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6F09" w:rsidRPr="009B0344" w:rsidRDefault="000B6F09" w:rsidP="000B6F09">
      <w:pPr>
        <w:pStyle w:val="1"/>
        <w:rPr>
          <w:rFonts w:ascii="Times New Roman" w:hAnsi="Times New Roman"/>
          <w:b/>
          <w:sz w:val="28"/>
          <w:szCs w:val="28"/>
          <w:lang w:val="en-US"/>
        </w:rPr>
      </w:pPr>
    </w:p>
    <w:p w:rsidR="000B6F09" w:rsidRPr="00E90C30" w:rsidRDefault="000B6F09" w:rsidP="000B6F09">
      <w:pPr>
        <w:pStyle w:val="1"/>
        <w:jc w:val="right"/>
        <w:rPr>
          <w:rFonts w:ascii="Times New Roman" w:hAnsi="Times New Roman"/>
          <w:sz w:val="28"/>
          <w:szCs w:val="28"/>
          <w:lang w:val="en-US"/>
        </w:rPr>
      </w:pPr>
      <w:r w:rsidRPr="00DE697A">
        <w:rPr>
          <w:rFonts w:ascii="Times New Roman" w:hAnsi="Times New Roman"/>
          <w:sz w:val="28"/>
          <w:szCs w:val="28"/>
        </w:rPr>
        <w:t>Ф</w:t>
      </w:r>
      <w:r w:rsidR="008747D1">
        <w:rPr>
          <w:rFonts w:ascii="Times New Roman" w:hAnsi="Times New Roman"/>
          <w:sz w:val="28"/>
          <w:szCs w:val="28"/>
          <w:lang w:val="en-US"/>
        </w:rPr>
        <w:t>. 7.03-20</w:t>
      </w:r>
    </w:p>
    <w:p w:rsidR="000B6F09" w:rsidRPr="00E90C30" w:rsidRDefault="000B6F09" w:rsidP="000B6F09">
      <w:pPr>
        <w:jc w:val="center"/>
        <w:rPr>
          <w:i/>
          <w:sz w:val="28"/>
          <w:szCs w:val="28"/>
          <w:lang w:val="en-US"/>
        </w:rPr>
      </w:pPr>
    </w:p>
    <w:p w:rsidR="000B6F09" w:rsidRPr="00E90C30" w:rsidRDefault="000B6F09" w:rsidP="000B6F09">
      <w:pPr>
        <w:jc w:val="both"/>
        <w:rPr>
          <w:sz w:val="28"/>
          <w:szCs w:val="28"/>
          <w:lang w:val="en-US"/>
        </w:rPr>
      </w:pPr>
    </w:p>
    <w:p w:rsidR="000B6F09" w:rsidRPr="00E90C30" w:rsidRDefault="000B6F09" w:rsidP="000B6F09">
      <w:pPr>
        <w:jc w:val="both"/>
        <w:rPr>
          <w:i/>
          <w:sz w:val="28"/>
          <w:szCs w:val="28"/>
          <w:lang w:val="en-US"/>
        </w:rPr>
      </w:pPr>
    </w:p>
    <w:p w:rsidR="000B6F09" w:rsidRPr="00E90C30" w:rsidRDefault="000B6F09" w:rsidP="000B6F09">
      <w:pPr>
        <w:jc w:val="both"/>
        <w:rPr>
          <w:i/>
          <w:sz w:val="28"/>
          <w:szCs w:val="28"/>
          <w:lang w:val="en-US"/>
        </w:rPr>
      </w:pPr>
    </w:p>
    <w:p w:rsidR="000B6F09" w:rsidRPr="007F1557" w:rsidRDefault="000B6F09" w:rsidP="007F1557">
      <w:pPr>
        <w:tabs>
          <w:tab w:val="left" w:pos="3232"/>
        </w:tabs>
        <w:jc w:val="both"/>
        <w:rPr>
          <w:i/>
          <w:sz w:val="28"/>
          <w:szCs w:val="28"/>
          <w:lang w:val="en-US"/>
        </w:rPr>
      </w:pPr>
    </w:p>
    <w:p w:rsidR="00C13834" w:rsidRPr="0090746A" w:rsidRDefault="00C13834" w:rsidP="000B6F09">
      <w:pPr>
        <w:jc w:val="both"/>
        <w:rPr>
          <w:i/>
          <w:sz w:val="28"/>
          <w:szCs w:val="28"/>
          <w:lang w:val="en-US"/>
        </w:rPr>
      </w:pPr>
    </w:p>
    <w:p w:rsidR="000B6F09" w:rsidRPr="00E90C30" w:rsidRDefault="000B6F09" w:rsidP="000B6F09">
      <w:pPr>
        <w:jc w:val="both"/>
        <w:rPr>
          <w:sz w:val="28"/>
          <w:szCs w:val="28"/>
          <w:lang w:val="en-US" w:eastAsia="ko-KR"/>
        </w:rPr>
      </w:pPr>
    </w:p>
    <w:p w:rsidR="000B6F09" w:rsidRPr="00D23F92" w:rsidRDefault="009B0344" w:rsidP="000B6F09">
      <w:pPr>
        <w:jc w:val="center"/>
        <w:rPr>
          <w:b/>
          <w:caps/>
          <w:sz w:val="28"/>
          <w:szCs w:val="28"/>
          <w:lang w:val="kk-KZ" w:eastAsia="ko-KR"/>
        </w:rPr>
      </w:pPr>
      <w:r w:rsidRPr="00D23F92">
        <w:rPr>
          <w:b/>
          <w:caps/>
          <w:sz w:val="28"/>
          <w:szCs w:val="28"/>
          <w:lang w:eastAsia="ko-KR"/>
        </w:rPr>
        <w:t>Н</w:t>
      </w:r>
      <w:r w:rsidRPr="00E90C30">
        <w:rPr>
          <w:b/>
          <w:caps/>
          <w:sz w:val="28"/>
          <w:szCs w:val="28"/>
          <w:lang w:val="en-US" w:eastAsia="ko-KR"/>
        </w:rPr>
        <w:t>.</w:t>
      </w:r>
      <w:r w:rsidRPr="00D23F92">
        <w:rPr>
          <w:b/>
          <w:caps/>
          <w:sz w:val="28"/>
          <w:szCs w:val="28"/>
          <w:lang w:eastAsia="ko-KR"/>
        </w:rPr>
        <w:t>Е</w:t>
      </w:r>
      <w:r w:rsidRPr="00E90C30">
        <w:rPr>
          <w:b/>
          <w:caps/>
          <w:sz w:val="28"/>
          <w:szCs w:val="28"/>
          <w:lang w:val="en-US" w:eastAsia="ko-KR"/>
        </w:rPr>
        <w:t>.</w:t>
      </w:r>
      <w:r w:rsidRPr="00D23F92">
        <w:rPr>
          <w:b/>
          <w:caps/>
          <w:sz w:val="28"/>
          <w:szCs w:val="28"/>
          <w:lang w:val="kk-KZ" w:eastAsia="ko-KR"/>
        </w:rPr>
        <w:t>Тажмуханова</w:t>
      </w:r>
    </w:p>
    <w:p w:rsidR="000B6F09" w:rsidRDefault="000B6F09" w:rsidP="00705142">
      <w:pPr>
        <w:tabs>
          <w:tab w:val="left" w:pos="1725"/>
        </w:tabs>
        <w:rPr>
          <w:caps/>
          <w:sz w:val="28"/>
          <w:szCs w:val="28"/>
          <w:lang w:val="en-US" w:eastAsia="ko-KR"/>
        </w:rPr>
      </w:pPr>
    </w:p>
    <w:p w:rsidR="00705142" w:rsidRDefault="00705142" w:rsidP="00705142">
      <w:pPr>
        <w:tabs>
          <w:tab w:val="left" w:pos="1725"/>
        </w:tabs>
        <w:rPr>
          <w:caps/>
          <w:sz w:val="28"/>
          <w:szCs w:val="28"/>
          <w:lang w:val="en-US" w:eastAsia="ko-KR"/>
        </w:rPr>
      </w:pPr>
    </w:p>
    <w:p w:rsidR="00705142" w:rsidRPr="00E90C30" w:rsidRDefault="00705142" w:rsidP="00705142">
      <w:pPr>
        <w:tabs>
          <w:tab w:val="left" w:pos="1725"/>
        </w:tabs>
        <w:rPr>
          <w:caps/>
          <w:sz w:val="28"/>
          <w:szCs w:val="28"/>
          <w:lang w:val="en-US" w:eastAsia="ko-KR"/>
        </w:rPr>
      </w:pPr>
    </w:p>
    <w:p w:rsidR="000B6F09" w:rsidRPr="009B0344" w:rsidRDefault="009B0344" w:rsidP="000B6F09">
      <w:pPr>
        <w:jc w:val="center"/>
        <w:rPr>
          <w:b/>
          <w:caps/>
          <w:sz w:val="28"/>
          <w:szCs w:val="28"/>
          <w:lang w:val="kk-KZ" w:eastAsia="ko-KR"/>
        </w:rPr>
      </w:pPr>
      <w:r>
        <w:rPr>
          <w:b/>
          <w:caps/>
          <w:sz w:val="28"/>
          <w:szCs w:val="28"/>
          <w:lang w:val="kk-KZ" w:eastAsia="ko-KR"/>
        </w:rPr>
        <w:t>Қазақстан тарихының тарихнамасы</w:t>
      </w:r>
    </w:p>
    <w:p w:rsidR="000B6F09" w:rsidRPr="00E90C30" w:rsidRDefault="000B6F09" w:rsidP="00E90C30">
      <w:pPr>
        <w:rPr>
          <w:b/>
          <w:caps/>
          <w:sz w:val="28"/>
          <w:szCs w:val="28"/>
          <w:lang w:val="en-US" w:eastAsia="ko-KR"/>
        </w:rPr>
      </w:pPr>
    </w:p>
    <w:p w:rsidR="000B6F09" w:rsidRPr="00E90C30" w:rsidRDefault="00E90C30" w:rsidP="000B6F09">
      <w:pPr>
        <w:jc w:val="both"/>
        <w:rPr>
          <w:b/>
          <w:sz w:val="28"/>
          <w:szCs w:val="28"/>
          <w:lang w:val="kk-KZ" w:eastAsia="ko-KR"/>
        </w:rPr>
      </w:pPr>
      <w:r>
        <w:rPr>
          <w:b/>
          <w:caps/>
          <w:sz w:val="28"/>
          <w:szCs w:val="28"/>
          <w:lang w:val="en-US" w:eastAsia="ko-KR"/>
        </w:rPr>
        <w:t xml:space="preserve">                                                     </w:t>
      </w:r>
      <w:r>
        <w:rPr>
          <w:b/>
          <w:sz w:val="28"/>
          <w:szCs w:val="28"/>
          <w:lang w:val="kk-KZ" w:eastAsia="ko-KR"/>
        </w:rPr>
        <w:t>Оқулық</w:t>
      </w:r>
    </w:p>
    <w:p w:rsidR="0090746A" w:rsidRDefault="0090746A" w:rsidP="0090746A">
      <w:pPr>
        <w:jc w:val="center"/>
        <w:rPr>
          <w:sz w:val="28"/>
          <w:szCs w:val="28"/>
          <w:lang w:val="kk-KZ" w:eastAsia="ko-KR"/>
        </w:rPr>
      </w:pPr>
    </w:p>
    <w:p w:rsidR="000B6F09" w:rsidRPr="00DE697A" w:rsidRDefault="0090746A" w:rsidP="0090746A">
      <w:pPr>
        <w:jc w:val="both"/>
        <w:rPr>
          <w:b/>
          <w:caps/>
          <w:sz w:val="28"/>
          <w:szCs w:val="28"/>
          <w:lang w:eastAsia="ko-KR"/>
        </w:rPr>
      </w:pPr>
      <w:r>
        <w:rPr>
          <w:iCs/>
          <w:noProof/>
          <w:sz w:val="28"/>
          <w:szCs w:val="28"/>
        </w:rPr>
        <w:drawing>
          <wp:inline distT="0" distB="0" distL="0" distR="0">
            <wp:extent cx="5401310" cy="3583305"/>
            <wp:effectExtent l="19050" t="0" r="8890" b="0"/>
            <wp:docPr id="1" name="Рисунок 1"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л"/>
                    <pic:cNvPicPr>
                      <a:picLocks noChangeAspect="1" noChangeArrowheads="1"/>
                    </pic:cNvPicPr>
                  </pic:nvPicPr>
                  <pic:blipFill>
                    <a:blip r:embed="rId8" cstate="print"/>
                    <a:srcRect/>
                    <a:stretch>
                      <a:fillRect/>
                    </a:stretch>
                  </pic:blipFill>
                  <pic:spPr bwMode="auto">
                    <a:xfrm>
                      <a:off x="0" y="0"/>
                      <a:ext cx="5401310" cy="3583305"/>
                    </a:xfrm>
                    <a:prstGeom prst="rect">
                      <a:avLst/>
                    </a:prstGeom>
                    <a:noFill/>
                    <a:ln w="9525">
                      <a:noFill/>
                      <a:miter lim="800000"/>
                      <a:headEnd/>
                      <a:tailEnd/>
                    </a:ln>
                  </pic:spPr>
                </pic:pic>
              </a:graphicData>
            </a:graphic>
          </wp:inline>
        </w:drawing>
      </w:r>
    </w:p>
    <w:p w:rsidR="000B6F09" w:rsidRPr="00DE697A" w:rsidRDefault="000B6F09" w:rsidP="000B6F09">
      <w:pPr>
        <w:jc w:val="both"/>
        <w:rPr>
          <w:b/>
          <w:caps/>
          <w:sz w:val="28"/>
          <w:szCs w:val="28"/>
          <w:lang w:eastAsia="ko-KR"/>
        </w:rPr>
      </w:pPr>
    </w:p>
    <w:p w:rsidR="000B6F09" w:rsidRPr="00DE697A" w:rsidRDefault="000B6F09" w:rsidP="000B6F09">
      <w:pPr>
        <w:jc w:val="both"/>
        <w:rPr>
          <w:b/>
          <w:caps/>
          <w:sz w:val="28"/>
          <w:szCs w:val="28"/>
          <w:lang w:eastAsia="ko-KR"/>
        </w:rPr>
      </w:pPr>
    </w:p>
    <w:p w:rsidR="000B6F09" w:rsidRPr="00DE697A" w:rsidRDefault="000B6F09" w:rsidP="000B6F09">
      <w:pPr>
        <w:jc w:val="both"/>
        <w:rPr>
          <w:b/>
          <w:caps/>
          <w:sz w:val="28"/>
          <w:szCs w:val="28"/>
          <w:lang w:eastAsia="ko-KR"/>
        </w:rPr>
      </w:pPr>
    </w:p>
    <w:p w:rsidR="000B6F09" w:rsidRPr="00DE697A" w:rsidRDefault="000B6F09" w:rsidP="000B6F09">
      <w:pPr>
        <w:jc w:val="both"/>
        <w:rPr>
          <w:b/>
          <w:caps/>
          <w:sz w:val="28"/>
          <w:szCs w:val="28"/>
          <w:lang w:eastAsia="ko-KR"/>
        </w:rPr>
      </w:pPr>
    </w:p>
    <w:p w:rsidR="000B6F09" w:rsidRDefault="000B6F09" w:rsidP="000B6F09">
      <w:pPr>
        <w:jc w:val="both"/>
        <w:rPr>
          <w:b/>
          <w:caps/>
          <w:sz w:val="28"/>
          <w:szCs w:val="28"/>
          <w:lang w:val="en-US" w:eastAsia="ko-KR"/>
        </w:rPr>
      </w:pPr>
    </w:p>
    <w:p w:rsidR="00705142" w:rsidRDefault="00705142" w:rsidP="000B6F09">
      <w:pPr>
        <w:jc w:val="both"/>
        <w:rPr>
          <w:b/>
          <w:caps/>
          <w:sz w:val="28"/>
          <w:szCs w:val="28"/>
          <w:lang w:val="en-US" w:eastAsia="ko-KR"/>
        </w:rPr>
      </w:pPr>
    </w:p>
    <w:p w:rsidR="00705142" w:rsidRPr="00705142" w:rsidRDefault="00705142" w:rsidP="000B6F09">
      <w:pPr>
        <w:jc w:val="both"/>
        <w:rPr>
          <w:b/>
          <w:caps/>
          <w:sz w:val="28"/>
          <w:szCs w:val="28"/>
          <w:lang w:val="en-US" w:eastAsia="ko-KR"/>
        </w:rPr>
      </w:pPr>
    </w:p>
    <w:p w:rsidR="000B6F09" w:rsidRPr="009B0344" w:rsidRDefault="009B0344" w:rsidP="0090746A">
      <w:pPr>
        <w:jc w:val="center"/>
        <w:rPr>
          <w:sz w:val="28"/>
          <w:szCs w:val="28"/>
          <w:lang w:val="kk-KZ"/>
        </w:rPr>
      </w:pPr>
      <w:r>
        <w:rPr>
          <w:sz w:val="28"/>
          <w:szCs w:val="28"/>
          <w:lang w:val="kk-KZ"/>
        </w:rPr>
        <w:t>Шымкент</w:t>
      </w:r>
      <w:r>
        <w:rPr>
          <w:sz w:val="28"/>
          <w:szCs w:val="28"/>
        </w:rPr>
        <w:t xml:space="preserve">, </w:t>
      </w:r>
      <w:r>
        <w:rPr>
          <w:sz w:val="28"/>
          <w:szCs w:val="28"/>
          <w:lang w:val="kk-KZ"/>
        </w:rPr>
        <w:t>2018</w:t>
      </w:r>
    </w:p>
    <w:p w:rsidR="00C13834" w:rsidRPr="002F2D72" w:rsidRDefault="00700FA1" w:rsidP="000B6F09">
      <w:pPr>
        <w:jc w:val="both"/>
        <w:rPr>
          <w:b/>
          <w:sz w:val="28"/>
          <w:szCs w:val="28"/>
          <w:lang w:val="kk-KZ"/>
        </w:rPr>
      </w:pPr>
      <w:r>
        <w:rPr>
          <w:b/>
          <w:noProof/>
          <w:sz w:val="28"/>
          <w:szCs w:val="28"/>
        </w:rPr>
        <w:pict>
          <v:roundrect id="_x0000_s1038" style="position:absolute;left:0;text-align:left;margin-left:201.05pt;margin-top:15.3pt;width:1in;height:1in;z-index:251662336" arcsize="10923f" strokecolor="white [3212]" strokeweight=".25pt"/>
        </w:pict>
      </w:r>
    </w:p>
    <w:p w:rsidR="00C13834" w:rsidRDefault="00C13834" w:rsidP="000B6F09">
      <w:pPr>
        <w:jc w:val="both"/>
        <w:rPr>
          <w:b/>
          <w:sz w:val="28"/>
          <w:szCs w:val="28"/>
          <w:lang w:val="kk-KZ"/>
        </w:rPr>
      </w:pPr>
    </w:p>
    <w:p w:rsidR="00D95728" w:rsidRPr="00BA281F" w:rsidRDefault="00D95728" w:rsidP="000B6F09">
      <w:pPr>
        <w:jc w:val="both"/>
        <w:rPr>
          <w:b/>
          <w:sz w:val="28"/>
          <w:szCs w:val="28"/>
        </w:rPr>
      </w:pPr>
    </w:p>
    <w:p w:rsidR="0024585B" w:rsidRPr="00BA281F" w:rsidRDefault="0024585B" w:rsidP="000B6F09">
      <w:pPr>
        <w:jc w:val="both"/>
        <w:rPr>
          <w:b/>
          <w:sz w:val="28"/>
          <w:szCs w:val="28"/>
        </w:rPr>
      </w:pPr>
    </w:p>
    <w:p w:rsidR="0024585B" w:rsidRPr="00BA281F" w:rsidRDefault="0024585B" w:rsidP="000B6F09">
      <w:pPr>
        <w:jc w:val="both"/>
        <w:rPr>
          <w:b/>
          <w:sz w:val="28"/>
          <w:szCs w:val="28"/>
        </w:rPr>
      </w:pPr>
    </w:p>
    <w:p w:rsidR="0024585B" w:rsidRPr="00BA281F" w:rsidRDefault="0024585B" w:rsidP="000B6F09">
      <w:pPr>
        <w:jc w:val="both"/>
        <w:rPr>
          <w:b/>
          <w:sz w:val="28"/>
          <w:szCs w:val="28"/>
        </w:rPr>
      </w:pPr>
    </w:p>
    <w:p w:rsidR="0024585B" w:rsidRPr="00BA281F" w:rsidRDefault="0024585B" w:rsidP="000B6F09">
      <w:pPr>
        <w:jc w:val="both"/>
        <w:rPr>
          <w:b/>
          <w:sz w:val="28"/>
          <w:szCs w:val="28"/>
        </w:rPr>
      </w:pPr>
    </w:p>
    <w:p w:rsidR="0024585B" w:rsidRPr="00BA281F" w:rsidRDefault="0024585B" w:rsidP="000B6F09">
      <w:pPr>
        <w:jc w:val="both"/>
        <w:rPr>
          <w:b/>
          <w:sz w:val="28"/>
          <w:szCs w:val="28"/>
        </w:rPr>
      </w:pPr>
    </w:p>
    <w:p w:rsidR="0024585B" w:rsidRPr="00BA281F" w:rsidRDefault="0024585B" w:rsidP="000B6F09">
      <w:pPr>
        <w:jc w:val="both"/>
        <w:rPr>
          <w:b/>
          <w:sz w:val="28"/>
          <w:szCs w:val="28"/>
        </w:rPr>
      </w:pPr>
    </w:p>
    <w:p w:rsidR="0024585B" w:rsidRPr="00BA281F" w:rsidRDefault="0024585B" w:rsidP="000B6F09">
      <w:pPr>
        <w:jc w:val="both"/>
        <w:rPr>
          <w:b/>
          <w:sz w:val="28"/>
          <w:szCs w:val="28"/>
        </w:rPr>
      </w:pPr>
    </w:p>
    <w:p w:rsidR="0024585B" w:rsidRPr="00BA281F" w:rsidRDefault="0024585B" w:rsidP="000B6F09">
      <w:pPr>
        <w:jc w:val="both"/>
        <w:rPr>
          <w:b/>
          <w:sz w:val="28"/>
          <w:szCs w:val="28"/>
        </w:rPr>
      </w:pPr>
    </w:p>
    <w:p w:rsidR="0024585B" w:rsidRPr="00BA281F" w:rsidRDefault="0024585B" w:rsidP="000B6F09">
      <w:pPr>
        <w:jc w:val="both"/>
        <w:rPr>
          <w:b/>
          <w:sz w:val="28"/>
          <w:szCs w:val="28"/>
        </w:rPr>
      </w:pPr>
    </w:p>
    <w:p w:rsidR="0024585B" w:rsidRPr="00BA281F" w:rsidRDefault="0024585B" w:rsidP="000B6F09">
      <w:pPr>
        <w:jc w:val="both"/>
        <w:rPr>
          <w:b/>
          <w:sz w:val="28"/>
          <w:szCs w:val="28"/>
        </w:rPr>
      </w:pPr>
    </w:p>
    <w:p w:rsidR="0024585B" w:rsidRPr="00BA281F" w:rsidRDefault="0024585B" w:rsidP="000B6F09">
      <w:pPr>
        <w:jc w:val="both"/>
        <w:rPr>
          <w:b/>
          <w:sz w:val="28"/>
          <w:szCs w:val="28"/>
        </w:rPr>
      </w:pPr>
    </w:p>
    <w:p w:rsidR="0024585B" w:rsidRPr="00BA281F" w:rsidRDefault="0024585B" w:rsidP="000B6F09">
      <w:pPr>
        <w:jc w:val="both"/>
        <w:rPr>
          <w:b/>
          <w:sz w:val="28"/>
          <w:szCs w:val="28"/>
        </w:rPr>
      </w:pPr>
    </w:p>
    <w:p w:rsidR="0024585B" w:rsidRPr="00BA281F" w:rsidRDefault="0024585B" w:rsidP="000B6F09">
      <w:pPr>
        <w:jc w:val="both"/>
        <w:rPr>
          <w:b/>
          <w:sz w:val="28"/>
          <w:szCs w:val="28"/>
        </w:rPr>
      </w:pPr>
    </w:p>
    <w:p w:rsidR="0024585B" w:rsidRPr="00BA281F" w:rsidRDefault="0024585B" w:rsidP="000B6F09">
      <w:pPr>
        <w:jc w:val="both"/>
        <w:rPr>
          <w:b/>
          <w:sz w:val="28"/>
          <w:szCs w:val="28"/>
        </w:rPr>
      </w:pPr>
    </w:p>
    <w:p w:rsidR="0024585B" w:rsidRPr="00BA281F" w:rsidRDefault="0024585B" w:rsidP="000B6F09">
      <w:pPr>
        <w:jc w:val="both"/>
        <w:rPr>
          <w:b/>
          <w:sz w:val="28"/>
          <w:szCs w:val="28"/>
        </w:rPr>
      </w:pPr>
    </w:p>
    <w:p w:rsidR="0024585B" w:rsidRPr="00BA281F" w:rsidRDefault="0024585B" w:rsidP="000B6F09">
      <w:pPr>
        <w:jc w:val="both"/>
        <w:rPr>
          <w:b/>
          <w:sz w:val="28"/>
          <w:szCs w:val="28"/>
        </w:rPr>
      </w:pPr>
    </w:p>
    <w:p w:rsidR="0024585B" w:rsidRPr="00BA281F" w:rsidRDefault="0024585B" w:rsidP="000B6F09">
      <w:pPr>
        <w:jc w:val="both"/>
        <w:rPr>
          <w:b/>
          <w:sz w:val="28"/>
          <w:szCs w:val="28"/>
        </w:rPr>
      </w:pPr>
    </w:p>
    <w:p w:rsidR="0024585B" w:rsidRPr="00BA281F" w:rsidRDefault="0024585B" w:rsidP="000B6F09">
      <w:pPr>
        <w:jc w:val="both"/>
        <w:rPr>
          <w:b/>
          <w:sz w:val="28"/>
          <w:szCs w:val="28"/>
        </w:rPr>
      </w:pPr>
    </w:p>
    <w:p w:rsidR="0024585B" w:rsidRPr="00BA281F" w:rsidRDefault="0024585B" w:rsidP="000B6F09">
      <w:pPr>
        <w:jc w:val="both"/>
        <w:rPr>
          <w:b/>
          <w:sz w:val="28"/>
          <w:szCs w:val="28"/>
        </w:rPr>
      </w:pPr>
    </w:p>
    <w:p w:rsidR="0024585B" w:rsidRPr="00BA281F" w:rsidRDefault="0024585B" w:rsidP="000B6F09">
      <w:pPr>
        <w:jc w:val="both"/>
        <w:rPr>
          <w:b/>
          <w:sz w:val="28"/>
          <w:szCs w:val="28"/>
        </w:rPr>
      </w:pPr>
    </w:p>
    <w:p w:rsidR="0024585B" w:rsidRPr="00BA281F" w:rsidRDefault="0024585B" w:rsidP="000B6F09">
      <w:pPr>
        <w:jc w:val="both"/>
        <w:rPr>
          <w:b/>
          <w:sz w:val="28"/>
          <w:szCs w:val="28"/>
        </w:rPr>
      </w:pPr>
    </w:p>
    <w:p w:rsidR="0024585B" w:rsidRPr="00BA281F" w:rsidRDefault="0024585B" w:rsidP="000B6F09">
      <w:pPr>
        <w:jc w:val="both"/>
        <w:rPr>
          <w:b/>
          <w:sz w:val="28"/>
          <w:szCs w:val="28"/>
        </w:rPr>
      </w:pPr>
    </w:p>
    <w:p w:rsidR="0024585B" w:rsidRPr="00BA281F" w:rsidRDefault="0024585B" w:rsidP="000B6F09">
      <w:pPr>
        <w:jc w:val="both"/>
        <w:rPr>
          <w:b/>
          <w:sz w:val="28"/>
          <w:szCs w:val="28"/>
        </w:rPr>
      </w:pPr>
    </w:p>
    <w:p w:rsidR="0024585B" w:rsidRPr="00BA281F" w:rsidRDefault="0024585B" w:rsidP="000B6F09">
      <w:pPr>
        <w:jc w:val="both"/>
        <w:rPr>
          <w:b/>
          <w:sz w:val="28"/>
          <w:szCs w:val="28"/>
        </w:rPr>
      </w:pPr>
    </w:p>
    <w:p w:rsidR="0024585B" w:rsidRPr="00BA281F" w:rsidRDefault="0024585B" w:rsidP="000B6F09">
      <w:pPr>
        <w:jc w:val="both"/>
        <w:rPr>
          <w:b/>
          <w:sz w:val="28"/>
          <w:szCs w:val="28"/>
        </w:rPr>
      </w:pPr>
    </w:p>
    <w:p w:rsidR="0024585B" w:rsidRPr="00BA281F" w:rsidRDefault="0024585B" w:rsidP="000B6F09">
      <w:pPr>
        <w:jc w:val="both"/>
        <w:rPr>
          <w:b/>
          <w:sz w:val="28"/>
          <w:szCs w:val="28"/>
        </w:rPr>
      </w:pPr>
    </w:p>
    <w:p w:rsidR="0024585B" w:rsidRPr="00BA281F" w:rsidRDefault="0024585B" w:rsidP="000B6F09">
      <w:pPr>
        <w:jc w:val="both"/>
        <w:rPr>
          <w:b/>
          <w:sz w:val="28"/>
          <w:szCs w:val="28"/>
        </w:rPr>
      </w:pPr>
    </w:p>
    <w:p w:rsidR="0024585B" w:rsidRPr="00BA281F" w:rsidRDefault="0024585B" w:rsidP="000B6F09">
      <w:pPr>
        <w:jc w:val="both"/>
        <w:rPr>
          <w:b/>
          <w:sz w:val="28"/>
          <w:szCs w:val="28"/>
        </w:rPr>
      </w:pPr>
    </w:p>
    <w:p w:rsidR="0024585B" w:rsidRPr="00BA281F" w:rsidRDefault="0024585B" w:rsidP="000B6F09">
      <w:pPr>
        <w:jc w:val="both"/>
        <w:rPr>
          <w:b/>
          <w:sz w:val="28"/>
          <w:szCs w:val="28"/>
        </w:rPr>
      </w:pPr>
    </w:p>
    <w:p w:rsidR="0024585B" w:rsidRPr="00BA281F" w:rsidRDefault="0024585B" w:rsidP="000B6F09">
      <w:pPr>
        <w:jc w:val="both"/>
        <w:rPr>
          <w:b/>
          <w:sz w:val="28"/>
          <w:szCs w:val="28"/>
        </w:rPr>
      </w:pPr>
    </w:p>
    <w:p w:rsidR="0024585B" w:rsidRPr="00BA281F" w:rsidRDefault="0024585B" w:rsidP="000B6F09">
      <w:pPr>
        <w:jc w:val="both"/>
        <w:rPr>
          <w:b/>
          <w:sz w:val="28"/>
          <w:szCs w:val="28"/>
        </w:rPr>
      </w:pPr>
    </w:p>
    <w:p w:rsidR="0024585B" w:rsidRPr="00BA281F" w:rsidRDefault="0024585B" w:rsidP="000B6F09">
      <w:pPr>
        <w:jc w:val="both"/>
        <w:rPr>
          <w:b/>
          <w:sz w:val="28"/>
          <w:szCs w:val="28"/>
        </w:rPr>
      </w:pPr>
    </w:p>
    <w:p w:rsidR="0024585B" w:rsidRPr="00BA281F" w:rsidRDefault="0024585B" w:rsidP="000B6F09">
      <w:pPr>
        <w:jc w:val="both"/>
        <w:rPr>
          <w:b/>
          <w:sz w:val="28"/>
          <w:szCs w:val="28"/>
        </w:rPr>
      </w:pPr>
    </w:p>
    <w:p w:rsidR="0024585B" w:rsidRPr="00BA281F" w:rsidRDefault="0024585B" w:rsidP="000B6F09">
      <w:pPr>
        <w:jc w:val="both"/>
        <w:rPr>
          <w:b/>
          <w:sz w:val="28"/>
          <w:szCs w:val="28"/>
        </w:rPr>
      </w:pPr>
    </w:p>
    <w:p w:rsidR="0024585B" w:rsidRPr="00BA281F" w:rsidRDefault="0024585B" w:rsidP="000B6F09">
      <w:pPr>
        <w:jc w:val="both"/>
        <w:rPr>
          <w:b/>
          <w:sz w:val="28"/>
          <w:szCs w:val="28"/>
        </w:rPr>
      </w:pPr>
    </w:p>
    <w:p w:rsidR="0024585B" w:rsidRPr="00BA281F" w:rsidRDefault="0024585B" w:rsidP="000B6F09">
      <w:pPr>
        <w:jc w:val="both"/>
        <w:rPr>
          <w:b/>
          <w:sz w:val="28"/>
          <w:szCs w:val="28"/>
        </w:rPr>
      </w:pPr>
    </w:p>
    <w:p w:rsidR="0024585B" w:rsidRPr="00BA281F" w:rsidRDefault="0024585B" w:rsidP="000B6F09">
      <w:pPr>
        <w:jc w:val="both"/>
        <w:rPr>
          <w:b/>
          <w:sz w:val="28"/>
          <w:szCs w:val="28"/>
        </w:rPr>
      </w:pPr>
    </w:p>
    <w:p w:rsidR="0024585B" w:rsidRPr="00BA281F" w:rsidRDefault="0024585B" w:rsidP="000B6F09">
      <w:pPr>
        <w:jc w:val="both"/>
        <w:rPr>
          <w:b/>
          <w:sz w:val="28"/>
          <w:szCs w:val="28"/>
        </w:rPr>
      </w:pPr>
    </w:p>
    <w:p w:rsidR="0024585B" w:rsidRPr="00BA281F" w:rsidRDefault="0024585B" w:rsidP="000B6F09">
      <w:pPr>
        <w:jc w:val="both"/>
        <w:rPr>
          <w:b/>
          <w:sz w:val="28"/>
          <w:szCs w:val="28"/>
        </w:rPr>
      </w:pPr>
    </w:p>
    <w:p w:rsidR="0024585B" w:rsidRPr="00BA281F" w:rsidRDefault="0024585B" w:rsidP="000B6F09">
      <w:pPr>
        <w:jc w:val="both"/>
        <w:rPr>
          <w:b/>
          <w:sz w:val="28"/>
          <w:szCs w:val="28"/>
        </w:rPr>
      </w:pPr>
    </w:p>
    <w:p w:rsidR="0024585B" w:rsidRPr="00BA281F" w:rsidRDefault="0024585B" w:rsidP="000B6F09">
      <w:pPr>
        <w:jc w:val="both"/>
        <w:rPr>
          <w:b/>
          <w:sz w:val="28"/>
          <w:szCs w:val="28"/>
        </w:rPr>
      </w:pPr>
    </w:p>
    <w:p w:rsidR="0024585B" w:rsidRPr="00BA281F" w:rsidRDefault="0024585B" w:rsidP="000B6F09">
      <w:pPr>
        <w:jc w:val="both"/>
        <w:rPr>
          <w:b/>
          <w:sz w:val="28"/>
          <w:szCs w:val="28"/>
        </w:rPr>
      </w:pPr>
    </w:p>
    <w:p w:rsidR="0024585B" w:rsidRPr="00BA281F" w:rsidRDefault="0024585B" w:rsidP="000B6F09">
      <w:pPr>
        <w:jc w:val="both"/>
        <w:rPr>
          <w:b/>
          <w:sz w:val="28"/>
          <w:szCs w:val="28"/>
        </w:rPr>
      </w:pPr>
    </w:p>
    <w:p w:rsidR="00CF31E7" w:rsidRPr="00CF31E7" w:rsidRDefault="00CF31E7" w:rsidP="00CF31E7">
      <w:pPr>
        <w:rPr>
          <w:lang w:val="kk-KZ"/>
        </w:rPr>
      </w:pPr>
    </w:p>
    <w:p w:rsidR="000B6F09" w:rsidRPr="00845327" w:rsidRDefault="00845327" w:rsidP="000B6F09">
      <w:pPr>
        <w:jc w:val="center"/>
        <w:rPr>
          <w:caps/>
          <w:sz w:val="28"/>
          <w:szCs w:val="28"/>
          <w:lang w:val="kk-KZ" w:eastAsia="ko-KR"/>
        </w:rPr>
      </w:pPr>
      <w:r>
        <w:rPr>
          <w:caps/>
          <w:sz w:val="28"/>
          <w:szCs w:val="28"/>
          <w:lang w:val="kk-KZ" w:eastAsia="ko-KR"/>
        </w:rPr>
        <w:lastRenderedPageBreak/>
        <w:t>ҚАЗАҚСТАН РЕСПУБЛИКАСЫ  БІЛІМ ЖӘНЕ ҒЫЛЫМ МИНИСТРЛІГІ</w:t>
      </w:r>
    </w:p>
    <w:p w:rsidR="000B6F09" w:rsidRPr="00DE697A" w:rsidRDefault="000B6F09" w:rsidP="000B6F09">
      <w:pPr>
        <w:jc w:val="center"/>
        <w:rPr>
          <w:caps/>
          <w:sz w:val="28"/>
          <w:szCs w:val="28"/>
          <w:lang w:eastAsia="ko-KR"/>
        </w:rPr>
      </w:pPr>
    </w:p>
    <w:p w:rsidR="000B6F09" w:rsidRPr="00845327" w:rsidRDefault="00845327" w:rsidP="000B6F09">
      <w:pPr>
        <w:jc w:val="center"/>
        <w:rPr>
          <w:caps/>
          <w:sz w:val="28"/>
          <w:szCs w:val="28"/>
          <w:lang w:val="kk-KZ" w:eastAsia="ko-KR"/>
        </w:rPr>
      </w:pPr>
      <w:r>
        <w:rPr>
          <w:caps/>
          <w:sz w:val="28"/>
          <w:szCs w:val="28"/>
          <w:lang w:val="kk-KZ" w:eastAsia="ko-KR"/>
        </w:rPr>
        <w:t>М.ӘУЕЗОВ АТЫНДАҒЫ ОҢТҮСТІК ҚАЗАҚСТАН МЕМЛЕКЕТТІК УНИВЕРСИТЕТІ</w:t>
      </w:r>
    </w:p>
    <w:p w:rsidR="000B6F09" w:rsidRPr="00DE697A" w:rsidRDefault="000B6F09" w:rsidP="000B6F09">
      <w:pPr>
        <w:jc w:val="center"/>
        <w:rPr>
          <w:caps/>
          <w:sz w:val="28"/>
          <w:szCs w:val="28"/>
          <w:lang w:eastAsia="ko-KR"/>
        </w:rPr>
      </w:pPr>
    </w:p>
    <w:p w:rsidR="000B6F09" w:rsidRPr="00DE697A" w:rsidRDefault="000B6F09" w:rsidP="000B6F09">
      <w:pPr>
        <w:jc w:val="center"/>
        <w:rPr>
          <w:sz w:val="28"/>
          <w:szCs w:val="28"/>
          <w:lang w:eastAsia="ko-KR"/>
        </w:rPr>
      </w:pPr>
    </w:p>
    <w:p w:rsidR="000B6F09" w:rsidRDefault="000B6F09" w:rsidP="000B6F09">
      <w:pPr>
        <w:jc w:val="center"/>
        <w:rPr>
          <w:sz w:val="28"/>
          <w:szCs w:val="28"/>
          <w:lang w:val="kk-KZ" w:eastAsia="ko-KR"/>
        </w:rPr>
      </w:pPr>
    </w:p>
    <w:p w:rsidR="00CF31E7" w:rsidRDefault="00CF31E7" w:rsidP="000B6F09">
      <w:pPr>
        <w:jc w:val="center"/>
        <w:rPr>
          <w:sz w:val="28"/>
          <w:szCs w:val="28"/>
          <w:lang w:val="kk-KZ" w:eastAsia="ko-KR"/>
        </w:rPr>
      </w:pPr>
    </w:p>
    <w:p w:rsidR="00CF31E7" w:rsidRPr="00CF31E7" w:rsidRDefault="00CF31E7" w:rsidP="000B6F09">
      <w:pPr>
        <w:jc w:val="center"/>
        <w:rPr>
          <w:sz w:val="28"/>
          <w:szCs w:val="28"/>
          <w:lang w:val="kk-KZ" w:eastAsia="ko-KR"/>
        </w:rPr>
      </w:pPr>
    </w:p>
    <w:p w:rsidR="000B6F09" w:rsidRPr="002F2D72" w:rsidRDefault="002F2D72" w:rsidP="002F2D72">
      <w:pPr>
        <w:rPr>
          <w:sz w:val="28"/>
          <w:szCs w:val="28"/>
          <w:lang w:val="kk-KZ" w:eastAsia="ko-KR"/>
        </w:rPr>
      </w:pPr>
      <w:r>
        <w:rPr>
          <w:sz w:val="28"/>
          <w:szCs w:val="28"/>
          <w:lang w:val="kk-KZ" w:eastAsia="ko-KR"/>
        </w:rPr>
        <w:t xml:space="preserve">                                          ТАЖМУХАНОВА Н.Е.</w:t>
      </w:r>
    </w:p>
    <w:p w:rsidR="000B6F09" w:rsidRPr="002F2D72" w:rsidRDefault="000B6F09" w:rsidP="002F2D72">
      <w:pPr>
        <w:rPr>
          <w:sz w:val="28"/>
          <w:szCs w:val="28"/>
          <w:lang w:val="kk-KZ" w:eastAsia="ko-KR"/>
        </w:rPr>
      </w:pPr>
    </w:p>
    <w:p w:rsidR="000B6F09" w:rsidRPr="00DE697A" w:rsidRDefault="000B6F09" w:rsidP="000B6F09">
      <w:pPr>
        <w:jc w:val="center"/>
        <w:rPr>
          <w:sz w:val="28"/>
          <w:szCs w:val="28"/>
          <w:lang w:eastAsia="ko-KR"/>
        </w:rPr>
      </w:pPr>
    </w:p>
    <w:p w:rsidR="000B6F09" w:rsidRPr="00DE697A" w:rsidRDefault="000B6F09" w:rsidP="000B6F09">
      <w:pPr>
        <w:jc w:val="center"/>
        <w:rPr>
          <w:sz w:val="28"/>
          <w:szCs w:val="28"/>
          <w:lang w:eastAsia="ko-KR"/>
        </w:rPr>
      </w:pPr>
    </w:p>
    <w:p w:rsidR="000B6F09" w:rsidRPr="00DE697A" w:rsidRDefault="000B6F09" w:rsidP="000B6F09">
      <w:pPr>
        <w:jc w:val="center"/>
        <w:rPr>
          <w:sz w:val="28"/>
          <w:szCs w:val="28"/>
          <w:lang w:eastAsia="ko-KR"/>
        </w:rPr>
      </w:pPr>
    </w:p>
    <w:p w:rsidR="000B6F09" w:rsidRPr="00DE697A" w:rsidRDefault="000B6F09" w:rsidP="000B6F09">
      <w:pPr>
        <w:jc w:val="center"/>
        <w:rPr>
          <w:sz w:val="28"/>
          <w:szCs w:val="28"/>
          <w:lang w:eastAsia="ko-KR"/>
        </w:rPr>
      </w:pPr>
    </w:p>
    <w:p w:rsidR="000B6F09" w:rsidRPr="00DE697A" w:rsidRDefault="000B6F09" w:rsidP="000B6F09">
      <w:pPr>
        <w:jc w:val="center"/>
        <w:rPr>
          <w:sz w:val="28"/>
          <w:szCs w:val="28"/>
          <w:lang w:eastAsia="ko-KR"/>
        </w:rPr>
      </w:pPr>
    </w:p>
    <w:p w:rsidR="002F2D72" w:rsidRPr="009B0344" w:rsidRDefault="002F2D72" w:rsidP="002F2D72">
      <w:pPr>
        <w:jc w:val="center"/>
        <w:rPr>
          <w:b/>
          <w:caps/>
          <w:sz w:val="28"/>
          <w:szCs w:val="28"/>
          <w:lang w:val="kk-KZ" w:eastAsia="ko-KR"/>
        </w:rPr>
      </w:pPr>
      <w:r>
        <w:rPr>
          <w:b/>
          <w:caps/>
          <w:sz w:val="28"/>
          <w:szCs w:val="28"/>
          <w:lang w:val="kk-KZ" w:eastAsia="ko-KR"/>
        </w:rPr>
        <w:t>Қазақстан тарихының тарихнамасы</w:t>
      </w:r>
    </w:p>
    <w:p w:rsidR="002F2D72" w:rsidRPr="00DE697A" w:rsidRDefault="002F2D72" w:rsidP="002F2D72">
      <w:pPr>
        <w:jc w:val="center"/>
        <w:rPr>
          <w:b/>
          <w:caps/>
          <w:sz w:val="28"/>
          <w:szCs w:val="28"/>
          <w:lang w:eastAsia="ko-KR"/>
        </w:rPr>
      </w:pPr>
    </w:p>
    <w:p w:rsidR="002F2D72" w:rsidRPr="00E90C30" w:rsidRDefault="00E90C30" w:rsidP="00E90C30">
      <w:pPr>
        <w:rPr>
          <w:b/>
          <w:sz w:val="28"/>
          <w:szCs w:val="28"/>
          <w:lang w:val="kk-KZ" w:eastAsia="ko-KR"/>
        </w:rPr>
      </w:pPr>
      <w:r w:rsidRPr="00845327">
        <w:rPr>
          <w:b/>
          <w:caps/>
          <w:sz w:val="28"/>
          <w:szCs w:val="28"/>
          <w:lang w:eastAsia="ko-KR"/>
        </w:rPr>
        <w:t xml:space="preserve">                                                        </w:t>
      </w:r>
      <w:r>
        <w:rPr>
          <w:b/>
          <w:caps/>
          <w:sz w:val="28"/>
          <w:szCs w:val="28"/>
          <w:lang w:val="kk-KZ" w:eastAsia="ko-KR"/>
        </w:rPr>
        <w:t>о</w:t>
      </w:r>
      <w:r>
        <w:rPr>
          <w:b/>
          <w:sz w:val="28"/>
          <w:szCs w:val="28"/>
          <w:lang w:val="kk-KZ" w:eastAsia="ko-KR"/>
        </w:rPr>
        <w:t>қулық</w:t>
      </w:r>
    </w:p>
    <w:p w:rsidR="000B6F09" w:rsidRPr="00CF31E7" w:rsidRDefault="000B6F09" w:rsidP="00CF31E7">
      <w:pPr>
        <w:rPr>
          <w:b/>
          <w:sz w:val="28"/>
          <w:szCs w:val="28"/>
          <w:lang w:val="kk-KZ" w:eastAsia="ko-KR"/>
        </w:rPr>
      </w:pPr>
    </w:p>
    <w:p w:rsidR="000B6F09" w:rsidRPr="00CF31E7" w:rsidRDefault="00CF31E7" w:rsidP="00482EF3">
      <w:pPr>
        <w:jc w:val="center"/>
        <w:rPr>
          <w:sz w:val="28"/>
          <w:szCs w:val="28"/>
          <w:lang w:val="kk-KZ"/>
        </w:rPr>
      </w:pPr>
      <w:r>
        <w:rPr>
          <w:sz w:val="28"/>
          <w:szCs w:val="28"/>
          <w:lang w:val="kk-KZ"/>
        </w:rPr>
        <w:t xml:space="preserve">5В020300, 5В011400 «Тарих» </w:t>
      </w:r>
      <w:r w:rsidR="007F1557">
        <w:rPr>
          <w:sz w:val="28"/>
          <w:szCs w:val="28"/>
          <w:lang w:val="kk-KZ"/>
        </w:rPr>
        <w:t xml:space="preserve"> және 5В0208</w:t>
      </w:r>
      <w:r w:rsidR="00482EF3">
        <w:rPr>
          <w:sz w:val="28"/>
          <w:szCs w:val="28"/>
          <w:lang w:val="kk-KZ"/>
        </w:rPr>
        <w:t>00</w:t>
      </w:r>
      <w:r w:rsidR="007F1557">
        <w:rPr>
          <w:sz w:val="28"/>
          <w:szCs w:val="28"/>
          <w:lang w:val="kk-KZ"/>
        </w:rPr>
        <w:t xml:space="preserve"> –«Археология және этнология» </w:t>
      </w:r>
      <w:r w:rsidR="00482EF3">
        <w:rPr>
          <w:sz w:val="28"/>
          <w:szCs w:val="28"/>
          <w:lang w:val="kk-KZ"/>
        </w:rPr>
        <w:t>мамандығы</w:t>
      </w:r>
      <w:r>
        <w:rPr>
          <w:sz w:val="28"/>
          <w:szCs w:val="28"/>
          <w:lang w:val="kk-KZ"/>
        </w:rPr>
        <w:t xml:space="preserve"> студенттеріне арналған</w:t>
      </w:r>
    </w:p>
    <w:p w:rsidR="000B6F09" w:rsidRPr="00DE697A" w:rsidRDefault="000B6F09" w:rsidP="000B6F09">
      <w:pPr>
        <w:jc w:val="center"/>
        <w:rPr>
          <w:sz w:val="28"/>
          <w:szCs w:val="28"/>
        </w:rPr>
      </w:pPr>
    </w:p>
    <w:p w:rsidR="000B6F09" w:rsidRPr="00DE697A" w:rsidRDefault="000B6F09" w:rsidP="000B6F09">
      <w:pPr>
        <w:jc w:val="both"/>
        <w:rPr>
          <w:sz w:val="28"/>
          <w:szCs w:val="28"/>
        </w:rPr>
      </w:pPr>
    </w:p>
    <w:p w:rsidR="000B6F09" w:rsidRPr="00DE697A" w:rsidRDefault="000B6F09" w:rsidP="000B6F09">
      <w:pPr>
        <w:jc w:val="both"/>
        <w:rPr>
          <w:sz w:val="28"/>
          <w:szCs w:val="28"/>
        </w:rPr>
      </w:pPr>
    </w:p>
    <w:p w:rsidR="000B6F09" w:rsidRPr="00DE697A" w:rsidRDefault="000B6F09" w:rsidP="000B6F09">
      <w:pPr>
        <w:jc w:val="both"/>
        <w:rPr>
          <w:sz w:val="28"/>
          <w:szCs w:val="28"/>
        </w:rPr>
      </w:pPr>
    </w:p>
    <w:p w:rsidR="000B6F09" w:rsidRPr="00DE697A" w:rsidRDefault="000B6F09" w:rsidP="000B6F09">
      <w:pPr>
        <w:jc w:val="both"/>
        <w:rPr>
          <w:sz w:val="28"/>
          <w:szCs w:val="28"/>
        </w:rPr>
      </w:pPr>
    </w:p>
    <w:p w:rsidR="000B6F09" w:rsidRPr="00DE697A" w:rsidRDefault="000B6F09" w:rsidP="000B6F09">
      <w:pPr>
        <w:jc w:val="both"/>
        <w:rPr>
          <w:sz w:val="28"/>
          <w:szCs w:val="28"/>
        </w:rPr>
      </w:pPr>
    </w:p>
    <w:p w:rsidR="000B6F09" w:rsidRPr="00DE697A" w:rsidRDefault="000B6F09" w:rsidP="000B6F09">
      <w:pPr>
        <w:jc w:val="both"/>
        <w:rPr>
          <w:sz w:val="28"/>
          <w:szCs w:val="28"/>
        </w:rPr>
      </w:pPr>
    </w:p>
    <w:p w:rsidR="000B6F09" w:rsidRPr="00DE697A" w:rsidRDefault="000B6F09" w:rsidP="000B6F09">
      <w:pPr>
        <w:jc w:val="both"/>
        <w:rPr>
          <w:sz w:val="28"/>
          <w:szCs w:val="28"/>
        </w:rPr>
      </w:pPr>
    </w:p>
    <w:p w:rsidR="000B6F09" w:rsidRPr="00DE697A" w:rsidRDefault="000B6F09" w:rsidP="000B6F09">
      <w:pPr>
        <w:jc w:val="both"/>
        <w:rPr>
          <w:b/>
          <w:sz w:val="28"/>
          <w:szCs w:val="28"/>
        </w:rPr>
      </w:pPr>
    </w:p>
    <w:p w:rsidR="000B6F09" w:rsidRPr="00DE697A" w:rsidRDefault="000B6F09" w:rsidP="000B6F09">
      <w:pPr>
        <w:jc w:val="both"/>
        <w:rPr>
          <w:b/>
          <w:sz w:val="28"/>
          <w:szCs w:val="28"/>
        </w:rPr>
      </w:pPr>
    </w:p>
    <w:p w:rsidR="000B6F09" w:rsidRDefault="000B6F09" w:rsidP="000B6F09">
      <w:pPr>
        <w:jc w:val="both"/>
        <w:rPr>
          <w:b/>
          <w:sz w:val="28"/>
          <w:szCs w:val="28"/>
          <w:lang w:val="kk-KZ"/>
        </w:rPr>
      </w:pPr>
    </w:p>
    <w:p w:rsidR="00CF31E7" w:rsidRDefault="00CF31E7" w:rsidP="000B6F09">
      <w:pPr>
        <w:jc w:val="both"/>
        <w:rPr>
          <w:b/>
          <w:sz w:val="28"/>
          <w:szCs w:val="28"/>
          <w:lang w:val="kk-KZ"/>
        </w:rPr>
      </w:pPr>
    </w:p>
    <w:p w:rsidR="00CF31E7" w:rsidRDefault="00CF31E7" w:rsidP="000B6F09">
      <w:pPr>
        <w:jc w:val="both"/>
        <w:rPr>
          <w:b/>
          <w:sz w:val="28"/>
          <w:szCs w:val="28"/>
          <w:lang w:val="kk-KZ"/>
        </w:rPr>
      </w:pPr>
    </w:p>
    <w:p w:rsidR="00CF31E7" w:rsidRDefault="00CF31E7" w:rsidP="000B6F09">
      <w:pPr>
        <w:jc w:val="both"/>
        <w:rPr>
          <w:b/>
          <w:sz w:val="28"/>
          <w:szCs w:val="28"/>
          <w:lang w:val="kk-KZ"/>
        </w:rPr>
      </w:pPr>
    </w:p>
    <w:p w:rsidR="00CF31E7" w:rsidRPr="00CF31E7" w:rsidRDefault="00CF31E7" w:rsidP="000B6F09">
      <w:pPr>
        <w:jc w:val="both"/>
        <w:rPr>
          <w:b/>
          <w:sz w:val="28"/>
          <w:szCs w:val="28"/>
          <w:lang w:val="kk-KZ"/>
        </w:rPr>
      </w:pPr>
    </w:p>
    <w:p w:rsidR="000B6F09" w:rsidRPr="00DE697A" w:rsidRDefault="000B6F09" w:rsidP="000B6F09">
      <w:pPr>
        <w:jc w:val="both"/>
        <w:rPr>
          <w:b/>
          <w:sz w:val="28"/>
          <w:szCs w:val="28"/>
        </w:rPr>
      </w:pPr>
    </w:p>
    <w:p w:rsidR="000B6F09" w:rsidRPr="00DE697A" w:rsidRDefault="000B6F09" w:rsidP="000B6F09">
      <w:pPr>
        <w:jc w:val="both"/>
        <w:rPr>
          <w:b/>
          <w:sz w:val="28"/>
          <w:szCs w:val="28"/>
        </w:rPr>
      </w:pPr>
    </w:p>
    <w:p w:rsidR="000B6F09" w:rsidRPr="00DE697A" w:rsidRDefault="000B6F09" w:rsidP="000B6F09">
      <w:pPr>
        <w:jc w:val="both"/>
        <w:rPr>
          <w:b/>
          <w:sz w:val="28"/>
          <w:szCs w:val="28"/>
        </w:rPr>
      </w:pPr>
    </w:p>
    <w:p w:rsidR="00CF31E7" w:rsidRPr="00845327" w:rsidRDefault="00CF31E7" w:rsidP="009F43EC">
      <w:pPr>
        <w:jc w:val="center"/>
        <w:rPr>
          <w:sz w:val="28"/>
          <w:szCs w:val="28"/>
        </w:rPr>
      </w:pPr>
      <w:r>
        <w:rPr>
          <w:sz w:val="28"/>
          <w:szCs w:val="28"/>
          <w:lang w:val="kk-KZ"/>
        </w:rPr>
        <w:t>Шымкент</w:t>
      </w:r>
      <w:r>
        <w:rPr>
          <w:sz w:val="28"/>
          <w:szCs w:val="28"/>
        </w:rPr>
        <w:t xml:space="preserve">, </w:t>
      </w:r>
      <w:r>
        <w:rPr>
          <w:sz w:val="28"/>
          <w:szCs w:val="28"/>
          <w:lang w:val="kk-KZ"/>
        </w:rPr>
        <w:t>2018</w:t>
      </w:r>
    </w:p>
    <w:p w:rsidR="00DC59E1" w:rsidRDefault="00DC59E1" w:rsidP="000B6F09">
      <w:pPr>
        <w:jc w:val="both"/>
        <w:rPr>
          <w:i/>
          <w:sz w:val="28"/>
          <w:szCs w:val="28"/>
          <w:lang w:val="kk-KZ"/>
        </w:rPr>
      </w:pPr>
    </w:p>
    <w:p w:rsidR="00845327" w:rsidRDefault="00700FA1" w:rsidP="000B6F09">
      <w:pPr>
        <w:jc w:val="both"/>
        <w:rPr>
          <w:i/>
          <w:sz w:val="28"/>
          <w:szCs w:val="28"/>
          <w:lang w:val="kk-KZ"/>
        </w:rPr>
      </w:pPr>
      <w:r>
        <w:rPr>
          <w:i/>
          <w:noProof/>
          <w:sz w:val="28"/>
          <w:szCs w:val="28"/>
        </w:rPr>
        <w:pict>
          <v:roundrect id="_x0000_s1037" style="position:absolute;left:0;text-align:left;margin-left:205.25pt;margin-top:1.4pt;width:1in;height:1in;z-index:251661312" arcsize="10923f" strokecolor="white [3212]" strokeweight=".25pt"/>
        </w:pict>
      </w:r>
    </w:p>
    <w:p w:rsidR="00E90C30" w:rsidRPr="00BA281F" w:rsidRDefault="00E90C30" w:rsidP="000B6F09">
      <w:pPr>
        <w:jc w:val="both"/>
        <w:rPr>
          <w:i/>
          <w:sz w:val="28"/>
          <w:szCs w:val="28"/>
        </w:rPr>
      </w:pPr>
    </w:p>
    <w:p w:rsidR="00D72ABB" w:rsidRPr="00D72ABB" w:rsidRDefault="00700FA1" w:rsidP="00D72ABB">
      <w:pPr>
        <w:rPr>
          <w:sz w:val="28"/>
          <w:szCs w:val="28"/>
          <w:lang w:val="kk-KZ"/>
        </w:rPr>
      </w:pPr>
      <w:r>
        <w:rPr>
          <w:sz w:val="28"/>
          <w:szCs w:val="28"/>
        </w:rPr>
        <w:lastRenderedPageBreak/>
        <w:pict>
          <v:oval id="_x0000_s1026" style="position:absolute;margin-left:220.95pt;margin-top:22.25pt;width:25.5pt;height:22.5pt;z-index:251658240" strokecolor="white [3212]"/>
        </w:pict>
      </w:r>
      <w:r w:rsidR="00D72ABB" w:rsidRPr="00D72ABB">
        <w:rPr>
          <w:sz w:val="28"/>
          <w:szCs w:val="28"/>
          <w:lang w:val="kk-KZ"/>
        </w:rPr>
        <w:t>ӘӨЖ: 008(075.8)</w:t>
      </w:r>
    </w:p>
    <w:p w:rsidR="00D72ABB" w:rsidRPr="00D72ABB" w:rsidRDefault="00D72ABB" w:rsidP="00D72ABB">
      <w:pPr>
        <w:jc w:val="both"/>
        <w:rPr>
          <w:noProof/>
          <w:sz w:val="28"/>
          <w:szCs w:val="28"/>
          <w:lang w:val="kk-KZ"/>
        </w:rPr>
      </w:pPr>
      <w:r w:rsidRPr="00D72ABB">
        <w:rPr>
          <w:noProof/>
          <w:sz w:val="28"/>
          <w:szCs w:val="28"/>
          <w:lang w:val="kk-KZ"/>
        </w:rPr>
        <w:t>КБЖ: 71.4 (2)я 73</w:t>
      </w:r>
    </w:p>
    <w:p w:rsidR="000B6F09" w:rsidRPr="00E90C30" w:rsidRDefault="000B6F09" w:rsidP="000B6F09">
      <w:pPr>
        <w:jc w:val="both"/>
        <w:rPr>
          <w:sz w:val="28"/>
          <w:szCs w:val="28"/>
          <w:lang w:val="kk-KZ"/>
        </w:rPr>
      </w:pPr>
    </w:p>
    <w:p w:rsidR="000B6F09" w:rsidRPr="00BA281F" w:rsidRDefault="000B6F09" w:rsidP="000B6F09">
      <w:pPr>
        <w:jc w:val="both"/>
        <w:rPr>
          <w:sz w:val="28"/>
          <w:szCs w:val="28"/>
        </w:rPr>
      </w:pPr>
    </w:p>
    <w:p w:rsidR="000B6F09" w:rsidRPr="00E90C30" w:rsidRDefault="000B6F09" w:rsidP="000B6F09">
      <w:pPr>
        <w:jc w:val="both"/>
        <w:rPr>
          <w:sz w:val="28"/>
          <w:szCs w:val="28"/>
          <w:lang w:val="kk-KZ"/>
        </w:rPr>
      </w:pPr>
    </w:p>
    <w:p w:rsidR="000B6F09" w:rsidRPr="00E90C30" w:rsidRDefault="000B6F09" w:rsidP="00DC59E1">
      <w:pPr>
        <w:jc w:val="center"/>
        <w:rPr>
          <w:sz w:val="28"/>
          <w:szCs w:val="28"/>
          <w:lang w:val="kk-KZ"/>
        </w:rPr>
      </w:pPr>
      <w:r w:rsidRPr="00E90C30">
        <w:rPr>
          <w:sz w:val="28"/>
          <w:szCs w:val="28"/>
          <w:lang w:val="kk-KZ"/>
        </w:rPr>
        <w:t xml:space="preserve"> </w:t>
      </w:r>
      <w:r w:rsidR="00CF31E7" w:rsidRPr="00E90C30">
        <w:rPr>
          <w:sz w:val="28"/>
          <w:szCs w:val="28"/>
          <w:lang w:val="kk-KZ"/>
        </w:rPr>
        <w:t xml:space="preserve">      </w:t>
      </w:r>
      <w:r w:rsidR="00CF31E7">
        <w:rPr>
          <w:sz w:val="28"/>
          <w:szCs w:val="28"/>
          <w:lang w:val="kk-KZ"/>
        </w:rPr>
        <w:t>Тажмуханова Н.Е.</w:t>
      </w:r>
      <w:r w:rsidRPr="00E90C30">
        <w:rPr>
          <w:sz w:val="28"/>
          <w:szCs w:val="28"/>
          <w:lang w:val="kk-KZ"/>
        </w:rPr>
        <w:t xml:space="preserve"> </w:t>
      </w:r>
      <w:r w:rsidR="00CF31E7" w:rsidRPr="00CF31E7">
        <w:rPr>
          <w:caps/>
          <w:sz w:val="28"/>
          <w:szCs w:val="28"/>
          <w:lang w:val="kk-KZ" w:eastAsia="ko-KR"/>
        </w:rPr>
        <w:t>Қ</w:t>
      </w:r>
      <w:r w:rsidR="003D679E">
        <w:rPr>
          <w:sz w:val="28"/>
          <w:szCs w:val="28"/>
          <w:lang w:val="kk-KZ"/>
        </w:rPr>
        <w:t>азақстан тарихының тарихнамасы</w:t>
      </w:r>
      <w:r w:rsidRPr="00E90C30">
        <w:rPr>
          <w:sz w:val="28"/>
          <w:szCs w:val="28"/>
          <w:lang w:val="kk-KZ"/>
        </w:rPr>
        <w:t xml:space="preserve">.- </w:t>
      </w:r>
      <w:r w:rsidR="003D679E" w:rsidRPr="00E90C30">
        <w:rPr>
          <w:sz w:val="28"/>
          <w:szCs w:val="28"/>
          <w:lang w:val="kk-KZ"/>
        </w:rPr>
        <w:t>Шымкент:  М.Ау</w:t>
      </w:r>
      <w:r w:rsidR="003D679E">
        <w:rPr>
          <w:sz w:val="28"/>
          <w:szCs w:val="28"/>
          <w:lang w:val="kk-KZ"/>
        </w:rPr>
        <w:t>е</w:t>
      </w:r>
      <w:r w:rsidR="003D679E" w:rsidRPr="00E90C30">
        <w:rPr>
          <w:sz w:val="28"/>
          <w:szCs w:val="28"/>
          <w:lang w:val="kk-KZ"/>
        </w:rPr>
        <w:t>зов</w:t>
      </w:r>
      <w:r w:rsidR="001A0E53">
        <w:rPr>
          <w:sz w:val="28"/>
          <w:szCs w:val="28"/>
          <w:lang w:val="kk-KZ"/>
        </w:rPr>
        <w:t xml:space="preserve"> атындағы ОҚМУ</w:t>
      </w:r>
      <w:r w:rsidR="003D679E">
        <w:rPr>
          <w:sz w:val="28"/>
          <w:szCs w:val="28"/>
          <w:lang w:val="kk-KZ"/>
        </w:rPr>
        <w:t>,</w:t>
      </w:r>
      <w:r w:rsidRPr="00E90C30">
        <w:rPr>
          <w:sz w:val="28"/>
          <w:szCs w:val="28"/>
          <w:lang w:val="kk-KZ"/>
        </w:rPr>
        <w:t xml:space="preserve"> 201</w:t>
      </w:r>
      <w:r w:rsidR="003D679E">
        <w:rPr>
          <w:sz w:val="28"/>
          <w:szCs w:val="28"/>
          <w:lang w:val="kk-KZ"/>
        </w:rPr>
        <w:t>8</w:t>
      </w:r>
      <w:r w:rsidR="001A0E53">
        <w:rPr>
          <w:sz w:val="28"/>
          <w:szCs w:val="28"/>
          <w:lang w:val="kk-KZ"/>
        </w:rPr>
        <w:t xml:space="preserve">, </w:t>
      </w:r>
      <w:r w:rsidR="00482EF3">
        <w:rPr>
          <w:sz w:val="28"/>
          <w:szCs w:val="28"/>
          <w:lang w:val="kk-KZ"/>
        </w:rPr>
        <w:t>23</w:t>
      </w:r>
      <w:r w:rsidR="009A1FF6">
        <w:rPr>
          <w:sz w:val="28"/>
          <w:szCs w:val="28"/>
          <w:lang w:val="kk-KZ"/>
        </w:rPr>
        <w:t>0 б</w:t>
      </w:r>
      <w:r w:rsidRPr="00E90C30">
        <w:rPr>
          <w:sz w:val="28"/>
          <w:szCs w:val="28"/>
          <w:lang w:val="kk-KZ"/>
        </w:rPr>
        <w:t>.</w:t>
      </w:r>
    </w:p>
    <w:p w:rsidR="000B6F09" w:rsidRPr="00BA7605" w:rsidRDefault="000B6F09" w:rsidP="000B6F09">
      <w:pPr>
        <w:jc w:val="both"/>
        <w:rPr>
          <w:sz w:val="28"/>
          <w:szCs w:val="28"/>
          <w:lang w:val="kk-KZ"/>
        </w:rPr>
      </w:pPr>
      <w:r w:rsidRPr="00BA7605">
        <w:rPr>
          <w:sz w:val="28"/>
          <w:szCs w:val="28"/>
          <w:lang w:val="kk-KZ"/>
        </w:rPr>
        <w:t>ISBN ______________</w:t>
      </w:r>
    </w:p>
    <w:p w:rsidR="000B6F09" w:rsidRPr="00E90C30" w:rsidRDefault="000B6F09" w:rsidP="000B6F09">
      <w:pPr>
        <w:jc w:val="both"/>
        <w:rPr>
          <w:sz w:val="28"/>
          <w:szCs w:val="28"/>
          <w:lang w:val="kk-KZ"/>
        </w:rPr>
      </w:pPr>
      <w:r w:rsidRPr="00BA7605">
        <w:rPr>
          <w:sz w:val="28"/>
          <w:szCs w:val="28"/>
          <w:lang w:val="kk-KZ"/>
        </w:rPr>
        <w:t xml:space="preserve">     </w:t>
      </w:r>
      <w:r w:rsidR="00E90C30" w:rsidRPr="00BA7605">
        <w:rPr>
          <w:sz w:val="28"/>
          <w:szCs w:val="28"/>
          <w:lang w:val="kk-KZ"/>
        </w:rPr>
        <w:t xml:space="preserve">                         </w:t>
      </w:r>
    </w:p>
    <w:p w:rsidR="000B6F09" w:rsidRPr="00BA7605" w:rsidRDefault="000B6F09" w:rsidP="000B6F09">
      <w:pPr>
        <w:jc w:val="both"/>
        <w:rPr>
          <w:sz w:val="28"/>
          <w:szCs w:val="28"/>
          <w:lang w:val="kk-KZ"/>
        </w:rPr>
      </w:pPr>
    </w:p>
    <w:p w:rsidR="000B6F09" w:rsidRPr="00BA7605" w:rsidRDefault="000B6F09" w:rsidP="000B6F09">
      <w:pPr>
        <w:jc w:val="both"/>
        <w:rPr>
          <w:sz w:val="28"/>
          <w:szCs w:val="28"/>
          <w:lang w:val="kk-KZ"/>
        </w:rPr>
      </w:pPr>
    </w:p>
    <w:p w:rsidR="000B6F09" w:rsidRPr="003D679E" w:rsidRDefault="003D679E" w:rsidP="000B6F09">
      <w:pPr>
        <w:jc w:val="both"/>
        <w:rPr>
          <w:sz w:val="28"/>
          <w:szCs w:val="28"/>
          <w:lang w:val="kk-KZ"/>
        </w:rPr>
      </w:pPr>
      <w:r>
        <w:rPr>
          <w:sz w:val="28"/>
          <w:szCs w:val="28"/>
          <w:lang w:val="kk-KZ"/>
        </w:rPr>
        <w:t>Б</w:t>
      </w:r>
    </w:p>
    <w:p w:rsidR="000B6F09" w:rsidRPr="00845327" w:rsidRDefault="00845327" w:rsidP="00845327">
      <w:pPr>
        <w:ind w:firstLine="708"/>
        <w:jc w:val="both"/>
        <w:rPr>
          <w:sz w:val="28"/>
          <w:szCs w:val="28"/>
          <w:lang w:val="kk-KZ"/>
        </w:rPr>
      </w:pPr>
      <w:r>
        <w:rPr>
          <w:sz w:val="28"/>
          <w:szCs w:val="28"/>
          <w:lang w:val="kk-KZ"/>
        </w:rPr>
        <w:t>Оқулық М.Ә</w:t>
      </w:r>
      <w:r w:rsidR="009A1FF6">
        <w:rPr>
          <w:sz w:val="28"/>
          <w:szCs w:val="28"/>
          <w:lang w:val="kk-KZ"/>
        </w:rPr>
        <w:t>у</w:t>
      </w:r>
      <w:r>
        <w:rPr>
          <w:sz w:val="28"/>
          <w:szCs w:val="28"/>
          <w:lang w:val="kk-KZ"/>
        </w:rPr>
        <w:t>езов атындағы Оңтүстік Қазақстан мемлекеттік университетін</w:t>
      </w:r>
      <w:r w:rsidR="00BA7605">
        <w:rPr>
          <w:sz w:val="28"/>
          <w:szCs w:val="28"/>
          <w:lang w:val="kk-KZ"/>
        </w:rPr>
        <w:t>і</w:t>
      </w:r>
      <w:r>
        <w:rPr>
          <w:sz w:val="28"/>
          <w:szCs w:val="28"/>
          <w:lang w:val="kk-KZ"/>
        </w:rPr>
        <w:t>ң оқу жоспарлары мен модуьлдік  оқу бағдарламасына сәйекес құрастырған.</w:t>
      </w:r>
      <w:r w:rsidR="00A614BE">
        <w:rPr>
          <w:sz w:val="28"/>
          <w:szCs w:val="28"/>
          <w:lang w:val="kk-KZ"/>
        </w:rPr>
        <w:t xml:space="preserve"> Оқулықта курс барысында өтетін жоспарлы тақырыптар қарастырылған, сонымен қатар өзін-өзі тексеру сұрақтары, анықтамалар, Қазақстан тарихын зерттеген ғалымдардың қысаша үлесі және әдебиеттер тізімі бері</w:t>
      </w:r>
      <w:r w:rsidR="00BA7605">
        <w:rPr>
          <w:sz w:val="28"/>
          <w:szCs w:val="28"/>
          <w:lang w:val="kk-KZ"/>
        </w:rPr>
        <w:t>л</w:t>
      </w:r>
      <w:r w:rsidR="00A614BE">
        <w:rPr>
          <w:sz w:val="28"/>
          <w:szCs w:val="28"/>
          <w:lang w:val="kk-KZ"/>
        </w:rPr>
        <w:t>ген. Бұл пән білім б</w:t>
      </w:r>
      <w:r w:rsidR="00311AEE">
        <w:rPr>
          <w:sz w:val="28"/>
          <w:szCs w:val="28"/>
          <w:lang w:val="kk-KZ"/>
        </w:rPr>
        <w:t>еру жүйесін соның ішінде, тарихи</w:t>
      </w:r>
      <w:r w:rsidR="00A614BE">
        <w:rPr>
          <w:sz w:val="28"/>
          <w:szCs w:val="28"/>
          <w:lang w:val="kk-KZ"/>
        </w:rPr>
        <w:t>-педагогикаық және</w:t>
      </w:r>
      <w:r w:rsidR="00311AEE">
        <w:rPr>
          <w:sz w:val="28"/>
          <w:szCs w:val="28"/>
          <w:lang w:val="kk-KZ"/>
        </w:rPr>
        <w:t xml:space="preserve"> ғылыми бағытта оқитын студенттерге кәсіби пәні болып есептеледі. Пәнің мазмұны Қазақстан тарихын зеттеген авторлардың  көзғарасы  мен  тарихи концепциялары боп табылады. Тарихи мерзімі ежелгі, орта ғасырлар, жаңа және казіргі</w:t>
      </w:r>
      <w:r w:rsidR="009A1FF6">
        <w:rPr>
          <w:sz w:val="28"/>
          <w:szCs w:val="28"/>
          <w:lang w:val="kk-KZ"/>
        </w:rPr>
        <w:t xml:space="preserve"> кездегі Қазақстан  тарихы.</w:t>
      </w:r>
      <w:r w:rsidR="00311AEE">
        <w:rPr>
          <w:sz w:val="28"/>
          <w:szCs w:val="28"/>
          <w:lang w:val="kk-KZ"/>
        </w:rPr>
        <w:t xml:space="preserve"> </w:t>
      </w:r>
    </w:p>
    <w:p w:rsidR="000B6F09" w:rsidRPr="00845327" w:rsidRDefault="000B6F09" w:rsidP="000B6F09">
      <w:pPr>
        <w:jc w:val="both"/>
        <w:rPr>
          <w:sz w:val="28"/>
          <w:szCs w:val="28"/>
          <w:lang w:val="kk-KZ"/>
        </w:rPr>
      </w:pPr>
    </w:p>
    <w:p w:rsidR="000B6F09" w:rsidRDefault="000B6F09" w:rsidP="00845327">
      <w:pPr>
        <w:jc w:val="both"/>
        <w:rPr>
          <w:sz w:val="28"/>
          <w:szCs w:val="28"/>
          <w:lang w:val="kk-KZ"/>
        </w:rPr>
      </w:pPr>
      <w:r w:rsidRPr="00845327">
        <w:rPr>
          <w:sz w:val="28"/>
          <w:szCs w:val="28"/>
          <w:lang w:val="kk-KZ"/>
        </w:rPr>
        <w:t xml:space="preserve">        </w:t>
      </w:r>
      <w:r w:rsidR="00845327">
        <w:rPr>
          <w:b/>
          <w:sz w:val="28"/>
          <w:szCs w:val="28"/>
          <w:lang w:val="kk-KZ" w:eastAsia="ko-KR"/>
        </w:rPr>
        <w:t xml:space="preserve"> «</w:t>
      </w:r>
      <w:r w:rsidR="00845327" w:rsidRPr="00CF31E7">
        <w:rPr>
          <w:caps/>
          <w:sz w:val="28"/>
          <w:szCs w:val="28"/>
          <w:lang w:val="kk-KZ" w:eastAsia="ko-KR"/>
        </w:rPr>
        <w:t>Қ</w:t>
      </w:r>
      <w:r w:rsidR="00845327">
        <w:rPr>
          <w:sz w:val="28"/>
          <w:szCs w:val="28"/>
          <w:lang w:val="kk-KZ"/>
        </w:rPr>
        <w:t xml:space="preserve">азақстан тарихының тарихнамасы» курсының оқулығы </w:t>
      </w:r>
      <w:r w:rsidR="00845327">
        <w:rPr>
          <w:b/>
          <w:sz w:val="28"/>
          <w:szCs w:val="28"/>
          <w:lang w:val="kk-KZ" w:eastAsia="ko-KR"/>
        </w:rPr>
        <w:t xml:space="preserve"> </w:t>
      </w:r>
      <w:r w:rsidR="00845327">
        <w:rPr>
          <w:sz w:val="28"/>
          <w:szCs w:val="28"/>
          <w:lang w:val="kk-KZ"/>
        </w:rPr>
        <w:t>5В020300, 5В011400- «Тарих»</w:t>
      </w:r>
      <w:r w:rsidR="00482EF3">
        <w:rPr>
          <w:sz w:val="28"/>
          <w:szCs w:val="28"/>
          <w:lang w:val="kk-KZ"/>
        </w:rPr>
        <w:t xml:space="preserve"> және 5В020800- «Археология және этнология» мамандығы</w:t>
      </w:r>
      <w:r w:rsidR="00845327">
        <w:rPr>
          <w:sz w:val="28"/>
          <w:szCs w:val="28"/>
          <w:lang w:val="kk-KZ"/>
        </w:rPr>
        <w:t xml:space="preserve"> студенттеріне арналған</w:t>
      </w:r>
    </w:p>
    <w:p w:rsidR="00845327" w:rsidRPr="00845327" w:rsidRDefault="00845327" w:rsidP="00845327">
      <w:pPr>
        <w:jc w:val="both"/>
        <w:rPr>
          <w:sz w:val="28"/>
          <w:szCs w:val="28"/>
          <w:lang w:val="kk-KZ"/>
        </w:rPr>
      </w:pPr>
    </w:p>
    <w:p w:rsidR="000B6F09" w:rsidRPr="007B442B" w:rsidRDefault="000B6F09" w:rsidP="000B6F09">
      <w:pPr>
        <w:jc w:val="both"/>
        <w:rPr>
          <w:sz w:val="28"/>
          <w:szCs w:val="28"/>
          <w:lang w:val="kk-KZ"/>
        </w:rPr>
      </w:pPr>
    </w:p>
    <w:p w:rsidR="006D2BB6" w:rsidRDefault="00845327" w:rsidP="000B6F09">
      <w:pPr>
        <w:jc w:val="both"/>
        <w:rPr>
          <w:sz w:val="28"/>
          <w:szCs w:val="28"/>
          <w:lang w:val="kk-KZ"/>
        </w:rPr>
      </w:pPr>
      <w:r>
        <w:rPr>
          <w:sz w:val="28"/>
          <w:szCs w:val="28"/>
          <w:lang w:val="kk-KZ"/>
        </w:rPr>
        <w:t>Пікір берушілер</w:t>
      </w:r>
      <w:r w:rsidR="004C4C1A" w:rsidRPr="004C4C1A">
        <w:rPr>
          <w:sz w:val="28"/>
          <w:szCs w:val="28"/>
          <w:lang w:val="kk-KZ"/>
        </w:rPr>
        <w:t xml:space="preserve">: </w:t>
      </w:r>
    </w:p>
    <w:p w:rsidR="000B6F09" w:rsidRPr="004C4C1A" w:rsidRDefault="006D2BB6" w:rsidP="000B6F09">
      <w:pPr>
        <w:jc w:val="both"/>
        <w:rPr>
          <w:sz w:val="28"/>
          <w:szCs w:val="28"/>
          <w:lang w:val="kk-KZ"/>
        </w:rPr>
      </w:pPr>
      <w:r>
        <w:rPr>
          <w:sz w:val="28"/>
          <w:szCs w:val="28"/>
          <w:lang w:val="kk-KZ"/>
        </w:rPr>
        <w:t xml:space="preserve">                     </w:t>
      </w:r>
      <w:r w:rsidR="004C4C1A">
        <w:rPr>
          <w:sz w:val="28"/>
          <w:szCs w:val="28"/>
          <w:lang w:val="kk-KZ"/>
        </w:rPr>
        <w:t xml:space="preserve">Джунусбаева А.М. </w:t>
      </w:r>
      <w:r w:rsidR="001A0E53">
        <w:rPr>
          <w:sz w:val="28"/>
          <w:szCs w:val="28"/>
          <w:lang w:val="kk-KZ"/>
        </w:rPr>
        <w:t>–</w:t>
      </w:r>
      <w:r w:rsidR="004C4C1A">
        <w:rPr>
          <w:sz w:val="28"/>
          <w:szCs w:val="28"/>
          <w:lang w:val="kk-KZ"/>
        </w:rPr>
        <w:t xml:space="preserve"> </w:t>
      </w:r>
      <w:r w:rsidR="001A0E53">
        <w:rPr>
          <w:sz w:val="28"/>
          <w:szCs w:val="28"/>
          <w:lang w:val="kk-KZ"/>
        </w:rPr>
        <w:t>т.ғ.к.</w:t>
      </w:r>
      <w:r w:rsidR="004C4C1A">
        <w:rPr>
          <w:sz w:val="28"/>
          <w:szCs w:val="28"/>
          <w:lang w:val="kk-KZ"/>
        </w:rPr>
        <w:t>,</w:t>
      </w:r>
      <w:r w:rsidR="00502BCA">
        <w:rPr>
          <w:sz w:val="28"/>
          <w:szCs w:val="28"/>
          <w:lang w:val="kk-KZ"/>
        </w:rPr>
        <w:t xml:space="preserve"> ОҚМУ </w:t>
      </w:r>
      <w:r w:rsidR="004C4C1A">
        <w:rPr>
          <w:sz w:val="28"/>
          <w:szCs w:val="28"/>
          <w:lang w:val="kk-KZ"/>
        </w:rPr>
        <w:t xml:space="preserve"> доцент</w:t>
      </w:r>
      <w:r w:rsidR="00502BCA">
        <w:rPr>
          <w:sz w:val="28"/>
          <w:szCs w:val="28"/>
          <w:lang w:val="kk-KZ"/>
        </w:rPr>
        <w:t>і</w:t>
      </w:r>
      <w:r w:rsidR="004C4C1A">
        <w:rPr>
          <w:sz w:val="28"/>
          <w:szCs w:val="28"/>
          <w:lang w:val="kk-KZ"/>
        </w:rPr>
        <w:t xml:space="preserve"> </w:t>
      </w:r>
      <w:r w:rsidR="000B6F09" w:rsidRPr="004C4C1A">
        <w:rPr>
          <w:sz w:val="28"/>
          <w:szCs w:val="28"/>
          <w:lang w:val="kk-KZ"/>
        </w:rPr>
        <w:t xml:space="preserve"> </w:t>
      </w:r>
    </w:p>
    <w:p w:rsidR="000B6F09" w:rsidRPr="004C4C1A" w:rsidRDefault="006D2BB6" w:rsidP="000B6F09">
      <w:pPr>
        <w:jc w:val="both"/>
        <w:rPr>
          <w:sz w:val="28"/>
          <w:szCs w:val="28"/>
          <w:lang w:val="kk-KZ"/>
        </w:rPr>
      </w:pPr>
      <w:r>
        <w:rPr>
          <w:sz w:val="28"/>
          <w:szCs w:val="28"/>
          <w:lang w:val="kk-KZ"/>
        </w:rPr>
        <w:tab/>
      </w:r>
      <w:r>
        <w:rPr>
          <w:sz w:val="28"/>
          <w:szCs w:val="28"/>
          <w:lang w:val="kk-KZ"/>
        </w:rPr>
        <w:tab/>
      </w:r>
      <w:r w:rsidR="00E934C0" w:rsidRPr="00E934C0">
        <w:rPr>
          <w:sz w:val="28"/>
          <w:szCs w:val="28"/>
          <w:lang w:val="kk-KZ"/>
        </w:rPr>
        <w:t xml:space="preserve">  </w:t>
      </w:r>
      <w:r w:rsidR="004C4C1A">
        <w:rPr>
          <w:sz w:val="28"/>
          <w:szCs w:val="28"/>
          <w:lang w:val="kk-KZ"/>
        </w:rPr>
        <w:t>Мулдахметова Ж.И.-</w:t>
      </w:r>
      <w:r w:rsidR="001A0E53">
        <w:rPr>
          <w:sz w:val="28"/>
          <w:szCs w:val="28"/>
          <w:lang w:val="kk-KZ"/>
        </w:rPr>
        <w:t xml:space="preserve"> т.ғ.к.</w:t>
      </w:r>
      <w:r w:rsidR="00502BCA">
        <w:rPr>
          <w:sz w:val="28"/>
          <w:szCs w:val="28"/>
          <w:lang w:val="kk-KZ"/>
        </w:rPr>
        <w:t xml:space="preserve">, </w:t>
      </w:r>
      <w:r w:rsidR="004C4C1A">
        <w:rPr>
          <w:sz w:val="28"/>
          <w:szCs w:val="28"/>
          <w:lang w:val="kk-KZ"/>
        </w:rPr>
        <w:t>М.Ауезов атындағы ОҚМУ</w:t>
      </w:r>
      <w:r w:rsidR="00502BCA">
        <w:rPr>
          <w:sz w:val="28"/>
          <w:szCs w:val="28"/>
          <w:lang w:val="kk-KZ"/>
        </w:rPr>
        <w:t>доценті</w:t>
      </w:r>
    </w:p>
    <w:p w:rsidR="000B6F09" w:rsidRPr="001A0E53" w:rsidRDefault="006D2BB6" w:rsidP="000B6F09">
      <w:pPr>
        <w:jc w:val="both"/>
        <w:rPr>
          <w:sz w:val="28"/>
          <w:szCs w:val="28"/>
          <w:lang w:val="kk-KZ"/>
        </w:rPr>
      </w:pPr>
      <w:r>
        <w:rPr>
          <w:sz w:val="28"/>
          <w:szCs w:val="28"/>
          <w:lang w:val="kk-KZ"/>
        </w:rPr>
        <w:t xml:space="preserve">                    </w:t>
      </w:r>
      <w:r w:rsidR="004C4C1A">
        <w:rPr>
          <w:sz w:val="28"/>
          <w:szCs w:val="28"/>
          <w:lang w:val="kk-KZ"/>
        </w:rPr>
        <w:t xml:space="preserve"> Султанов С.А.</w:t>
      </w:r>
      <w:r w:rsidR="004C4C1A" w:rsidRPr="001A0E53">
        <w:rPr>
          <w:sz w:val="28"/>
          <w:szCs w:val="28"/>
          <w:lang w:val="kk-KZ"/>
        </w:rPr>
        <w:t xml:space="preserve"> </w:t>
      </w:r>
      <w:r w:rsidR="004C4C1A">
        <w:rPr>
          <w:sz w:val="28"/>
          <w:szCs w:val="28"/>
          <w:lang w:val="kk-KZ"/>
        </w:rPr>
        <w:t>–</w:t>
      </w:r>
      <w:r w:rsidR="00502BCA">
        <w:rPr>
          <w:sz w:val="28"/>
          <w:szCs w:val="28"/>
          <w:lang w:val="kk-KZ"/>
        </w:rPr>
        <w:t xml:space="preserve"> с.ғ.д., </w:t>
      </w:r>
      <w:r w:rsidR="001A0E53">
        <w:rPr>
          <w:sz w:val="28"/>
          <w:szCs w:val="28"/>
          <w:lang w:val="kk-KZ"/>
        </w:rPr>
        <w:t>М.Ауезов атындағы ОҚМУ</w:t>
      </w:r>
      <w:r w:rsidR="00502BCA">
        <w:rPr>
          <w:sz w:val="28"/>
          <w:szCs w:val="28"/>
          <w:lang w:val="kk-KZ"/>
        </w:rPr>
        <w:t xml:space="preserve"> доценті</w:t>
      </w:r>
    </w:p>
    <w:p w:rsidR="000B6F09" w:rsidRPr="001A0E53" w:rsidRDefault="000B6F09" w:rsidP="000B6F09">
      <w:pPr>
        <w:jc w:val="both"/>
        <w:rPr>
          <w:sz w:val="28"/>
          <w:szCs w:val="28"/>
          <w:lang w:val="kk-KZ"/>
        </w:rPr>
      </w:pPr>
    </w:p>
    <w:p w:rsidR="000B6F09" w:rsidRPr="00BA281F" w:rsidRDefault="000B6F09" w:rsidP="000B6F09">
      <w:pPr>
        <w:jc w:val="both"/>
        <w:rPr>
          <w:sz w:val="28"/>
          <w:szCs w:val="28"/>
          <w:lang w:val="kk-KZ"/>
        </w:rPr>
      </w:pPr>
    </w:p>
    <w:p w:rsidR="004C4C1A" w:rsidRPr="003D679E" w:rsidRDefault="004C4C1A" w:rsidP="004C4C1A">
      <w:pPr>
        <w:ind w:firstLine="708"/>
        <w:jc w:val="both"/>
        <w:rPr>
          <w:sz w:val="28"/>
          <w:szCs w:val="28"/>
          <w:lang w:val="kk-KZ"/>
        </w:rPr>
      </w:pPr>
      <w:r>
        <w:rPr>
          <w:sz w:val="28"/>
          <w:szCs w:val="28"/>
          <w:lang w:val="kk-KZ"/>
        </w:rPr>
        <w:t xml:space="preserve">Оқулық </w:t>
      </w:r>
      <w:r w:rsidR="000B6F09" w:rsidRPr="00260C19">
        <w:rPr>
          <w:sz w:val="28"/>
          <w:szCs w:val="28"/>
          <w:lang w:val="kk-KZ"/>
        </w:rPr>
        <w:t xml:space="preserve"> </w:t>
      </w:r>
      <w:r>
        <w:rPr>
          <w:sz w:val="28"/>
          <w:szCs w:val="28"/>
          <w:lang w:val="kk-KZ"/>
        </w:rPr>
        <w:t>.Ауезов атындағы   ОҚМУ-дың Оқу-әдістемелік Кеңесінде баспаға ұсынған, хаттама №</w:t>
      </w:r>
      <w:r w:rsidR="00502BCA">
        <w:rPr>
          <w:sz w:val="28"/>
          <w:szCs w:val="28"/>
          <w:lang w:val="kk-KZ"/>
        </w:rPr>
        <w:t xml:space="preserve">  </w:t>
      </w:r>
      <w:r>
        <w:rPr>
          <w:sz w:val="28"/>
          <w:szCs w:val="28"/>
          <w:lang w:val="kk-KZ"/>
        </w:rPr>
        <w:t xml:space="preserve"> «  »           2018ж.</w:t>
      </w:r>
    </w:p>
    <w:p w:rsidR="000B6F09" w:rsidRDefault="000B6F09" w:rsidP="000B6F09">
      <w:pPr>
        <w:jc w:val="both"/>
        <w:rPr>
          <w:sz w:val="28"/>
          <w:szCs w:val="28"/>
          <w:lang w:val="kk-KZ"/>
        </w:rPr>
      </w:pPr>
    </w:p>
    <w:p w:rsidR="001A0E53" w:rsidRPr="001A0E53" w:rsidRDefault="001A0E53" w:rsidP="000B6F09">
      <w:pPr>
        <w:jc w:val="both"/>
        <w:rPr>
          <w:sz w:val="28"/>
          <w:szCs w:val="28"/>
          <w:lang w:val="kk-KZ"/>
        </w:rPr>
      </w:pPr>
    </w:p>
    <w:p w:rsidR="000B6F09" w:rsidRPr="00E934C0" w:rsidRDefault="000B6F09" w:rsidP="000B6F09">
      <w:pPr>
        <w:jc w:val="both"/>
        <w:rPr>
          <w:sz w:val="28"/>
          <w:szCs w:val="28"/>
          <w:lang w:val="kk-KZ"/>
        </w:rPr>
      </w:pPr>
    </w:p>
    <w:p w:rsidR="003D679E" w:rsidRDefault="000B6F09" w:rsidP="000B6F09">
      <w:pPr>
        <w:ind w:firstLine="708"/>
        <w:jc w:val="both"/>
        <w:rPr>
          <w:sz w:val="28"/>
          <w:szCs w:val="28"/>
          <w:lang w:val="kk-KZ"/>
        </w:rPr>
      </w:pPr>
      <w:r w:rsidRPr="007F1557">
        <w:rPr>
          <w:sz w:val="28"/>
          <w:szCs w:val="28"/>
          <w:lang w:val="kk-KZ"/>
        </w:rPr>
        <w:t xml:space="preserve">ISBN номер   </w:t>
      </w:r>
      <w:r w:rsidR="009644FE" w:rsidRPr="007F1557">
        <w:rPr>
          <w:sz w:val="28"/>
          <w:szCs w:val="28"/>
          <w:lang w:val="kk-KZ"/>
        </w:rPr>
        <w:t xml:space="preserve">                       </w:t>
      </w:r>
      <w:r w:rsidR="009644FE" w:rsidRPr="007F1557">
        <w:rPr>
          <w:sz w:val="28"/>
          <w:szCs w:val="28"/>
          <w:lang w:val="kk-KZ"/>
        </w:rPr>
        <w:tab/>
        <w:t xml:space="preserve">   </w:t>
      </w:r>
      <w:r w:rsidRPr="007F1557">
        <w:rPr>
          <w:sz w:val="28"/>
          <w:szCs w:val="28"/>
          <w:lang w:val="kk-KZ"/>
        </w:rPr>
        <w:t xml:space="preserve">© </w:t>
      </w:r>
      <w:r w:rsidR="007B442B">
        <w:rPr>
          <w:sz w:val="28"/>
          <w:szCs w:val="28"/>
          <w:lang w:val="kk-KZ"/>
        </w:rPr>
        <w:t>М.Ауезов атындағы Оң</w:t>
      </w:r>
      <w:r w:rsidR="003D679E">
        <w:rPr>
          <w:sz w:val="28"/>
          <w:szCs w:val="28"/>
          <w:lang w:val="kk-KZ"/>
        </w:rPr>
        <w:t>түстік</w:t>
      </w:r>
      <w:r w:rsidR="007B442B">
        <w:rPr>
          <w:sz w:val="28"/>
          <w:szCs w:val="28"/>
          <w:lang w:val="kk-KZ"/>
        </w:rPr>
        <w:t xml:space="preserve"> </w:t>
      </w:r>
      <w:r w:rsidR="004C4C1A">
        <w:rPr>
          <w:sz w:val="28"/>
          <w:szCs w:val="28"/>
          <w:lang w:val="kk-KZ"/>
        </w:rPr>
        <w:t xml:space="preserve">                   </w:t>
      </w:r>
      <w:r w:rsidR="003D679E">
        <w:rPr>
          <w:sz w:val="28"/>
          <w:szCs w:val="28"/>
          <w:lang w:val="kk-KZ"/>
        </w:rPr>
        <w:t xml:space="preserve">                           </w:t>
      </w:r>
    </w:p>
    <w:p w:rsidR="000B6F09" w:rsidRPr="003D679E" w:rsidRDefault="003D679E" w:rsidP="000B6F09">
      <w:pPr>
        <w:ind w:firstLine="708"/>
        <w:jc w:val="both"/>
        <w:rPr>
          <w:sz w:val="28"/>
          <w:szCs w:val="28"/>
          <w:lang w:val="kk-KZ"/>
        </w:rPr>
      </w:pPr>
      <w:r>
        <w:rPr>
          <w:sz w:val="28"/>
          <w:szCs w:val="28"/>
          <w:lang w:val="kk-KZ"/>
        </w:rPr>
        <w:t xml:space="preserve">                            </w:t>
      </w:r>
      <w:r w:rsidR="009644FE">
        <w:rPr>
          <w:sz w:val="28"/>
          <w:szCs w:val="28"/>
          <w:lang w:val="kk-KZ"/>
        </w:rPr>
        <w:t xml:space="preserve">                              </w:t>
      </w:r>
      <w:r w:rsidR="004C4C1A">
        <w:rPr>
          <w:sz w:val="28"/>
          <w:szCs w:val="28"/>
          <w:lang w:val="kk-KZ"/>
        </w:rPr>
        <w:t>Қазақстан</w:t>
      </w:r>
      <w:r>
        <w:rPr>
          <w:sz w:val="28"/>
          <w:szCs w:val="28"/>
          <w:lang w:val="kk-KZ"/>
        </w:rPr>
        <w:t>Мемлекеттік университет</w:t>
      </w:r>
      <w:r w:rsidR="009644FE">
        <w:rPr>
          <w:sz w:val="28"/>
          <w:szCs w:val="28"/>
          <w:lang w:val="kk-KZ"/>
        </w:rPr>
        <w:t>і</w:t>
      </w:r>
      <w:r>
        <w:rPr>
          <w:sz w:val="28"/>
          <w:szCs w:val="28"/>
          <w:lang w:val="kk-KZ"/>
        </w:rPr>
        <w:t xml:space="preserve"> </w:t>
      </w:r>
    </w:p>
    <w:p w:rsidR="003D679E" w:rsidRPr="003D275D" w:rsidRDefault="00700FA1" w:rsidP="003D275D">
      <w:pPr>
        <w:ind w:left="3600" w:firstLine="720"/>
        <w:jc w:val="both"/>
        <w:rPr>
          <w:sz w:val="28"/>
          <w:szCs w:val="28"/>
          <w:lang w:val="kk-KZ"/>
        </w:rPr>
      </w:pPr>
      <w:r>
        <w:rPr>
          <w:noProof/>
          <w:sz w:val="28"/>
          <w:szCs w:val="28"/>
        </w:rPr>
        <w:pict>
          <v:roundrect id="_x0000_s1036" style="position:absolute;left:0;text-align:left;margin-left:218.35pt;margin-top:16.6pt;width:1in;height:1in;z-index:251660288" arcsize="10923f" strokecolor="white [3212]" strokeweight=".25pt"/>
        </w:pict>
      </w:r>
      <w:r w:rsidR="000B6F09" w:rsidRPr="00705142">
        <w:rPr>
          <w:sz w:val="28"/>
          <w:szCs w:val="28"/>
          <w:lang w:val="kk-KZ"/>
        </w:rPr>
        <w:t xml:space="preserve">  </w:t>
      </w:r>
      <w:r w:rsidR="003D275D" w:rsidRPr="00705142">
        <w:rPr>
          <w:sz w:val="28"/>
          <w:szCs w:val="28"/>
          <w:lang w:val="kk-KZ"/>
        </w:rPr>
        <w:t xml:space="preserve">   </w:t>
      </w:r>
    </w:p>
    <w:p w:rsidR="003D679E" w:rsidRPr="00BA281F" w:rsidRDefault="003D679E" w:rsidP="000B6F09">
      <w:pPr>
        <w:jc w:val="both"/>
        <w:rPr>
          <w:b/>
          <w:sz w:val="28"/>
          <w:szCs w:val="28"/>
          <w:lang w:val="kk-KZ" w:eastAsia="ko-KR"/>
        </w:rPr>
      </w:pPr>
    </w:p>
    <w:p w:rsidR="0024585B" w:rsidRPr="00BA281F" w:rsidRDefault="0024585B" w:rsidP="000B6F09">
      <w:pPr>
        <w:jc w:val="both"/>
        <w:rPr>
          <w:b/>
          <w:sz w:val="28"/>
          <w:szCs w:val="28"/>
          <w:lang w:val="kk-KZ" w:eastAsia="ko-KR"/>
        </w:rPr>
      </w:pPr>
    </w:p>
    <w:p w:rsidR="00CC1D3E" w:rsidRDefault="00CC1D3E" w:rsidP="00CC1D3E">
      <w:pPr>
        <w:pStyle w:val="1"/>
        <w:jc w:val="both"/>
        <w:rPr>
          <w:rFonts w:ascii="Times New Roman" w:hAnsi="Times New Roman"/>
          <w:lang w:val="kk-KZ"/>
        </w:rPr>
      </w:pPr>
      <w:r w:rsidRPr="00E934C0">
        <w:rPr>
          <w:rFonts w:ascii="Times New Roman" w:hAnsi="Times New Roman"/>
          <w:lang w:val="kk-KZ"/>
        </w:rPr>
        <w:lastRenderedPageBreak/>
        <w:t xml:space="preserve"> </w:t>
      </w:r>
      <w:r>
        <w:rPr>
          <w:rFonts w:ascii="Times New Roman" w:hAnsi="Times New Roman"/>
          <w:lang w:val="kk-KZ"/>
        </w:rPr>
        <w:t xml:space="preserve">                                                    МАЗМҰНЫ</w:t>
      </w:r>
    </w:p>
    <w:p w:rsidR="00CC1D3E" w:rsidRPr="00BA281F" w:rsidRDefault="00CC1D3E" w:rsidP="00CC1D3E">
      <w:pPr>
        <w:jc w:val="both"/>
        <w:rPr>
          <w:b/>
          <w:lang w:val="kk-KZ"/>
        </w:rPr>
      </w:pPr>
      <w:r>
        <w:rPr>
          <w:b/>
          <w:lang w:val="kk-KZ"/>
        </w:rPr>
        <w:t xml:space="preserve">  Кіріспе .....................................................................................................................................</w:t>
      </w:r>
      <w:r w:rsidR="00CA6FBD">
        <w:rPr>
          <w:b/>
          <w:lang w:val="kk-KZ"/>
        </w:rPr>
        <w:t>..</w:t>
      </w:r>
      <w:r w:rsidR="00322386" w:rsidRPr="00BA281F">
        <w:rPr>
          <w:b/>
          <w:lang w:val="kk-KZ"/>
        </w:rPr>
        <w:t>6</w:t>
      </w:r>
    </w:p>
    <w:p w:rsidR="00CC1D3E" w:rsidRPr="00BA281F" w:rsidRDefault="00CC1D3E" w:rsidP="00CC1D3E">
      <w:pPr>
        <w:jc w:val="both"/>
        <w:rPr>
          <w:lang w:val="kk-KZ"/>
        </w:rPr>
      </w:pPr>
      <w:r>
        <w:rPr>
          <w:b/>
          <w:lang w:val="kk-KZ"/>
        </w:rPr>
        <w:t>І. «Қазақстан тарихының тарихнамасы» пәнінің объекті мен  қалыптасу кезеңі.....</w:t>
      </w:r>
      <w:r w:rsidR="00CA6FBD">
        <w:rPr>
          <w:b/>
          <w:lang w:val="kk-KZ"/>
        </w:rPr>
        <w:t>..</w:t>
      </w:r>
      <w:r w:rsidR="00322386" w:rsidRPr="00BA281F">
        <w:rPr>
          <w:b/>
          <w:lang w:val="kk-KZ"/>
        </w:rPr>
        <w:t>7</w:t>
      </w:r>
    </w:p>
    <w:p w:rsidR="00CC1D3E" w:rsidRPr="00BA281F" w:rsidRDefault="00CC1D3E" w:rsidP="00CC1D3E">
      <w:pPr>
        <w:jc w:val="both"/>
        <w:rPr>
          <w:lang w:val="kk-KZ"/>
        </w:rPr>
      </w:pPr>
      <w:r>
        <w:rPr>
          <w:lang w:val="kk-KZ"/>
        </w:rPr>
        <w:t>1.1 «Казақстан тарихының  тарихнамасы» пәнінің мақсат, міндеттері...............................</w:t>
      </w:r>
      <w:r w:rsidR="00CA6FBD">
        <w:rPr>
          <w:lang w:val="kk-KZ"/>
        </w:rPr>
        <w:t>.</w:t>
      </w:r>
      <w:r w:rsidR="00322386" w:rsidRPr="00BA281F">
        <w:rPr>
          <w:lang w:val="kk-KZ"/>
        </w:rPr>
        <w:t>7</w:t>
      </w:r>
    </w:p>
    <w:p w:rsidR="00CC1D3E" w:rsidRPr="00BA281F" w:rsidRDefault="00CC1D3E" w:rsidP="00CC1D3E">
      <w:pPr>
        <w:jc w:val="both"/>
        <w:rPr>
          <w:lang w:val="kk-KZ"/>
        </w:rPr>
      </w:pPr>
      <w:r>
        <w:rPr>
          <w:bCs/>
          <w:lang w:val="kk-KZ"/>
        </w:rPr>
        <w:t xml:space="preserve">1.2Тарихты зерттеу құрылымындағы тарихнаманың объекті мен </w:t>
      </w:r>
      <w:r w:rsidR="00E934C0">
        <w:rPr>
          <w:bCs/>
          <w:lang w:val="kk-KZ"/>
        </w:rPr>
        <w:t>маңызы........................</w:t>
      </w:r>
      <w:r w:rsidR="00CA6FBD">
        <w:rPr>
          <w:bCs/>
          <w:lang w:val="kk-KZ"/>
        </w:rPr>
        <w:t>.</w:t>
      </w:r>
      <w:r w:rsidR="00322386" w:rsidRPr="00BA281F">
        <w:rPr>
          <w:bCs/>
          <w:lang w:val="kk-KZ"/>
        </w:rPr>
        <w:t>7</w:t>
      </w:r>
    </w:p>
    <w:p w:rsidR="00CC1D3E" w:rsidRPr="00BA281F" w:rsidRDefault="00CC1D3E" w:rsidP="00CC1D3E">
      <w:pPr>
        <w:jc w:val="both"/>
        <w:rPr>
          <w:lang w:val="kk-KZ"/>
        </w:rPr>
      </w:pPr>
      <w:r>
        <w:rPr>
          <w:lang w:val="kk-KZ"/>
        </w:rPr>
        <w:t>1.3 Тарихнамалық зерттеу əдістері...........................................................</w:t>
      </w:r>
      <w:r w:rsidR="00E934C0">
        <w:rPr>
          <w:lang w:val="kk-KZ"/>
        </w:rPr>
        <w:t>...............................</w:t>
      </w:r>
      <w:r w:rsidR="00CA6FBD">
        <w:rPr>
          <w:lang w:val="kk-KZ"/>
        </w:rPr>
        <w:t>..</w:t>
      </w:r>
      <w:r w:rsidR="00322386" w:rsidRPr="00BA281F">
        <w:rPr>
          <w:lang w:val="kk-KZ"/>
        </w:rPr>
        <w:t>8</w:t>
      </w:r>
    </w:p>
    <w:p w:rsidR="00CC1D3E" w:rsidRPr="00BA281F" w:rsidRDefault="00CC1D3E" w:rsidP="00CC1D3E">
      <w:pPr>
        <w:jc w:val="both"/>
        <w:rPr>
          <w:lang w:val="kk-KZ"/>
        </w:rPr>
      </w:pPr>
      <w:r>
        <w:rPr>
          <w:lang w:val="kk-KZ"/>
        </w:rPr>
        <w:t>1.4 Қазақстан тарихы тарихнамасының эволюциясы..............................</w:t>
      </w:r>
      <w:r w:rsidR="00F52EA0">
        <w:rPr>
          <w:lang w:val="kk-KZ"/>
        </w:rPr>
        <w:t>...........................</w:t>
      </w:r>
      <w:r w:rsidR="00CA6FBD">
        <w:rPr>
          <w:lang w:val="kk-KZ"/>
        </w:rPr>
        <w:t>...</w:t>
      </w:r>
      <w:r w:rsidR="00322386">
        <w:rPr>
          <w:lang w:val="kk-KZ"/>
        </w:rPr>
        <w:t>1</w:t>
      </w:r>
      <w:r w:rsidR="00322386" w:rsidRPr="00BA281F">
        <w:rPr>
          <w:lang w:val="kk-KZ"/>
        </w:rPr>
        <w:t>9</w:t>
      </w:r>
    </w:p>
    <w:p w:rsidR="00CC1D3E" w:rsidRDefault="00CC1D3E" w:rsidP="00CC1D3E">
      <w:pPr>
        <w:jc w:val="both"/>
        <w:rPr>
          <w:lang w:val="kk-KZ"/>
        </w:rPr>
      </w:pPr>
    </w:p>
    <w:p w:rsidR="00CC1D3E" w:rsidRPr="00BA281F" w:rsidRDefault="00CC1D3E" w:rsidP="00CC1D3E">
      <w:pPr>
        <w:jc w:val="both"/>
        <w:rPr>
          <w:b/>
          <w:lang w:val="kk-KZ"/>
        </w:rPr>
      </w:pPr>
      <w:r>
        <w:rPr>
          <w:b/>
          <w:lang w:val="kk-KZ"/>
        </w:rPr>
        <w:t>П.</w:t>
      </w:r>
      <w:r>
        <w:rPr>
          <w:lang w:val="kk-KZ"/>
        </w:rPr>
        <w:t xml:space="preserve"> </w:t>
      </w:r>
      <w:r>
        <w:rPr>
          <w:b/>
          <w:lang w:val="kk-KZ"/>
        </w:rPr>
        <w:t>Қазақстан тарихы бойынша ежелгі тарихнама................................</w:t>
      </w:r>
      <w:r w:rsidR="00E934C0">
        <w:rPr>
          <w:b/>
          <w:lang w:val="kk-KZ"/>
        </w:rPr>
        <w:t>...</w:t>
      </w:r>
      <w:r w:rsidR="00F52EA0">
        <w:rPr>
          <w:b/>
          <w:lang w:val="kk-KZ"/>
        </w:rPr>
        <w:t>......................</w:t>
      </w:r>
      <w:r w:rsidR="00CA6FBD">
        <w:rPr>
          <w:b/>
          <w:lang w:val="kk-KZ"/>
        </w:rPr>
        <w:t>...</w:t>
      </w:r>
      <w:r w:rsidR="00322386" w:rsidRPr="00BA281F">
        <w:rPr>
          <w:b/>
          <w:lang w:val="kk-KZ"/>
        </w:rPr>
        <w:t>40</w:t>
      </w:r>
    </w:p>
    <w:p w:rsidR="00CC1D3E" w:rsidRPr="00BA281F" w:rsidRDefault="00CC1D3E" w:rsidP="00CC1D3E">
      <w:pPr>
        <w:jc w:val="both"/>
      </w:pPr>
      <w:r>
        <w:rPr>
          <w:lang w:val="kk-KZ"/>
        </w:rPr>
        <w:t>2.1Ежелгі грек және парсы  жазбалары.......................................................</w:t>
      </w:r>
      <w:r w:rsidR="00F52EA0">
        <w:rPr>
          <w:lang w:val="kk-KZ"/>
        </w:rPr>
        <w:t>.........................</w:t>
      </w:r>
      <w:r w:rsidR="00B905AB">
        <w:rPr>
          <w:lang w:val="kk-KZ"/>
        </w:rPr>
        <w:t>.</w:t>
      </w:r>
      <w:r w:rsidR="00CA6FBD">
        <w:rPr>
          <w:lang w:val="kk-KZ"/>
        </w:rPr>
        <w:t>...</w:t>
      </w:r>
      <w:r w:rsidR="00322386" w:rsidRPr="00BA281F">
        <w:t>40</w:t>
      </w:r>
    </w:p>
    <w:p w:rsidR="00CC1D3E" w:rsidRPr="00BA281F" w:rsidRDefault="00CC1D3E" w:rsidP="00CC1D3E">
      <w:pPr>
        <w:jc w:val="both"/>
      </w:pPr>
      <w:r>
        <w:rPr>
          <w:lang w:val="kk-KZ"/>
        </w:rPr>
        <w:t>2.2Қазақстан халықтары туралы Қытай тарихнамасы..............................</w:t>
      </w:r>
      <w:r w:rsidR="001F30D9">
        <w:rPr>
          <w:lang w:val="kk-KZ"/>
        </w:rPr>
        <w:t>.........................</w:t>
      </w:r>
      <w:r w:rsidR="00B905AB">
        <w:rPr>
          <w:lang w:val="kk-KZ"/>
        </w:rPr>
        <w:t>.</w:t>
      </w:r>
      <w:r w:rsidR="00CA6FBD">
        <w:rPr>
          <w:lang w:val="kk-KZ"/>
        </w:rPr>
        <w:t>...</w:t>
      </w:r>
      <w:r w:rsidR="00322386">
        <w:rPr>
          <w:lang w:val="kk-KZ"/>
        </w:rPr>
        <w:t>4</w:t>
      </w:r>
      <w:r w:rsidR="00322386" w:rsidRPr="00BA281F">
        <w:t>1</w:t>
      </w:r>
    </w:p>
    <w:p w:rsidR="00CC1D3E" w:rsidRPr="00BA281F" w:rsidRDefault="00CC1D3E" w:rsidP="00CC1D3E">
      <w:pPr>
        <w:jc w:val="both"/>
      </w:pPr>
      <w:r>
        <w:rPr>
          <w:lang w:val="kk-KZ"/>
        </w:rPr>
        <w:t>2.3Ежелгі Рим және Византия авторларының шығармалары..................</w:t>
      </w:r>
      <w:r w:rsidR="001F30D9">
        <w:rPr>
          <w:lang w:val="kk-KZ"/>
        </w:rPr>
        <w:t>.........................</w:t>
      </w:r>
      <w:r w:rsidR="00B905AB">
        <w:rPr>
          <w:lang w:val="kk-KZ"/>
        </w:rPr>
        <w:t>.</w:t>
      </w:r>
      <w:r w:rsidR="00CA6FBD">
        <w:rPr>
          <w:lang w:val="kk-KZ"/>
        </w:rPr>
        <w:t>...</w:t>
      </w:r>
      <w:r w:rsidR="00322386">
        <w:rPr>
          <w:lang w:val="kk-KZ"/>
        </w:rPr>
        <w:t>4</w:t>
      </w:r>
      <w:r w:rsidR="00322386" w:rsidRPr="00BA281F">
        <w:t>3</w:t>
      </w:r>
    </w:p>
    <w:p w:rsidR="00CC1D3E" w:rsidRDefault="00CC1D3E" w:rsidP="00CC1D3E">
      <w:pPr>
        <w:jc w:val="both"/>
        <w:rPr>
          <w:lang w:val="kk-KZ"/>
        </w:rPr>
      </w:pPr>
    </w:p>
    <w:p w:rsidR="00CC1D3E" w:rsidRPr="00BA281F" w:rsidRDefault="00CC1D3E" w:rsidP="00CC1D3E">
      <w:pPr>
        <w:jc w:val="both"/>
        <w:rPr>
          <w:b/>
          <w:lang w:val="kk-KZ"/>
        </w:rPr>
      </w:pPr>
      <w:r>
        <w:rPr>
          <w:b/>
          <w:lang w:val="kk-KZ"/>
        </w:rPr>
        <w:t xml:space="preserve"> Ш.Орта ғасырдағы тарихи білімнің даму денгейі</w:t>
      </w:r>
      <w:r>
        <w:rPr>
          <w:lang w:val="kk-KZ"/>
        </w:rPr>
        <w:t>................................</w:t>
      </w:r>
      <w:r w:rsidR="00453476">
        <w:rPr>
          <w:lang w:val="kk-KZ"/>
        </w:rPr>
        <w:t>........................</w:t>
      </w:r>
      <w:r w:rsidR="00B905AB">
        <w:rPr>
          <w:lang w:val="kk-KZ"/>
        </w:rPr>
        <w:t>.</w:t>
      </w:r>
      <w:r w:rsidR="00CA6FBD">
        <w:rPr>
          <w:lang w:val="kk-KZ"/>
        </w:rPr>
        <w:t>...</w:t>
      </w:r>
      <w:r w:rsidR="00322386">
        <w:rPr>
          <w:lang w:val="kk-KZ"/>
        </w:rPr>
        <w:t>4</w:t>
      </w:r>
      <w:r w:rsidR="00322386" w:rsidRPr="00BA281F">
        <w:rPr>
          <w:lang w:val="kk-KZ"/>
        </w:rPr>
        <w:t>5</w:t>
      </w:r>
    </w:p>
    <w:p w:rsidR="00CC1D3E" w:rsidRPr="00BA281F" w:rsidRDefault="00CC1D3E" w:rsidP="00CC1D3E">
      <w:pPr>
        <w:jc w:val="both"/>
        <w:rPr>
          <w:lang w:val="kk-KZ"/>
        </w:rPr>
      </w:pPr>
      <w:r>
        <w:rPr>
          <w:lang w:val="kk-KZ"/>
        </w:rPr>
        <w:t>3.1Казақстан тарихының түркі дәуіріндегі тарихнама..............................</w:t>
      </w:r>
      <w:r w:rsidR="006D4817">
        <w:rPr>
          <w:lang w:val="kk-KZ"/>
        </w:rPr>
        <w:t>........................</w:t>
      </w:r>
      <w:r w:rsidR="00B905AB">
        <w:rPr>
          <w:lang w:val="kk-KZ"/>
        </w:rPr>
        <w:t>.</w:t>
      </w:r>
      <w:r w:rsidR="00CA6FBD">
        <w:rPr>
          <w:lang w:val="kk-KZ"/>
        </w:rPr>
        <w:t>...</w:t>
      </w:r>
      <w:r w:rsidR="00322386">
        <w:rPr>
          <w:lang w:val="kk-KZ"/>
        </w:rPr>
        <w:t>4</w:t>
      </w:r>
      <w:r w:rsidR="00322386" w:rsidRPr="00BA281F">
        <w:rPr>
          <w:lang w:val="kk-KZ"/>
        </w:rPr>
        <w:t>5</w:t>
      </w:r>
    </w:p>
    <w:p w:rsidR="00CC1D3E" w:rsidRPr="00BA281F" w:rsidRDefault="00CC1D3E" w:rsidP="00CC1D3E">
      <w:pPr>
        <w:jc w:val="both"/>
        <w:rPr>
          <w:lang w:val="kk-KZ"/>
        </w:rPr>
      </w:pPr>
      <w:r>
        <w:rPr>
          <w:lang w:val="kk-KZ"/>
        </w:rPr>
        <w:t>3.2 ІХ-ХПғ.ғ. «Мұсылман Ренессанс» кезіндегі тарихнама.....................</w:t>
      </w:r>
      <w:r w:rsidR="006D4817">
        <w:rPr>
          <w:lang w:val="kk-KZ"/>
        </w:rPr>
        <w:t>........................</w:t>
      </w:r>
      <w:r w:rsidR="00B905AB">
        <w:rPr>
          <w:lang w:val="kk-KZ"/>
        </w:rPr>
        <w:t>.</w:t>
      </w:r>
      <w:r w:rsidR="00CA6FBD">
        <w:rPr>
          <w:lang w:val="kk-KZ"/>
        </w:rPr>
        <w:t>...</w:t>
      </w:r>
      <w:r w:rsidR="00322386">
        <w:rPr>
          <w:lang w:val="kk-KZ"/>
        </w:rPr>
        <w:t>4</w:t>
      </w:r>
      <w:r w:rsidR="00322386" w:rsidRPr="00BA281F">
        <w:rPr>
          <w:lang w:val="kk-KZ"/>
        </w:rPr>
        <w:t>6</w:t>
      </w:r>
    </w:p>
    <w:p w:rsidR="00CC1D3E" w:rsidRPr="00BA281F" w:rsidRDefault="00CC1D3E" w:rsidP="00CC1D3E">
      <w:pPr>
        <w:jc w:val="both"/>
        <w:rPr>
          <w:lang w:val="kk-KZ"/>
        </w:rPr>
      </w:pPr>
      <w:r>
        <w:rPr>
          <w:lang w:val="kk-KZ"/>
        </w:rPr>
        <w:t>3.3ХШ-ХУПғ.ғ. Қазақстан тарихының тарихнамалық дәстүрлрі...............</w:t>
      </w:r>
      <w:r w:rsidR="006D4817">
        <w:rPr>
          <w:lang w:val="kk-KZ"/>
        </w:rPr>
        <w:t>...........</w:t>
      </w:r>
      <w:r w:rsidR="00B905AB">
        <w:rPr>
          <w:lang w:val="kk-KZ"/>
        </w:rPr>
        <w:t>..........</w:t>
      </w:r>
      <w:r w:rsidR="00CA6FBD">
        <w:rPr>
          <w:lang w:val="kk-KZ"/>
        </w:rPr>
        <w:t>....</w:t>
      </w:r>
      <w:r w:rsidR="00322386">
        <w:rPr>
          <w:lang w:val="kk-KZ"/>
        </w:rPr>
        <w:t>5</w:t>
      </w:r>
      <w:r w:rsidR="00322386" w:rsidRPr="00BA281F">
        <w:rPr>
          <w:lang w:val="kk-KZ"/>
        </w:rPr>
        <w:t>6</w:t>
      </w:r>
    </w:p>
    <w:p w:rsidR="00CC1D3E" w:rsidRDefault="00CC1D3E" w:rsidP="00CC1D3E">
      <w:pPr>
        <w:jc w:val="both"/>
        <w:rPr>
          <w:lang w:val="kk-KZ"/>
        </w:rPr>
      </w:pPr>
      <w:r>
        <w:rPr>
          <w:lang w:val="kk-KZ"/>
        </w:rPr>
        <w:t xml:space="preserve"> </w:t>
      </w:r>
    </w:p>
    <w:p w:rsidR="00CC1D3E" w:rsidRDefault="00CC1D3E" w:rsidP="00CC1D3E">
      <w:pPr>
        <w:jc w:val="both"/>
        <w:rPr>
          <w:b/>
          <w:lang w:val="kk-KZ"/>
        </w:rPr>
      </w:pPr>
      <w:r>
        <w:rPr>
          <w:b/>
          <w:lang w:val="kk-KZ"/>
        </w:rPr>
        <w:t>ІУ.Қазақстан тарихын зерттеуде ХУШ-ХІХ ғасырдағы орыс тарихи ой мектебінің негізгі...........................................................................................................</w:t>
      </w:r>
      <w:r w:rsidR="00B905AB">
        <w:rPr>
          <w:b/>
          <w:lang w:val="kk-KZ"/>
        </w:rPr>
        <w:t>.............................</w:t>
      </w:r>
      <w:r w:rsidR="0012336E">
        <w:rPr>
          <w:b/>
          <w:lang w:val="kk-KZ"/>
        </w:rPr>
        <w:t>...</w:t>
      </w:r>
      <w:r w:rsidR="00B905AB">
        <w:rPr>
          <w:b/>
          <w:lang w:val="kk-KZ"/>
        </w:rPr>
        <w:t>6</w:t>
      </w:r>
      <w:r w:rsidR="00322386" w:rsidRPr="00BA281F">
        <w:rPr>
          <w:b/>
          <w:lang w:val="kk-KZ"/>
        </w:rPr>
        <w:t>2</w:t>
      </w:r>
      <w:r>
        <w:rPr>
          <w:b/>
          <w:lang w:val="kk-KZ"/>
        </w:rPr>
        <w:t xml:space="preserve"> </w:t>
      </w:r>
    </w:p>
    <w:p w:rsidR="00CC1D3E" w:rsidRPr="00BA281F" w:rsidRDefault="00CC1D3E" w:rsidP="00CC1D3E">
      <w:pPr>
        <w:jc w:val="both"/>
        <w:rPr>
          <w:lang w:val="kk-KZ"/>
        </w:rPr>
      </w:pPr>
      <w:r>
        <w:rPr>
          <w:lang w:val="kk-KZ"/>
        </w:rPr>
        <w:t>4.1ХУШғ. тарихи білім................................................................................</w:t>
      </w:r>
      <w:r w:rsidR="00B905AB">
        <w:rPr>
          <w:lang w:val="kk-KZ"/>
        </w:rPr>
        <w:t>...........................</w:t>
      </w:r>
      <w:r w:rsidR="0012336E">
        <w:rPr>
          <w:lang w:val="kk-KZ"/>
        </w:rPr>
        <w:t>...</w:t>
      </w:r>
      <w:r w:rsidR="00B905AB">
        <w:rPr>
          <w:lang w:val="kk-KZ"/>
        </w:rPr>
        <w:t>6</w:t>
      </w:r>
      <w:r w:rsidR="00322386" w:rsidRPr="00BA281F">
        <w:rPr>
          <w:lang w:val="kk-KZ"/>
        </w:rPr>
        <w:t>2</w:t>
      </w:r>
    </w:p>
    <w:p w:rsidR="00CC1D3E" w:rsidRPr="00BA281F" w:rsidRDefault="00CC1D3E" w:rsidP="00CC1D3E">
      <w:pPr>
        <w:jc w:val="both"/>
        <w:rPr>
          <w:lang w:val="kk-KZ"/>
        </w:rPr>
      </w:pPr>
      <w:r>
        <w:rPr>
          <w:lang w:val="kk-KZ"/>
        </w:rPr>
        <w:t>4.2.П-ші Академиялық экспедицияның ғылыми-зерттеу еңбектері.......</w:t>
      </w:r>
      <w:r w:rsidR="005E3B6D">
        <w:rPr>
          <w:lang w:val="kk-KZ"/>
        </w:rPr>
        <w:t>.........................</w:t>
      </w:r>
      <w:r w:rsidR="0012336E">
        <w:rPr>
          <w:lang w:val="kk-KZ"/>
        </w:rPr>
        <w:t>...</w:t>
      </w:r>
      <w:r w:rsidR="005E3B6D">
        <w:rPr>
          <w:lang w:val="kk-KZ"/>
        </w:rPr>
        <w:t>.</w:t>
      </w:r>
      <w:r w:rsidR="0012336E">
        <w:rPr>
          <w:lang w:val="kk-KZ"/>
        </w:rPr>
        <w:t>.</w:t>
      </w:r>
      <w:r w:rsidR="00322386" w:rsidRPr="00BA281F">
        <w:rPr>
          <w:lang w:val="kk-KZ"/>
        </w:rPr>
        <w:t>70</w:t>
      </w:r>
    </w:p>
    <w:p w:rsidR="00CC1D3E" w:rsidRPr="00BA281F" w:rsidRDefault="00CC1D3E" w:rsidP="00CC1D3E">
      <w:pPr>
        <w:jc w:val="both"/>
        <w:rPr>
          <w:lang w:val="kk-KZ"/>
        </w:rPr>
      </w:pPr>
      <w:r>
        <w:rPr>
          <w:lang w:val="kk-KZ"/>
        </w:rPr>
        <w:t>4.3ХІХғ. бірінші жартысындағы тарихи ойдың дамуы..............................</w:t>
      </w:r>
      <w:r w:rsidR="005E3B6D">
        <w:rPr>
          <w:lang w:val="kk-KZ"/>
        </w:rPr>
        <w:t>.......</w:t>
      </w:r>
      <w:r w:rsidR="00F57A67">
        <w:rPr>
          <w:lang w:val="kk-KZ"/>
        </w:rPr>
        <w:t>................</w:t>
      </w:r>
      <w:r w:rsidR="0012336E">
        <w:rPr>
          <w:lang w:val="kk-KZ"/>
        </w:rPr>
        <w:t>....</w:t>
      </w:r>
      <w:r w:rsidR="00F57A67">
        <w:rPr>
          <w:lang w:val="kk-KZ"/>
        </w:rPr>
        <w:t>7</w:t>
      </w:r>
      <w:r w:rsidR="00322386" w:rsidRPr="00BA281F">
        <w:rPr>
          <w:lang w:val="kk-KZ"/>
        </w:rPr>
        <w:t>1</w:t>
      </w:r>
    </w:p>
    <w:p w:rsidR="00CC1D3E" w:rsidRPr="00BA281F" w:rsidRDefault="00CC1D3E" w:rsidP="00CC1D3E">
      <w:pPr>
        <w:jc w:val="both"/>
        <w:rPr>
          <w:lang w:val="kk-KZ"/>
        </w:rPr>
      </w:pPr>
      <w:r>
        <w:rPr>
          <w:lang w:val="kk-KZ"/>
        </w:rPr>
        <w:t xml:space="preserve">4.4Қазақстан тарих ғылымының ХІХғ. П-ші жартысы мен ХХғ. </w:t>
      </w:r>
      <w:r w:rsidR="00B42BBB">
        <w:rPr>
          <w:lang w:val="kk-KZ"/>
        </w:rPr>
        <w:t>Басында дамуы........</w:t>
      </w:r>
      <w:r w:rsidR="0012336E">
        <w:rPr>
          <w:lang w:val="kk-KZ"/>
        </w:rPr>
        <w:t>....</w:t>
      </w:r>
      <w:r w:rsidR="00322386">
        <w:rPr>
          <w:lang w:val="kk-KZ"/>
        </w:rPr>
        <w:t>7</w:t>
      </w:r>
      <w:r w:rsidR="00322386" w:rsidRPr="00BA281F">
        <w:rPr>
          <w:lang w:val="kk-KZ"/>
        </w:rPr>
        <w:t>8</w:t>
      </w:r>
    </w:p>
    <w:p w:rsidR="00CC1D3E" w:rsidRDefault="00CC1D3E" w:rsidP="00CC1D3E">
      <w:pPr>
        <w:jc w:val="both"/>
        <w:rPr>
          <w:lang w:val="kk-KZ"/>
        </w:rPr>
      </w:pPr>
    </w:p>
    <w:p w:rsidR="00CC1D3E" w:rsidRPr="00BA281F" w:rsidRDefault="00CC1D3E" w:rsidP="00CC1D3E">
      <w:pPr>
        <w:jc w:val="both"/>
        <w:rPr>
          <w:b/>
          <w:lang w:val="kk-KZ"/>
        </w:rPr>
      </w:pPr>
      <w:r>
        <w:rPr>
          <w:b/>
          <w:lang w:val="kk-KZ"/>
        </w:rPr>
        <w:t>У.Кеңестік тоталитарлық жуйе кезеңіндегі тарих</w:t>
      </w:r>
      <w:r w:rsidR="0012336E">
        <w:rPr>
          <w:b/>
          <w:lang w:val="kk-KZ"/>
        </w:rPr>
        <w:t xml:space="preserve"> ғылымының даму ерекшеліктері...............................................................................................</w:t>
      </w:r>
      <w:r w:rsidR="00322386">
        <w:rPr>
          <w:b/>
          <w:lang w:val="kk-KZ"/>
        </w:rPr>
        <w:t>..............................</w:t>
      </w:r>
      <w:r w:rsidR="00322386" w:rsidRPr="00BA281F">
        <w:rPr>
          <w:b/>
          <w:lang w:val="kk-KZ"/>
        </w:rPr>
        <w:t>90</w:t>
      </w:r>
    </w:p>
    <w:p w:rsidR="00CC1D3E" w:rsidRPr="00BA281F" w:rsidRDefault="00CC1D3E" w:rsidP="00CC1D3E">
      <w:pPr>
        <w:jc w:val="both"/>
        <w:rPr>
          <w:lang w:val="kk-KZ"/>
        </w:rPr>
      </w:pPr>
      <w:r>
        <w:rPr>
          <w:lang w:val="kk-KZ"/>
        </w:rPr>
        <w:t>5.1ХІХғасырдың аяғы-ХХ ғасырдың басындағы қазақ  элитасының шығармашылық мұрасы............................................................................................................</w:t>
      </w:r>
      <w:r w:rsidR="00184F05">
        <w:rPr>
          <w:lang w:val="kk-KZ"/>
        </w:rPr>
        <w:t>............................</w:t>
      </w:r>
      <w:r w:rsidR="00322386">
        <w:rPr>
          <w:lang w:val="kk-KZ"/>
        </w:rPr>
        <w:t>..</w:t>
      </w:r>
      <w:r w:rsidR="00322386" w:rsidRPr="00BA281F">
        <w:rPr>
          <w:lang w:val="kk-KZ"/>
        </w:rPr>
        <w:t>90</w:t>
      </w:r>
    </w:p>
    <w:p w:rsidR="00CC1D3E" w:rsidRPr="00BA281F" w:rsidRDefault="00CC1D3E" w:rsidP="00CC1D3E">
      <w:pPr>
        <w:jc w:val="both"/>
        <w:rPr>
          <w:lang w:val="kk-KZ"/>
        </w:rPr>
      </w:pPr>
      <w:r>
        <w:rPr>
          <w:lang w:val="kk-KZ"/>
        </w:rPr>
        <w:t>5.2Қазақстан тарих ғылымы Қазан төнкерісінен кейін ж</w:t>
      </w:r>
      <w:r w:rsidR="00322386">
        <w:rPr>
          <w:lang w:val="kk-KZ"/>
        </w:rPr>
        <w:t>әне ХХ ғасырдың 20-30ж.ж.....10</w:t>
      </w:r>
      <w:r w:rsidR="00322386" w:rsidRPr="00BA281F">
        <w:rPr>
          <w:lang w:val="kk-KZ"/>
        </w:rPr>
        <w:t>3</w:t>
      </w:r>
    </w:p>
    <w:p w:rsidR="00CC1D3E" w:rsidRPr="00BA281F" w:rsidRDefault="00CC1D3E" w:rsidP="00CC1D3E">
      <w:pPr>
        <w:jc w:val="both"/>
        <w:rPr>
          <w:lang w:val="kk-KZ"/>
        </w:rPr>
      </w:pPr>
      <w:r>
        <w:rPr>
          <w:lang w:val="kk-KZ"/>
        </w:rPr>
        <w:t>5.3 Қазақстан тарих ғылымы  И.Сталиннің жеке басына  табынудың шыңына жеткен жағдайында...................................................................................................</w:t>
      </w:r>
      <w:r w:rsidR="00322386">
        <w:rPr>
          <w:lang w:val="kk-KZ"/>
        </w:rPr>
        <w:t>............................1</w:t>
      </w:r>
      <w:r w:rsidR="00322386" w:rsidRPr="00BA281F">
        <w:rPr>
          <w:lang w:val="kk-KZ"/>
        </w:rPr>
        <w:t>30</w:t>
      </w:r>
    </w:p>
    <w:p w:rsidR="00CC1D3E" w:rsidRPr="00BA281F" w:rsidRDefault="00CC1D3E" w:rsidP="00CC1D3E">
      <w:pPr>
        <w:jc w:val="both"/>
        <w:rPr>
          <w:lang w:val="kk-KZ"/>
        </w:rPr>
      </w:pPr>
      <w:r>
        <w:rPr>
          <w:lang w:val="kk-KZ"/>
        </w:rPr>
        <w:t>5.4 ХХғ. 50-ші жылдардың екінші жартысы мен 1991жылдыңғ басындағы Қазақстан тарихнамасы..................................................................................................</w:t>
      </w:r>
      <w:r w:rsidR="00872341">
        <w:rPr>
          <w:lang w:val="kk-KZ"/>
        </w:rPr>
        <w:t>...........................</w:t>
      </w:r>
      <w:r w:rsidR="00857AC0">
        <w:rPr>
          <w:lang w:val="kk-KZ"/>
        </w:rPr>
        <w:t>.</w:t>
      </w:r>
      <w:r w:rsidR="00322386">
        <w:rPr>
          <w:lang w:val="kk-KZ"/>
        </w:rPr>
        <w:t>13</w:t>
      </w:r>
      <w:r w:rsidR="00322386" w:rsidRPr="00BA281F">
        <w:rPr>
          <w:lang w:val="kk-KZ"/>
        </w:rPr>
        <w:t>8</w:t>
      </w:r>
    </w:p>
    <w:p w:rsidR="00CC1D3E" w:rsidRDefault="00CC1D3E" w:rsidP="00CC1D3E">
      <w:pPr>
        <w:jc w:val="both"/>
        <w:rPr>
          <w:lang w:val="kk-KZ"/>
        </w:rPr>
      </w:pPr>
    </w:p>
    <w:p w:rsidR="00CC1D3E" w:rsidRPr="00BA281F" w:rsidRDefault="00CC1D3E" w:rsidP="00CC1D3E">
      <w:pPr>
        <w:jc w:val="both"/>
        <w:rPr>
          <w:b/>
          <w:lang w:val="kk-KZ"/>
        </w:rPr>
      </w:pPr>
      <w:r>
        <w:rPr>
          <w:b/>
          <w:lang w:val="kk-KZ"/>
        </w:rPr>
        <w:t>УІ. Тәуелсіз Қазақстан тарихының  тарихнамасы.........................................................</w:t>
      </w:r>
      <w:r w:rsidR="00322386">
        <w:rPr>
          <w:b/>
          <w:lang w:val="kk-KZ"/>
        </w:rPr>
        <w:t>.1</w:t>
      </w:r>
      <w:r w:rsidR="00322386" w:rsidRPr="00BA281F">
        <w:rPr>
          <w:b/>
          <w:lang w:val="kk-KZ"/>
        </w:rPr>
        <w:t>60</w:t>
      </w:r>
    </w:p>
    <w:p w:rsidR="00CC1D3E" w:rsidRPr="00BA281F" w:rsidRDefault="00CC1D3E" w:rsidP="00CC1D3E">
      <w:pPr>
        <w:jc w:val="both"/>
        <w:rPr>
          <w:lang w:val="kk-KZ"/>
        </w:rPr>
      </w:pPr>
      <w:r>
        <w:rPr>
          <w:lang w:val="kk-KZ"/>
        </w:rPr>
        <w:t>6.1Қазақстан тарих ғылымындағы  әдістемелік ізденістер.........................</w:t>
      </w:r>
      <w:r w:rsidR="00322386">
        <w:rPr>
          <w:lang w:val="kk-KZ"/>
        </w:rPr>
        <w:t>.........................1</w:t>
      </w:r>
      <w:r w:rsidR="00322386" w:rsidRPr="00BA281F">
        <w:rPr>
          <w:lang w:val="kk-KZ"/>
        </w:rPr>
        <w:t>60</w:t>
      </w:r>
    </w:p>
    <w:p w:rsidR="00CC1D3E" w:rsidRPr="00BA281F" w:rsidRDefault="00CC1D3E" w:rsidP="00CC1D3E">
      <w:pPr>
        <w:jc w:val="both"/>
        <w:rPr>
          <w:lang w:val="kk-KZ"/>
        </w:rPr>
      </w:pPr>
      <w:r>
        <w:rPr>
          <w:lang w:val="kk-KZ"/>
        </w:rPr>
        <w:t>6.2 Отан тарихын   жаңа  тұрғыдан зерттеу мен  насихаттау....................</w:t>
      </w:r>
      <w:r w:rsidR="000F3E0B">
        <w:rPr>
          <w:lang w:val="kk-KZ"/>
        </w:rPr>
        <w:t>.........................</w:t>
      </w:r>
      <w:r w:rsidR="002E482D">
        <w:rPr>
          <w:lang w:val="kk-KZ"/>
        </w:rPr>
        <w:t xml:space="preserve"> </w:t>
      </w:r>
      <w:r w:rsidR="00322386">
        <w:rPr>
          <w:lang w:val="kk-KZ"/>
        </w:rPr>
        <w:t>1</w:t>
      </w:r>
      <w:r w:rsidR="00322386" w:rsidRPr="00BA281F">
        <w:rPr>
          <w:lang w:val="kk-KZ"/>
        </w:rPr>
        <w:t>90</w:t>
      </w:r>
    </w:p>
    <w:p w:rsidR="00CC1D3E" w:rsidRDefault="00CC1D3E" w:rsidP="00CC1D3E">
      <w:pPr>
        <w:jc w:val="both"/>
        <w:rPr>
          <w:lang w:val="kk-KZ"/>
        </w:rPr>
      </w:pPr>
    </w:p>
    <w:p w:rsidR="00CC1D3E" w:rsidRPr="00BA281F" w:rsidRDefault="00CC1D3E" w:rsidP="00CC1D3E">
      <w:pPr>
        <w:jc w:val="both"/>
        <w:rPr>
          <w:b/>
          <w:lang w:val="kk-KZ"/>
        </w:rPr>
      </w:pPr>
      <w:r>
        <w:rPr>
          <w:b/>
          <w:lang w:val="kk-KZ"/>
        </w:rPr>
        <w:t>УП. Пайдаланған әдебиеттер тізімі.......................................................</w:t>
      </w:r>
      <w:r w:rsidR="00847121">
        <w:rPr>
          <w:b/>
          <w:lang w:val="kk-KZ"/>
        </w:rPr>
        <w:t>.</w:t>
      </w:r>
      <w:r w:rsidR="00322386">
        <w:rPr>
          <w:b/>
          <w:lang w:val="kk-KZ"/>
        </w:rPr>
        <w:t>.............................20</w:t>
      </w:r>
      <w:r w:rsidR="00322386" w:rsidRPr="00BA281F">
        <w:rPr>
          <w:b/>
          <w:lang w:val="kk-KZ"/>
        </w:rPr>
        <w:t>4</w:t>
      </w:r>
    </w:p>
    <w:p w:rsidR="00CC1D3E" w:rsidRPr="00BA281F" w:rsidRDefault="00CC1D3E" w:rsidP="00CC1D3E">
      <w:pPr>
        <w:jc w:val="both"/>
        <w:rPr>
          <w:b/>
          <w:lang w:val="kk-KZ"/>
        </w:rPr>
      </w:pPr>
      <w:r>
        <w:rPr>
          <w:b/>
          <w:lang w:val="kk-KZ"/>
        </w:rPr>
        <w:t>УШ.Қосымша.............................................................................................</w:t>
      </w:r>
      <w:r w:rsidR="00322386">
        <w:rPr>
          <w:b/>
          <w:lang w:val="kk-KZ"/>
        </w:rPr>
        <w:t>............................22</w:t>
      </w:r>
      <w:r w:rsidR="00322386" w:rsidRPr="00BA281F">
        <w:rPr>
          <w:b/>
          <w:lang w:val="kk-KZ"/>
        </w:rPr>
        <w:t>1</w:t>
      </w:r>
    </w:p>
    <w:p w:rsidR="00CC1D3E" w:rsidRDefault="00CC1D3E" w:rsidP="00CC1D3E">
      <w:pPr>
        <w:jc w:val="both"/>
        <w:rPr>
          <w:sz w:val="22"/>
          <w:szCs w:val="22"/>
          <w:lang w:val="kk-KZ"/>
        </w:rPr>
      </w:pPr>
    </w:p>
    <w:p w:rsidR="00CC1D3E" w:rsidRPr="00E934C0" w:rsidRDefault="00CC1D3E" w:rsidP="00CC1D3E">
      <w:pPr>
        <w:jc w:val="both"/>
        <w:rPr>
          <w:sz w:val="28"/>
          <w:szCs w:val="28"/>
          <w:lang w:val="kk-KZ"/>
        </w:rPr>
      </w:pPr>
    </w:p>
    <w:p w:rsidR="00CC1D3E" w:rsidRPr="00E934C0" w:rsidRDefault="00CC1D3E" w:rsidP="00CC1D3E">
      <w:pPr>
        <w:jc w:val="both"/>
        <w:rPr>
          <w:sz w:val="28"/>
          <w:szCs w:val="28"/>
          <w:lang w:val="kk-KZ"/>
        </w:rPr>
      </w:pPr>
    </w:p>
    <w:p w:rsidR="00CC1D3E" w:rsidRPr="00E934C0" w:rsidRDefault="00CC1D3E" w:rsidP="00CC1D3E">
      <w:pPr>
        <w:jc w:val="both"/>
        <w:rPr>
          <w:rFonts w:asciiTheme="minorHAnsi" w:hAnsiTheme="minorHAnsi" w:cstheme="minorBidi"/>
          <w:sz w:val="22"/>
          <w:szCs w:val="22"/>
          <w:lang w:val="kk-KZ"/>
        </w:rPr>
      </w:pPr>
    </w:p>
    <w:p w:rsidR="00CC1D3E" w:rsidRDefault="00CC1D3E" w:rsidP="00CC1D3E">
      <w:pPr>
        <w:jc w:val="both"/>
        <w:rPr>
          <w:lang w:val="kk-KZ"/>
        </w:rPr>
      </w:pPr>
    </w:p>
    <w:p w:rsidR="00CC1D3E" w:rsidRDefault="00CC1D3E" w:rsidP="00CC1D3E">
      <w:pPr>
        <w:jc w:val="both"/>
        <w:rPr>
          <w:lang w:val="kk-KZ"/>
        </w:rPr>
      </w:pPr>
    </w:p>
    <w:p w:rsidR="00CC1D3E" w:rsidRDefault="00CC1D3E" w:rsidP="00CC1D3E">
      <w:pPr>
        <w:jc w:val="both"/>
        <w:rPr>
          <w:lang w:val="kk-KZ"/>
        </w:rPr>
      </w:pPr>
    </w:p>
    <w:p w:rsidR="00CC1D3E" w:rsidRDefault="00CC1D3E" w:rsidP="00CC1D3E">
      <w:pPr>
        <w:jc w:val="both"/>
        <w:rPr>
          <w:lang w:val="kk-KZ"/>
        </w:rPr>
      </w:pPr>
    </w:p>
    <w:p w:rsidR="00CC1D3E" w:rsidRDefault="00CC1D3E" w:rsidP="00CC1D3E">
      <w:pPr>
        <w:jc w:val="both"/>
        <w:rPr>
          <w:lang w:val="kk-KZ"/>
        </w:rPr>
      </w:pPr>
    </w:p>
    <w:p w:rsidR="00CC1D3E" w:rsidRDefault="00700FA1" w:rsidP="00CC1D3E">
      <w:pPr>
        <w:jc w:val="both"/>
        <w:rPr>
          <w:lang w:val="kk-KZ"/>
        </w:rPr>
      </w:pPr>
      <w:r>
        <w:rPr>
          <w:noProof/>
        </w:rPr>
        <w:pict>
          <v:roundrect id="_x0000_s1035" style="position:absolute;left:0;text-align:left;margin-left:206.35pt;margin-top:1.55pt;width:1in;height:1in;z-index:251659264" arcsize="10923f" strokecolor="white [3212]" strokeweight=".25pt"/>
        </w:pict>
      </w:r>
    </w:p>
    <w:p w:rsidR="00CC1D3E" w:rsidRDefault="00CC1D3E" w:rsidP="00CC1D3E">
      <w:pPr>
        <w:jc w:val="both"/>
        <w:rPr>
          <w:lang w:val="kk-KZ"/>
        </w:rPr>
      </w:pPr>
    </w:p>
    <w:p w:rsidR="00CC1D3E" w:rsidRDefault="00CC1D3E" w:rsidP="00CC1D3E">
      <w:pPr>
        <w:jc w:val="both"/>
        <w:rPr>
          <w:b/>
          <w:sz w:val="28"/>
          <w:szCs w:val="28"/>
          <w:lang w:val="kk-KZ"/>
        </w:rPr>
      </w:pPr>
      <w:r>
        <w:rPr>
          <w:b/>
          <w:sz w:val="28"/>
          <w:szCs w:val="28"/>
          <w:lang w:val="kk-KZ"/>
        </w:rPr>
        <w:lastRenderedPageBreak/>
        <w:t xml:space="preserve">  Кіріспе</w:t>
      </w:r>
    </w:p>
    <w:p w:rsidR="00CC1D3E" w:rsidRDefault="00CC1D3E" w:rsidP="00CC1D3E">
      <w:pPr>
        <w:jc w:val="both"/>
        <w:rPr>
          <w:sz w:val="28"/>
          <w:szCs w:val="28"/>
          <w:lang w:val="kk-KZ"/>
        </w:rPr>
      </w:pPr>
    </w:p>
    <w:p w:rsidR="00CC1D3E" w:rsidRDefault="00CC1D3E" w:rsidP="00CC1D3E">
      <w:pPr>
        <w:jc w:val="both"/>
        <w:rPr>
          <w:b/>
          <w:sz w:val="28"/>
          <w:szCs w:val="28"/>
          <w:lang w:val="kk-KZ"/>
        </w:rPr>
      </w:pPr>
      <w:r>
        <w:rPr>
          <w:sz w:val="28"/>
          <w:szCs w:val="28"/>
          <w:lang w:val="kk-KZ"/>
        </w:rPr>
        <w:t xml:space="preserve">       «Қазақстан тарихының тарихнамасы» пәні - Қазақстан тарихы ғылымының даму тарихына қатысты еңбектер мен олардағы тұжырымдарды, ойларды зерттейді.   </w:t>
      </w:r>
    </w:p>
    <w:p w:rsidR="00CC1D3E" w:rsidRDefault="00CC1D3E" w:rsidP="00CC1D3E">
      <w:pPr>
        <w:jc w:val="both"/>
        <w:rPr>
          <w:sz w:val="28"/>
          <w:szCs w:val="28"/>
          <w:lang w:val="kk-KZ"/>
        </w:rPr>
      </w:pPr>
      <w:r>
        <w:rPr>
          <w:sz w:val="28"/>
          <w:szCs w:val="28"/>
          <w:lang w:val="kk-KZ"/>
        </w:rPr>
        <w:t xml:space="preserve">        «Қазақстан тарихының тарихнамасы» әртүрлі кезеңдердегі Қазақстан тарих ғылымының даму тарихын зерттеу; оның дамуының өлшемдерін анықтау; әртүрлі көзқарастар бойынша түбегейлі шешімдерді айқындау. Қазақстан тарихы ғылымының қазіргі даму кезеңі бүгінгі күн талаптары тұрғысынан патшалы Ресей мен Кеңес кезеңдеріндегі тарихшылардың түбегейлі тұжырымдарын, қайта зерделеп, олардың еңбектеріне принциптік және объективтік баға беруі тиіс. «Қазақстан тарихының тарихнамасы» отандық тарихнамасының даму кезеңдерін анықтау; ежелгі және ортағасырлық тарихи білімнің даму деңгейін көрсету; Қазақстан тарихын зерттеуде ХҮІІІ-ХІХ ғасырлардағы орыстық тарихи ой мектебінің негізгі бағыттарының мазмұнын ашу; Кеңестік тоталитарлық жүйе кезеңіндегі тарих ғылымының даму ерекшеліктерін анықтау, жоғарғы мектеп тындаушыларының бойында оқып үйреніп отырған мәселелерге қатысты сыни көзқарас қалыптастыру; ежелгі, орта ғасырлар, жаңа және казіргі кездегі Қазақстан тарихының мәселеріне көзғарас, ғалымдардың тарихи ой-піқірері, сонымен қатар, күрделі проблемаларға теориялық болжам талданады. Мысалы, ХІХ ғ.а.– ХХғ.б.қазақ саяси элитасының шығармашылық мұрасын оқып үйрену: Ш.Құдайбердиев, Ә.Бөкейханов, А.Байтұрсынов, М.Жұмабаев, М.Тынышбаев, М.Дулатов және КСРО мен тәуелсіз Қазақстан кезіндегі тарихнаманын ерекшілігін білу. Қазақстан тарихы ғылымының қазіргі кезеңдегі даму деңгейін көрсету; зерттеу жұмытарында тарихнамалық талдау әдістерін тиімді пайдалануды, зерттеп отырған мәселе бойынша өзінің жеке бағдарын айқындауға үйрету. </w:t>
      </w:r>
    </w:p>
    <w:p w:rsidR="00CC1D3E" w:rsidRDefault="00CC1D3E" w:rsidP="00CC1D3E">
      <w:pPr>
        <w:jc w:val="both"/>
        <w:rPr>
          <w:b/>
          <w:sz w:val="28"/>
          <w:szCs w:val="28"/>
          <w:lang w:val="kk-KZ"/>
        </w:rPr>
      </w:pPr>
      <w:r>
        <w:rPr>
          <w:sz w:val="28"/>
          <w:szCs w:val="28"/>
          <w:lang w:val="kk-KZ"/>
        </w:rPr>
        <w:t xml:space="preserve">    «Қазақстан тарихының тарихнамасы» пәнің аяқтағасын студент Қазақстан тарихының зерттелу кезеңдері, әр кезеңдердің зерттеу әдіснамасымен, ғалым – тарихшылардың ой – қорытындыларымен, тұжырымдарымен жете танысып шығады, тарихи мұраларға сыни қатынасты қалыптастырады.</w:t>
      </w:r>
    </w:p>
    <w:p w:rsidR="00CC1D3E" w:rsidRDefault="00CC1D3E" w:rsidP="00CC1D3E">
      <w:pPr>
        <w:jc w:val="both"/>
        <w:rPr>
          <w:b/>
          <w:sz w:val="28"/>
          <w:szCs w:val="28"/>
          <w:lang w:val="kk-KZ"/>
        </w:rPr>
      </w:pPr>
    </w:p>
    <w:p w:rsidR="00CC1D3E" w:rsidRDefault="00CC1D3E" w:rsidP="00CC1D3E">
      <w:pPr>
        <w:jc w:val="both"/>
        <w:rPr>
          <w:rFonts w:eastAsiaTheme="minorEastAsia"/>
          <w:b/>
          <w:sz w:val="28"/>
          <w:szCs w:val="28"/>
          <w:lang w:val="kk-KZ"/>
        </w:rPr>
      </w:pPr>
    </w:p>
    <w:p w:rsidR="00CC1D3E" w:rsidRDefault="00CC1D3E" w:rsidP="00CC1D3E">
      <w:pPr>
        <w:jc w:val="both"/>
        <w:rPr>
          <w:b/>
          <w:sz w:val="28"/>
          <w:szCs w:val="28"/>
          <w:lang w:val="kk-KZ"/>
        </w:rPr>
      </w:pPr>
    </w:p>
    <w:p w:rsidR="00CC1D3E" w:rsidRDefault="00CC1D3E" w:rsidP="00CC1D3E">
      <w:pPr>
        <w:jc w:val="both"/>
        <w:rPr>
          <w:b/>
          <w:sz w:val="28"/>
          <w:szCs w:val="28"/>
          <w:lang w:val="kk-KZ"/>
        </w:rPr>
      </w:pPr>
    </w:p>
    <w:p w:rsidR="00CC1D3E" w:rsidRDefault="00CC1D3E" w:rsidP="00CC1D3E">
      <w:pPr>
        <w:jc w:val="both"/>
        <w:rPr>
          <w:b/>
          <w:sz w:val="28"/>
          <w:szCs w:val="28"/>
          <w:lang w:val="kk-KZ"/>
        </w:rPr>
      </w:pPr>
    </w:p>
    <w:p w:rsidR="00CC1D3E" w:rsidRDefault="00CC1D3E" w:rsidP="00CC1D3E">
      <w:pPr>
        <w:jc w:val="both"/>
        <w:rPr>
          <w:b/>
          <w:sz w:val="28"/>
          <w:szCs w:val="28"/>
          <w:lang w:val="kk-KZ"/>
        </w:rPr>
      </w:pPr>
    </w:p>
    <w:p w:rsidR="00CC1D3E" w:rsidRDefault="00CC1D3E" w:rsidP="00CC1D3E">
      <w:pPr>
        <w:jc w:val="both"/>
        <w:rPr>
          <w:b/>
          <w:sz w:val="28"/>
          <w:szCs w:val="28"/>
          <w:lang w:val="kk-KZ"/>
        </w:rPr>
      </w:pPr>
    </w:p>
    <w:p w:rsidR="00CC1D3E" w:rsidRDefault="00CC1D3E" w:rsidP="00CC1D3E">
      <w:pPr>
        <w:jc w:val="both"/>
        <w:rPr>
          <w:b/>
          <w:sz w:val="28"/>
          <w:szCs w:val="28"/>
          <w:lang w:val="kk-KZ"/>
        </w:rPr>
      </w:pPr>
    </w:p>
    <w:p w:rsidR="00CC1D3E" w:rsidRDefault="00CC1D3E" w:rsidP="00CC1D3E">
      <w:pPr>
        <w:jc w:val="both"/>
        <w:rPr>
          <w:b/>
          <w:sz w:val="28"/>
          <w:szCs w:val="28"/>
          <w:lang w:val="kk-KZ"/>
        </w:rPr>
      </w:pPr>
    </w:p>
    <w:p w:rsidR="00CC1D3E" w:rsidRDefault="00CC1D3E" w:rsidP="00CC1D3E">
      <w:pPr>
        <w:jc w:val="both"/>
        <w:rPr>
          <w:b/>
          <w:sz w:val="28"/>
          <w:szCs w:val="28"/>
          <w:lang w:val="kk-KZ"/>
        </w:rPr>
      </w:pPr>
    </w:p>
    <w:p w:rsidR="00CC1D3E" w:rsidRDefault="00CC1D3E" w:rsidP="00CC1D3E">
      <w:pPr>
        <w:jc w:val="both"/>
        <w:rPr>
          <w:b/>
          <w:sz w:val="28"/>
          <w:szCs w:val="28"/>
          <w:lang w:val="kk-KZ"/>
        </w:rPr>
      </w:pPr>
    </w:p>
    <w:p w:rsidR="00CC1D3E" w:rsidRPr="00E934C0" w:rsidRDefault="009F63C5" w:rsidP="00CC1D3E">
      <w:pPr>
        <w:jc w:val="both"/>
        <w:rPr>
          <w:b/>
          <w:sz w:val="28"/>
          <w:szCs w:val="28"/>
          <w:lang w:val="kk-KZ"/>
        </w:rPr>
      </w:pPr>
      <w:r w:rsidRPr="00E934C0">
        <w:rPr>
          <w:b/>
          <w:sz w:val="28"/>
          <w:szCs w:val="28"/>
          <w:lang w:val="kk-KZ"/>
        </w:rPr>
        <w:t xml:space="preserve">                                         </w:t>
      </w:r>
    </w:p>
    <w:p w:rsidR="00CC1D3E" w:rsidRDefault="00CC1D3E" w:rsidP="00CC1D3E">
      <w:pPr>
        <w:jc w:val="both"/>
        <w:rPr>
          <w:sz w:val="28"/>
          <w:szCs w:val="28"/>
          <w:lang w:val="kk-KZ"/>
        </w:rPr>
      </w:pPr>
      <w:r>
        <w:rPr>
          <w:b/>
          <w:sz w:val="28"/>
          <w:szCs w:val="28"/>
          <w:lang w:val="kk-KZ"/>
        </w:rPr>
        <w:lastRenderedPageBreak/>
        <w:t>І. «Қазақстан тарихының тарихнамасы» пәнінің объекті  мен  қалыптасу кезеңі.</w:t>
      </w:r>
    </w:p>
    <w:p w:rsidR="00CC1D3E" w:rsidRDefault="00CC1D3E" w:rsidP="00CC1D3E">
      <w:pPr>
        <w:jc w:val="both"/>
        <w:rPr>
          <w:sz w:val="28"/>
          <w:szCs w:val="28"/>
          <w:lang w:val="kk-KZ"/>
        </w:rPr>
      </w:pPr>
      <w:r>
        <w:rPr>
          <w:b/>
          <w:bCs/>
          <w:sz w:val="28"/>
          <w:szCs w:val="28"/>
          <w:lang w:val="kk-KZ"/>
        </w:rPr>
        <w:t>1.1 «Қазақстан тарихының  тарихнамасы» пәнінің  мақсат, міндеттері.</w:t>
      </w:r>
    </w:p>
    <w:p w:rsidR="00CC1D3E" w:rsidRDefault="00CC1D3E" w:rsidP="00CC1D3E">
      <w:pPr>
        <w:jc w:val="both"/>
        <w:rPr>
          <w:sz w:val="28"/>
          <w:szCs w:val="28"/>
          <w:lang w:val="kk-KZ"/>
        </w:rPr>
      </w:pPr>
      <w:r>
        <w:rPr>
          <w:sz w:val="28"/>
          <w:szCs w:val="28"/>
          <w:lang w:val="kk-KZ"/>
        </w:rPr>
        <w:t xml:space="preserve">             </w:t>
      </w:r>
      <w:r>
        <w:rPr>
          <w:b/>
          <w:sz w:val="28"/>
          <w:szCs w:val="28"/>
          <w:lang w:val="kk-KZ"/>
        </w:rPr>
        <w:t>«Қазақстан тарихының тарихнамасы»</w:t>
      </w:r>
      <w:r>
        <w:rPr>
          <w:sz w:val="28"/>
          <w:szCs w:val="28"/>
          <w:lang w:val="kk-KZ"/>
        </w:rPr>
        <w:t xml:space="preserve"> пәні - Қазақстан тарихы ғылымының даму тарихына қатысты еңбектер мен олардағы тұжырымдарды, ойларды зерттейді. </w:t>
      </w:r>
      <w:r>
        <w:rPr>
          <w:b/>
          <w:sz w:val="28"/>
          <w:szCs w:val="28"/>
          <w:lang w:val="kk-KZ"/>
        </w:rPr>
        <w:t>Курс мақсаты:</w:t>
      </w:r>
      <w:r>
        <w:rPr>
          <w:sz w:val="28"/>
          <w:szCs w:val="28"/>
          <w:lang w:val="kk-KZ"/>
        </w:rPr>
        <w:t xml:space="preserve"> әртүрлі кезеңдердегі Қазақстан тарих ғылымының даму тарихын зерттеу; оның дамуының өлшемдерін анықтау; әртүрлі көзқарастар бойынша түбегейлі шешімдерді айқындау. Қазақстан тарихы ғылымының қазіргі даму кезеңі бүгінгі күн талаптары тұрғысынан патшалы Ресей мен Кеңес кезеңдеріндегі тарихшылардың түбегейлі тұжырымдарын, қайта зерделеп, олардың еңбектеріне принциптік және объективтік баға беруі тиіс. </w:t>
      </w:r>
      <w:r>
        <w:rPr>
          <w:b/>
          <w:sz w:val="28"/>
          <w:szCs w:val="28"/>
          <w:lang w:val="kk-KZ"/>
        </w:rPr>
        <w:t>Курс міндеттері:</w:t>
      </w:r>
      <w:r>
        <w:rPr>
          <w:sz w:val="28"/>
          <w:szCs w:val="28"/>
          <w:lang w:val="kk-KZ"/>
        </w:rPr>
        <w:t xml:space="preserve"> отандық тарихнамасының даму кезеңдерін анықтау; ежелгі және ортағасырлық тарихи білімнің даму деңгейін көрсету; Қазақстан тарихын зерттеуде ХҮІІІ-ХІХ ғасырлардағы орыстық тарихи ой мектебінің негізгі бағыттарының мазмұнын ашу; Кеңестік тоталитарлық жүйе кезеңіндегі тарих ғылымының даму ерекшеліктерін анықтау, жоғарғы мектеп тындаушыларының бойында оқып үйреніп отырған мәселелерге қатысты сыни көзқарас қалыптастыру; ХІХ ғ.а.– ХХғ.б.қазақ саяси элитасының шығармашылық мұрасын оқып үйрену: Ш.Құдайбердиев, Ә.Бөкейханов, А.Байтұрсынов, М.Жұмабаев, М.Тынышбаев, М.Дулатов және т.б. Қазақстан тарихы ғылымының қазіргі кезеңдегі даму деңгейін көрсету; зерттеу жұмытарында тарихнамалық талдау әдістерін тиімді пайдалануды, зерттеп отырған мәселе бойынша өзінің жеке бағдарын айқындауға үйрету. «Қазақстан тарихының тарихнамасы» курсы Деректану, Мұрағаттану, Тарихи өлкетану, Мұражайтану және ескерткіштерді қорғау, Археология, Этнология, Этнография, Қазақстан тарихы (ежелгі, ортағасырлар, жаңа және қазіргі заман) т.б. ғылымдармен тығыз байланыста дамиды. Қазақстан тарихының тарихнамасы курсы соңында студент Қазақстан тарихының зерттелу кезеңдері, әр кезеңдердің зерттеу әдіснамасымен, ғалым – тарихшылардың ой – қорытындыларымен, тұжырымдарымен жете танысып шығады, тарихи мұраларға сыни қатынасты қалыптастырады.</w:t>
      </w:r>
    </w:p>
    <w:p w:rsidR="00CC1D3E" w:rsidRDefault="00CC1D3E" w:rsidP="00CC1D3E">
      <w:pPr>
        <w:jc w:val="both"/>
        <w:rPr>
          <w:rFonts w:asciiTheme="minorHAnsi" w:eastAsiaTheme="minorEastAsia" w:hAnsiTheme="minorHAnsi" w:cstheme="minorBidi"/>
          <w:sz w:val="22"/>
          <w:szCs w:val="22"/>
          <w:lang w:val="kk-KZ"/>
        </w:rPr>
      </w:pPr>
    </w:p>
    <w:p w:rsidR="00CC1D3E" w:rsidRDefault="00CC1D3E" w:rsidP="00CC1D3E">
      <w:pPr>
        <w:jc w:val="both"/>
        <w:rPr>
          <w:lang w:val="kk-KZ"/>
        </w:rPr>
      </w:pPr>
    </w:p>
    <w:p w:rsidR="00CC1D3E" w:rsidRDefault="00CC1D3E" w:rsidP="00CC1D3E">
      <w:pPr>
        <w:jc w:val="both"/>
        <w:rPr>
          <w:b/>
          <w:sz w:val="28"/>
          <w:szCs w:val="28"/>
          <w:lang w:val="kk-KZ"/>
        </w:rPr>
      </w:pPr>
      <w:r>
        <w:rPr>
          <w:b/>
          <w:bCs/>
          <w:sz w:val="28"/>
          <w:szCs w:val="28"/>
          <w:lang w:val="kk-KZ"/>
        </w:rPr>
        <w:t>1.2Тарихты зерттеу құрылымындағы тарихнаманың объекті  мен маңызы.</w:t>
      </w:r>
    </w:p>
    <w:p w:rsidR="00CC1D3E" w:rsidRDefault="00CC1D3E" w:rsidP="00CC1D3E">
      <w:pPr>
        <w:jc w:val="both"/>
        <w:rPr>
          <w:sz w:val="28"/>
          <w:szCs w:val="28"/>
          <w:lang w:val="kk-KZ"/>
        </w:rPr>
      </w:pPr>
      <w:r>
        <w:rPr>
          <w:sz w:val="28"/>
          <w:szCs w:val="28"/>
          <w:lang w:val="kk-KZ"/>
        </w:rPr>
        <w:t xml:space="preserve">        «Қазақстан тарихының тарихнамасы» пәні - Қазақстан тарихы ғылымының даму тарихына қатысты еңбектер мен олардағы тұжырымдарды, ойларды зерттейді.   «Қазақстан тарихының тарихнамасы» Деректану, Мұрағаттану, Тарихи өлкетану, Мұражайтану және ескерткіштерді қорғау, Археология, Этнология, Этнография, Қазақстан тарихы (ежелгі, ортағасырлар, жаңа және қазіргі заман) т.б. ғылымдармен тығыз байланыста дамиды. «Қазақстан тарихының тарихнамасы» курсы - Қазақстан тарихы ғылымының даму тарихына қатысты еңбектер мен олардағы тұжырымдарды, ойларды зерттейді.         Тарихнамалық дерек – бұл сол не басқа мәселенің ғылыми зерттелу тарихы бойынша, тарих ғылымы бойынша ақпаратқа ие кез </w:t>
      </w:r>
      <w:r>
        <w:rPr>
          <w:sz w:val="28"/>
          <w:szCs w:val="28"/>
          <w:lang w:val="kk-KZ"/>
        </w:rPr>
        <w:lastRenderedPageBreak/>
        <w:t xml:space="preserve">келген тарихи дерек. Негізгі тарихнамалық дерек болып мәселенің тарихы бойынша жалпы және нақтылы тұжырымдарды мазмұндаған тарихшы ғалымдардың еңбектері болып табылады. «Тарихи деректі қайта қарастыру дегеніміз өз дәуірінің көзқарасы тұрғысынан дүниежүзілік тарихтың бүкіл қозғалысын, жүріп өткен жолын игеру үдерісі болып табылады. Польшалық зерттеуші ғалым Целина Бобиньская, «тарихнамалық дерек» деген ұғымды енгізуді, сөйтіп, оны ғылыми-танымдық бейне тобына қосуды, ал «тарихи дерек» деген терминді бұрынғы заман оқиғаларының тарихшы санасынан өтпеген, қайта тарихи даму үдерісінің тікелей нақты бүгінгі бөлшектеріне қатысты пайдалануға болатындай етіп қалдыра беруді ұсынды. Ц.Бобиньская былай деп жазады: «Дерек дегеніміз ғылыми құрылым» деген анықтаманың бізге қолайлы болатын себебі — ол зерттеу жұмыстарының үдерісіндегі күрделіліктің сыры неде екенін ашып көрсетеді, зерттеушінің жұмсаған индуктивті және дедуктивті күш-жігеріне сипаттама береді, сондай-ақ сол күш-жігердің нәтижесінде тарихнамалық деректің қалай пайда болатынын көрсетеді. </w:t>
      </w:r>
      <w:r>
        <w:rPr>
          <w:sz w:val="28"/>
          <w:szCs w:val="28"/>
        </w:rPr>
        <w:t xml:space="preserve">Тарихи факт болмай тарихи дерек жоқ. Тарихи дерек болмай тарихнамалық факт жоқ. Тарихи факт болмай тарих та жоқ екені белгілі. Яғни тарихтың өзі қоғамдық мәні бар әртүрлі орын алған оқиғалардың тіркеліп, себеп-салдары анықталып, түсіндіріліп, тексерліп, баға берілген соң тарихи оқиға ретінде баяндалып, қағазға хатталатыны белгілі. Тарихи фактінің сипаты жағынан, қасиеті тұрғысынан сөз үлгілері (әңгімелер, естеліктер) екі түрлі топқа бөлінеді, оның бірінің айғағы болса, демек шындығы мен қоспасы көрсетілген болса, екіншісі тек нақты қиялдан туған көркем сөз. Шежірелер – тарихи фактілер қоры. Ауызша тарих айту дәстүрін зерттеген мамандар үшін </w:t>
      </w:r>
      <w:r>
        <w:rPr>
          <w:i/>
          <w:iCs/>
          <w:sz w:val="28"/>
          <w:szCs w:val="28"/>
        </w:rPr>
        <w:t xml:space="preserve">естелік, шежіре </w:t>
      </w:r>
      <w:r>
        <w:rPr>
          <w:sz w:val="28"/>
          <w:szCs w:val="28"/>
        </w:rPr>
        <w:t>ретінде сақталған деректерді жинау, әсіресе оларды жүйелей отырып қолданудың тәсілдерін жасау аса маңызды. Кез келген объектілік шындық тарихи факті болып табылады. Сондықтан тарихшы байқамаған, суреттемеген себепті ешқандай құбылыс тарихи болмай қалуы мүмкін емес.</w:t>
      </w:r>
    </w:p>
    <w:p w:rsidR="00CC1D3E" w:rsidRDefault="00CC1D3E" w:rsidP="00CC1D3E">
      <w:pPr>
        <w:jc w:val="both"/>
        <w:rPr>
          <w:sz w:val="28"/>
          <w:szCs w:val="28"/>
          <w:lang w:val="kk-KZ"/>
        </w:rPr>
      </w:pPr>
    </w:p>
    <w:p w:rsidR="00CC1D3E" w:rsidRDefault="00CC1D3E" w:rsidP="00CC1D3E">
      <w:pPr>
        <w:jc w:val="both"/>
        <w:rPr>
          <w:rFonts w:eastAsiaTheme="minorEastAsia"/>
          <w:b/>
          <w:sz w:val="28"/>
          <w:szCs w:val="28"/>
          <w:lang w:val="kk-KZ"/>
        </w:rPr>
      </w:pPr>
      <w:r>
        <w:rPr>
          <w:b/>
          <w:sz w:val="28"/>
          <w:szCs w:val="28"/>
          <w:lang w:val="kk-KZ"/>
        </w:rPr>
        <w:t>1.3 Тарихнамалық  зерттеу  əдістері.</w:t>
      </w:r>
    </w:p>
    <w:p w:rsidR="00CC1D3E" w:rsidRDefault="00CC1D3E" w:rsidP="00CC1D3E">
      <w:pPr>
        <w:pStyle w:val="a7"/>
        <w:spacing w:before="0" w:beforeAutospacing="0" w:after="0" w:afterAutospacing="0"/>
        <w:jc w:val="both"/>
        <w:rPr>
          <w:sz w:val="28"/>
          <w:szCs w:val="28"/>
          <w:lang w:val="kk-KZ"/>
        </w:rPr>
      </w:pPr>
      <w:r>
        <w:rPr>
          <w:sz w:val="28"/>
          <w:szCs w:val="28"/>
          <w:lang w:val="kk-KZ"/>
        </w:rPr>
        <w:t xml:space="preserve">       Методология көне грек сөзінен аударғанда «методос», «зерттеу жолдары», «таным тəсілдері», ал «логос» ілім деген мағына береді, яғни ол ғылыми зерттеу жолдары, таным тəсілдері туралы ілім болып шығады. Ғылымда методологияның «тарихи таным теориясы» деген интерпретациясы да кездеседі. Қазіргі кезеңде методологияның анықтамасын беруде ресейлік тарихшылар белсенділік танытуда. Мəселен, В.В.Журавлев: «... тарихи зерттеу методологиясы — бұл тарихи білімді дүниеге келтіру жəне олардың принциптерін реттеу. Методология бұл тұста ғалымның қарамағындағы малай немесе құлдық ұруды талап ететін патша емес. Яғни методологияны «не істесем де өзім білемін» деген принципті ұстанып, оны біржақты дəріптеуге немесе елеусіз қалдыруға болмайды. Нағыз тарихшы ең алдымен өмір бойы методологиялық жағынан жетіледі. Ол ғылымда жинақталған методологиялық қазынамен бірге өседі, ал соңғысы ғалымның күш-</w:t>
      </w:r>
      <w:r>
        <w:rPr>
          <w:sz w:val="28"/>
          <w:szCs w:val="28"/>
          <w:lang w:val="kk-KZ"/>
        </w:rPr>
        <w:lastRenderedPageBreak/>
        <w:t>қайратының арқасында молаяды», — деп жазды [1]. Сонымен, тарих ғылымының методологиясы теориялық, дүниетанымдық ережелердің жүйесі, ол нақты шындықты танудың тəсілдері ретінде ғылыми талдау жасау талаптарынан пайда болады. Басқаша айтқанда, тарих ғылымының методологиясы — ғылыми зерттеу жұмысында танымдық принциптер, идеялар ретінде пайдаланылатын белгілі бір дүниетанымдық теориялық ережелердің жүйесі. Методология — белгілі бір мəселені зерттеудің ғылыми əдістемелері. Тарих ғылымындағы зерттеу тəсілдері мен жолдары, яғни методология, математикадағыдай дайын формула емес, ол өзін теориялық жағынан жетілдіруді жəне үздіксіз ізденістер арқылы қалыптастырып, дамытуды талап етеді.</w:t>
      </w:r>
    </w:p>
    <w:p w:rsidR="00CC1D3E" w:rsidRDefault="00CC1D3E" w:rsidP="00CC1D3E">
      <w:pPr>
        <w:pStyle w:val="a7"/>
        <w:spacing w:before="0" w:beforeAutospacing="0" w:after="0" w:afterAutospacing="0"/>
        <w:jc w:val="both"/>
        <w:rPr>
          <w:b/>
          <w:sz w:val="28"/>
          <w:szCs w:val="28"/>
          <w:lang w:val="kk-KZ"/>
        </w:rPr>
      </w:pPr>
      <w:r>
        <w:rPr>
          <w:rStyle w:val="af3"/>
          <w:sz w:val="28"/>
          <w:szCs w:val="28"/>
          <w:lang w:val="kk-KZ"/>
        </w:rPr>
        <w:t>Методологияға сүйеніп, зерттеуші іс-тəжірибелік қызметінде əдістер  кешенімен  жұмыс  істейді.  Осыған  байланысты  ғылыми  əдістер  құрылымын        былайша көрсетуге болады:</w:t>
      </w:r>
    </w:p>
    <w:p w:rsidR="00CC1D3E" w:rsidRDefault="00CC1D3E" w:rsidP="00CC1D3E">
      <w:pPr>
        <w:pStyle w:val="a7"/>
        <w:spacing w:before="0" w:beforeAutospacing="0" w:after="0" w:afterAutospacing="0"/>
        <w:jc w:val="both"/>
        <w:rPr>
          <w:sz w:val="28"/>
          <w:szCs w:val="28"/>
          <w:lang w:val="kk-KZ"/>
        </w:rPr>
      </w:pPr>
      <w:r>
        <w:rPr>
          <w:sz w:val="28"/>
          <w:szCs w:val="28"/>
          <w:lang w:val="kk-KZ"/>
        </w:rPr>
        <w:t xml:space="preserve">1) танымның мазмұнын сипаттайтын дүниетанымдық ережелер мен теориялық принциптер;    </w:t>
      </w:r>
    </w:p>
    <w:p w:rsidR="00CC1D3E" w:rsidRDefault="00CC1D3E" w:rsidP="00CC1D3E">
      <w:pPr>
        <w:pStyle w:val="a7"/>
        <w:spacing w:before="0" w:beforeAutospacing="0" w:after="0" w:afterAutospacing="0"/>
        <w:jc w:val="both"/>
        <w:rPr>
          <w:sz w:val="28"/>
          <w:szCs w:val="28"/>
          <w:lang w:val="kk-KZ"/>
        </w:rPr>
      </w:pPr>
      <w:r>
        <w:rPr>
          <w:sz w:val="28"/>
          <w:szCs w:val="28"/>
          <w:lang w:val="kk-KZ"/>
        </w:rPr>
        <w:t>2) зерттелуге    тиіс    мəселенің    ерекшеліктеріне    сəйкес    əдістемелік қолданыстар;</w:t>
      </w:r>
    </w:p>
    <w:p w:rsidR="00CC1D3E" w:rsidRDefault="00CC1D3E" w:rsidP="00CC1D3E">
      <w:pPr>
        <w:pStyle w:val="a7"/>
        <w:spacing w:before="0" w:beforeAutospacing="0" w:after="0" w:afterAutospacing="0"/>
        <w:jc w:val="both"/>
        <w:rPr>
          <w:sz w:val="28"/>
          <w:szCs w:val="28"/>
          <w:lang w:val="kk-KZ"/>
        </w:rPr>
      </w:pPr>
      <w:r>
        <w:rPr>
          <w:sz w:val="28"/>
          <w:szCs w:val="28"/>
          <w:lang w:val="kk-KZ"/>
        </w:rPr>
        <w:t>2) ғылыми зерттеуді дəйектейтін, оның барысы мен нəтижелерін көрсетуде қолданылатын тəсілдер. Осылайша, əдіс зерттеудің теориясының, əдістемесінің жəне техникасының өзара байланысын іске асырады.</w:t>
      </w:r>
    </w:p>
    <w:p w:rsidR="00CC1D3E" w:rsidRDefault="00CC1D3E" w:rsidP="00CC1D3E">
      <w:pPr>
        <w:pStyle w:val="a7"/>
        <w:spacing w:before="0" w:beforeAutospacing="0" w:after="0" w:afterAutospacing="0"/>
        <w:jc w:val="both"/>
        <w:rPr>
          <w:sz w:val="28"/>
          <w:szCs w:val="28"/>
          <w:lang w:val="kk-KZ"/>
        </w:rPr>
      </w:pPr>
      <w:r>
        <w:rPr>
          <w:sz w:val="28"/>
          <w:szCs w:val="28"/>
          <w:lang w:val="kk-KZ"/>
        </w:rPr>
        <w:t>Методология əдістен де кең, ол əдістердің ілімі ретінде білімнің үш деңгейінен құралады: философиялық, ғылыми-теориялық жəне эмпирикалық.</w:t>
      </w:r>
    </w:p>
    <w:p w:rsidR="00CC1D3E" w:rsidRDefault="00CC1D3E" w:rsidP="00CC1D3E">
      <w:pPr>
        <w:pStyle w:val="a7"/>
        <w:spacing w:before="0" w:beforeAutospacing="0" w:after="0" w:afterAutospacing="0"/>
        <w:jc w:val="both"/>
        <w:rPr>
          <w:sz w:val="28"/>
          <w:szCs w:val="28"/>
          <w:lang w:val="kk-KZ"/>
        </w:rPr>
      </w:pPr>
      <w:r>
        <w:rPr>
          <w:sz w:val="28"/>
          <w:szCs w:val="28"/>
          <w:lang w:val="kk-KZ"/>
        </w:rPr>
        <w:t>Біздің ғылыми мақала жазудағы басты мақсатымыз — тарихнаманың зерттеу əдістерін көрсету жəне олардың əрқайсысына сипаттама беру. Мұндағы ойымыз — жас тарихнамашыларға тарихнамалық зерттеу дайындауда ғылымның теориялық-методологиялық ұстанымдары бойынша бағыт-бағдар көрсету.</w:t>
      </w:r>
    </w:p>
    <w:p w:rsidR="00CC1D3E" w:rsidRDefault="00CC1D3E" w:rsidP="00CC1D3E">
      <w:pPr>
        <w:pStyle w:val="a7"/>
        <w:spacing w:before="0" w:beforeAutospacing="0" w:after="0" w:afterAutospacing="0"/>
        <w:jc w:val="both"/>
        <w:rPr>
          <w:b/>
          <w:sz w:val="28"/>
          <w:szCs w:val="28"/>
          <w:lang w:val="kk-KZ"/>
        </w:rPr>
      </w:pPr>
      <w:r>
        <w:rPr>
          <w:rStyle w:val="af3"/>
          <w:sz w:val="28"/>
          <w:szCs w:val="28"/>
          <w:lang w:val="kk-KZ"/>
        </w:rPr>
        <w:t>Методологияның аса бір маңызды міндеттері — тарихнама ғылымының əдістерінің табиғатын, пайдаланылуын жəне ерекшеліктерін айқындау. Осы мақсатқа қол жеткізу əдістің жалпы мазмұнын, соның ішінде ғылымның əдісі ретінде түсіну арқылы мүмкін болады.</w:t>
      </w:r>
    </w:p>
    <w:p w:rsidR="00CC1D3E" w:rsidRDefault="00CC1D3E" w:rsidP="00CC1D3E">
      <w:pPr>
        <w:pStyle w:val="a7"/>
        <w:spacing w:before="0" w:beforeAutospacing="0" w:after="0" w:afterAutospacing="0"/>
        <w:jc w:val="both"/>
        <w:rPr>
          <w:sz w:val="28"/>
          <w:szCs w:val="28"/>
          <w:lang w:val="kk-KZ"/>
        </w:rPr>
      </w:pPr>
      <w:r>
        <w:rPr>
          <w:sz w:val="28"/>
          <w:szCs w:val="28"/>
          <w:lang w:val="kk-KZ"/>
        </w:rPr>
        <w:t>Əдістің ғылыми зерттеу үшін маңызы өте зор. Оның үстіне тарихнамалық процестің күрделілігі көптеген зерттеу тəсілдерін қолдануды талап етеді. Тарих ғылымында əдістің құндылығы сол, ол методологияны жетілдіру жəне байыту мақсатында қажетті материал бере алады.</w:t>
      </w:r>
    </w:p>
    <w:p w:rsidR="00CC1D3E" w:rsidRDefault="00CC1D3E" w:rsidP="00CC1D3E">
      <w:pPr>
        <w:pStyle w:val="a7"/>
        <w:spacing w:before="0" w:beforeAutospacing="0" w:after="0" w:afterAutospacing="0"/>
        <w:jc w:val="both"/>
        <w:rPr>
          <w:sz w:val="28"/>
          <w:szCs w:val="28"/>
          <w:lang w:val="kk-KZ"/>
        </w:rPr>
      </w:pPr>
      <w:r>
        <w:rPr>
          <w:sz w:val="28"/>
          <w:szCs w:val="28"/>
          <w:lang w:val="kk-KZ"/>
        </w:rPr>
        <w:t xml:space="preserve">Əдіс адамның танымдық қызметіндегі жəне тəжірибеде белгілі бір нəтижелерге қол жеткізудің тəсілдері, құралы ретінде баршаға таныс. Орыс зерттеушісі Е.М.Жуков: «Əдіс ғылымға бағыт беріп қана қоймайды, сонымен қатар қарастырылуға тиіс процестер мен құбылыстарды шырғалаңнан шығарудың дұрыс жолын көрсетеді», — деп толықтырған [2]. Осы тұрғыдан алғанда əдіс ғалымға тақырыпты зерттеуде бағыт беріп, оның танымдық қызметін рационалдандырып, тиімділігін қамтамасыз етеді əрі өзіне дейінгі зерттеушілердің жинақтаған фактілері мен  мəліметтерін жүйелеуге, </w:t>
      </w:r>
      <w:r>
        <w:rPr>
          <w:sz w:val="28"/>
          <w:szCs w:val="28"/>
          <w:lang w:val="kk-KZ"/>
        </w:rPr>
        <w:lastRenderedPageBreak/>
        <w:t>бағалауға жағдай жасайды. Сондықтан да əдіс өткен уақыттардағы ғылыми жұмыстың тəжірибесінен орын алып, болашақтағы зерттеудің шешуші факторы ретінде шынайы білімді қалыптастырудың тəсіліне айналады.</w:t>
      </w:r>
    </w:p>
    <w:p w:rsidR="00CC1D3E" w:rsidRDefault="00CC1D3E" w:rsidP="00CC1D3E">
      <w:pPr>
        <w:pStyle w:val="a7"/>
        <w:spacing w:before="0" w:beforeAutospacing="0" w:after="0" w:afterAutospacing="0"/>
        <w:jc w:val="both"/>
        <w:rPr>
          <w:sz w:val="28"/>
          <w:szCs w:val="28"/>
          <w:lang w:val="kk-KZ"/>
        </w:rPr>
      </w:pPr>
      <w:r>
        <w:rPr>
          <w:sz w:val="28"/>
          <w:szCs w:val="28"/>
          <w:lang w:val="kk-KZ"/>
        </w:rPr>
        <w:t>Айта кетерлік жайт, ғылыми əдебиеттерде əдіс өздігінен жасампаздық рөл атқара алмайды, ол тек шығармашылық қабілеттің дамуына жағдай жасайды деген пікір де кездеседі. Шындығында да тарихнамада əдіс өзінен-өзі зерттелуге тиіс материалға қосымшасыз білімге айнала алмайды, ал егер оны шеберлікпен таңдап, пайдалана білсе, тарихи білімді алдыға жылжытады. Осындай мағынада əдістің шығармашылық рөлі туралы айтуға болады. Тарихнамада əдістер тарих ғылымын дамыту үшін жаңа білімді алу мақсатында пайдаланылады.</w:t>
      </w:r>
    </w:p>
    <w:p w:rsidR="00CC1D3E" w:rsidRDefault="00CC1D3E" w:rsidP="00CC1D3E">
      <w:pPr>
        <w:pStyle w:val="a7"/>
        <w:spacing w:before="0" w:beforeAutospacing="0" w:after="0" w:afterAutospacing="0"/>
        <w:jc w:val="both"/>
        <w:rPr>
          <w:sz w:val="28"/>
          <w:szCs w:val="28"/>
          <w:lang w:val="kk-KZ"/>
        </w:rPr>
      </w:pPr>
      <w:r>
        <w:rPr>
          <w:b/>
          <w:sz w:val="28"/>
          <w:szCs w:val="28"/>
          <w:lang w:val="kk-KZ"/>
        </w:rPr>
        <w:t>Əдіс ерекшілігі.</w:t>
      </w:r>
      <w:r>
        <w:rPr>
          <w:sz w:val="28"/>
          <w:szCs w:val="28"/>
          <w:lang w:val="kk-KZ"/>
        </w:rPr>
        <w:t xml:space="preserve"> Ол өз бойында объективтілік пен субъективтілікті сақтайды. Осы орайда орыс зерттеуші П.В.Копнин: «Танылған заңдылықтар əдістің объективті қырын құрайды, ал соның негізінде пайда болған зерттеудің тəсілдері мен құбылыстардың өзгеруі субъективті өмір сүреді», — деп санайды [3]. Əдістер жетіліп, өзгеріп, басқаларға орын беріп, анағұрлым прогрессивті əрі рационалды бола түседі. Əдіс методология арқылы теориямен астасып жатады, өйткені теория ғылыми əдістің дамуынсыз өмір сүре алмайды. Себебі əдіс теориялық білімге негізделген сайын күшее түседі. Сондай-ақ əдіс пен теорияның бөлінуі алғашқысының бұрмалануына, соңғысының мазмұнынан айырылуына əкеледі.</w:t>
      </w:r>
    </w:p>
    <w:p w:rsidR="00CC1D3E" w:rsidRDefault="00CC1D3E" w:rsidP="00CC1D3E">
      <w:pPr>
        <w:pStyle w:val="a7"/>
        <w:spacing w:before="0" w:beforeAutospacing="0" w:after="0" w:afterAutospacing="0"/>
        <w:jc w:val="both"/>
        <w:rPr>
          <w:sz w:val="28"/>
          <w:szCs w:val="28"/>
          <w:lang w:val="kk-KZ"/>
        </w:rPr>
      </w:pPr>
      <w:r>
        <w:rPr>
          <w:sz w:val="28"/>
          <w:szCs w:val="28"/>
          <w:lang w:val="kk-KZ"/>
        </w:rPr>
        <w:t>Осылайша теория мен əдістің диалектикалық өзара байланысының нəтижесінде олардың арасында бір-бірімен сабақтастықтағы толысу процесі жүреді. Мұның өзі тарихнаманың тəжірибесін түсіну үшін қажет.</w:t>
      </w:r>
    </w:p>
    <w:p w:rsidR="00CC1D3E" w:rsidRDefault="00CC1D3E" w:rsidP="00CC1D3E">
      <w:pPr>
        <w:pStyle w:val="a7"/>
        <w:spacing w:before="0" w:beforeAutospacing="0" w:after="0" w:afterAutospacing="0"/>
        <w:jc w:val="both"/>
        <w:rPr>
          <w:sz w:val="28"/>
          <w:szCs w:val="28"/>
          <w:lang w:val="kk-KZ"/>
        </w:rPr>
      </w:pPr>
      <w:r>
        <w:rPr>
          <w:sz w:val="28"/>
          <w:szCs w:val="28"/>
          <w:lang w:val="kk-KZ"/>
        </w:rPr>
        <w:t>Əдіс жəне оның сипаты зерттеу объектісіне қатысты айқындалады. Ол зерттелуге тиіс объектінің ерекшеліктерімен байланысып қана қоймайды, екі түрлі фактор арқылы оның мəні терең ашылады. Олар зерттеушілердің алдыңғы ұрпағының материалдар жинақтауы жəне талдануы, шынайылыққа жетудегі əлеуметтік принциптің рөлі.</w:t>
      </w:r>
    </w:p>
    <w:p w:rsidR="00CC1D3E" w:rsidRDefault="00CC1D3E" w:rsidP="00CC1D3E">
      <w:pPr>
        <w:pStyle w:val="a7"/>
        <w:spacing w:before="0" w:beforeAutospacing="0" w:after="0" w:afterAutospacing="0"/>
        <w:jc w:val="both"/>
        <w:rPr>
          <w:b/>
          <w:sz w:val="28"/>
          <w:szCs w:val="28"/>
          <w:lang w:val="kk-KZ"/>
        </w:rPr>
      </w:pPr>
      <w:r>
        <w:rPr>
          <w:rStyle w:val="af3"/>
          <w:sz w:val="28"/>
          <w:szCs w:val="28"/>
          <w:lang w:val="kk-KZ"/>
        </w:rPr>
        <w:t>Тарихнамадағы əдістің ерекшелігі мен атқаратын рөлін айқындау үшін жалпы  ғылымдағы əдістің анықтамасын, ғылыми танымның түсінігін, сонымен қатар тарих ғылымын дамытудың жинақталған тəжірибесін білу қажет.</w:t>
      </w:r>
    </w:p>
    <w:p w:rsidR="00CC1D3E" w:rsidRDefault="00CC1D3E" w:rsidP="00CC1D3E">
      <w:pPr>
        <w:pStyle w:val="a7"/>
        <w:spacing w:before="0" w:beforeAutospacing="0" w:after="0" w:afterAutospacing="0"/>
        <w:jc w:val="both"/>
        <w:rPr>
          <w:sz w:val="28"/>
          <w:szCs w:val="28"/>
          <w:lang w:val="kk-KZ"/>
        </w:rPr>
      </w:pPr>
      <w:r>
        <w:rPr>
          <w:sz w:val="28"/>
          <w:szCs w:val="28"/>
          <w:lang w:val="kk-KZ"/>
        </w:rPr>
        <w:t xml:space="preserve">Тарихнамадағы зерттеу, яғни ғылыми əдістер </w:t>
      </w:r>
      <w:r>
        <w:rPr>
          <w:rStyle w:val="af4"/>
          <w:sz w:val="28"/>
          <w:szCs w:val="28"/>
          <w:lang w:val="kk-KZ"/>
        </w:rPr>
        <w:t xml:space="preserve">— </w:t>
      </w:r>
      <w:r>
        <w:rPr>
          <w:sz w:val="28"/>
          <w:szCs w:val="28"/>
          <w:lang w:val="kk-KZ"/>
        </w:rPr>
        <w:t>бұл тарихнамашының танымдық қызметіндегі тарихи білімнің шынайылығына жетудегі саналы тəсілдер мен жолдар</w:t>
      </w:r>
      <w:r>
        <w:rPr>
          <w:b/>
          <w:sz w:val="28"/>
          <w:szCs w:val="28"/>
          <w:lang w:val="kk-KZ"/>
        </w:rPr>
        <w:t>. Əдіс</w:t>
      </w:r>
      <w:r>
        <w:rPr>
          <w:sz w:val="28"/>
          <w:szCs w:val="28"/>
          <w:lang w:val="kk-KZ"/>
        </w:rPr>
        <w:t xml:space="preserve"> — тарихи заңдылықтарды оның нақты көріністері тарихи фактлер, фактлерден жаңа білімді шығару жолдарын зерттеудің тəсілі [4]. Əдістер тарихнамашының қызметін рационалдандырып, ғылыми зерттеуде пайдаланудың тиімділігін қамтамасыз етеді. Сөйтіп тарихнамашының ғылыми ізденістерінің методологиялық бағыты айқындала түседі.</w:t>
      </w:r>
    </w:p>
    <w:p w:rsidR="00CC1D3E" w:rsidRDefault="00CC1D3E" w:rsidP="00CC1D3E">
      <w:pPr>
        <w:pStyle w:val="a7"/>
        <w:spacing w:before="0" w:beforeAutospacing="0" w:after="0" w:afterAutospacing="0"/>
        <w:jc w:val="both"/>
        <w:rPr>
          <w:sz w:val="28"/>
          <w:szCs w:val="28"/>
          <w:lang w:val="kk-KZ"/>
        </w:rPr>
      </w:pPr>
      <w:r>
        <w:rPr>
          <w:rStyle w:val="af3"/>
          <w:sz w:val="28"/>
          <w:szCs w:val="28"/>
          <w:lang w:val="kk-KZ"/>
        </w:rPr>
        <w:t>«Методология» — əдістен де кең ұғым. Методология мен əдістің арасында айтарлықтай айырмашылықтар бар.</w:t>
      </w:r>
      <w:r>
        <w:rPr>
          <w:sz w:val="28"/>
          <w:szCs w:val="28"/>
          <w:lang w:val="kk-KZ"/>
        </w:rPr>
        <w:t xml:space="preserve">Объектінің оны тану, тақырыптың зерттелу деңгейіне байланысты зерттеу əдістері əр түрлі болып </w:t>
      </w:r>
      <w:r>
        <w:rPr>
          <w:sz w:val="28"/>
          <w:szCs w:val="28"/>
          <w:lang w:val="kk-KZ"/>
        </w:rPr>
        <w:lastRenderedPageBreak/>
        <w:t>келеді: теориялық, эмпирикалық, жалпы, дара, салыстырмалы, қосалқы, көркемсуретті жəне т.б. Методология осы жəне басқа əдістердің жалпылама, əр түрлі болулары туралы ғана ілім болып табылмайды. Ғылыми жұмысты жүргізудің əдіс-тəсілдерінің көмегі арқылы анықталатын əдістің функциялары жəне оларды пайдалану методология үшін жеткіліксіз, өйткені олардың құрамынан ғылыми ақиқаттың жалпылама жетістігін қамтамасыз етуге бағытталған құрылымдық элементтер орын алмаған. Сонымен қатар əдістің өз бетінше əрекет етуі де относителді, себебі ол зерттеу жүргізілмесе, қолданылмайды.Əдістің функциялары туралы келтірілген пікірлер мынадай қорытынды жасауға мүмкіндік береді: біріншіден, методология бүкіл танымдық процеске бағыт беруші «əдіс» ұғымынан əлдеқайда кең əрі ауқымды, өйткені ол дүниетанымның жалпы құбылыстарын бейнелейді, əдістің ғылыми қолданысын қамтамасыз етеді жəне ғылыми танымның барлық жүйесінде байланыстырушы рөл атқарады. Екіншіден, ғылымда да дүниетанымдық рөл атқарады.</w:t>
      </w:r>
    </w:p>
    <w:p w:rsidR="00CC1D3E" w:rsidRDefault="00CC1D3E" w:rsidP="00CC1D3E">
      <w:pPr>
        <w:pStyle w:val="a7"/>
        <w:spacing w:before="0" w:beforeAutospacing="0" w:after="0" w:afterAutospacing="0"/>
        <w:jc w:val="both"/>
        <w:rPr>
          <w:sz w:val="28"/>
          <w:szCs w:val="28"/>
          <w:lang w:val="kk-KZ"/>
        </w:rPr>
      </w:pPr>
      <w:r>
        <w:rPr>
          <w:sz w:val="28"/>
          <w:szCs w:val="28"/>
          <w:lang w:val="kk-KZ"/>
        </w:rPr>
        <w:t>Методология мен əдісті теңестіру əдіснаманы гносеология позициясына түсіріп, таным теориясындағы онтологиялық, аксиологиялық аспектлерді əлсіретеді.Тарих ғылымы методологиясының мəнін ашуға бағытталған осындай жалпы бағыт əдіс пен əдіснаманың субординациялық өзара қарым-қатынасын ашуға мүмкіндік береді. Осы турасында ғалымдар арасында «егер методология танымдағы басты жол болса, əдістер осы жолмен қалай жүруді анықтап береді жəне методология талдаудың құралы, бірақ ол сол талдауды алмастырмайды» деген қағида қалыптасқан.Дегенмен айтылған пайымдаулар тарихнама үшін жеткіліксіз. Методология əдістерді талдау жəне сыныптау, сондай-ақ олардың арасынан тиімділерін таңдап алу мүмкіндігіне ие. Оларды тарихнамалық тəжірибеде пайдалануда тарихнамалық талдаудың объектісі, зерттеудің мақсат- міндеттері жəне т.б. тəрізді бірқатар шарттары орын алған. Методологияда таным əдістері зерттеу тəсілдері ретінде трансформацияланады, берік теориялық негізге айналады деген де пікірлер кездеседі.</w:t>
      </w:r>
    </w:p>
    <w:p w:rsidR="00CC1D3E" w:rsidRDefault="00CC1D3E" w:rsidP="00CC1D3E">
      <w:pPr>
        <w:pStyle w:val="a7"/>
        <w:spacing w:before="0" w:beforeAutospacing="0" w:after="0" w:afterAutospacing="0"/>
        <w:jc w:val="both"/>
        <w:rPr>
          <w:sz w:val="28"/>
          <w:szCs w:val="28"/>
          <w:lang w:val="kk-KZ"/>
        </w:rPr>
      </w:pPr>
      <w:r>
        <w:rPr>
          <w:sz w:val="28"/>
          <w:szCs w:val="28"/>
          <w:lang w:val="kk-KZ"/>
        </w:rPr>
        <w:t xml:space="preserve">Методологиялық талдаудың тағы бір артықшылығы, ол теориялық негізде таңдап алынған əдістерді біріктіре алады, ақиқат жолындағы қызметінің соңғы нəтижесіне қол жеткізеді.Осылайша, методология мен əдістер қай жағынан алып қарасаңыз да синонимдер бола алмайды. Методология мен əдістерді теңестіру ұмтылыстарына қарсы шыға отырып, олардың өзара байланысының, генетикалық түптамырын жəне ғылыми танымның шынайылығын қамтамасыз ету мақсатының, тарих ғылымын дамытудағы заңдылықтарының ортақ екендігін баса айтқан жөн. Осы орайда əдістер методологияның жекелеген аспектілерін іске асырады деп санауға болады. Бұдан өзге əдіс ғылыми таным методологиясын жетілдіріп, байытуда орасан зор мəлімет береді. Алайда методологияның біртұтас жүйесінде əдістер өзіндік негіздемесі, орны арқылы дамып, жетіледі. Тарихнамада қазіргі кезеңде əдістер жүйесі қолданылады. Тарих ғылымының тарихындағы əдістер гуманитарлық пəндердегі ғылыми-зерттеу тəсілдеріне ұқсайды. </w:t>
      </w:r>
      <w:r>
        <w:rPr>
          <w:sz w:val="28"/>
          <w:szCs w:val="28"/>
          <w:lang w:val="kk-KZ"/>
        </w:rPr>
        <w:lastRenderedPageBreak/>
        <w:t>Осыған орай оларды мынадай етіп жіктеуге болады: тарихнаманың ерекшеліктері мен міндеттері ескерілген барлық гуманитарлық немесе қоғамдық ғылымдарға ортақ əдістер; тарихнамалық танымның өзіне тəн əдістер; басқа да, соның ішінде аралас ғылымдардан алынған, яғни пəнаралық əдістер.</w:t>
      </w:r>
      <w:r>
        <w:rPr>
          <w:rStyle w:val="af3"/>
          <w:sz w:val="28"/>
          <w:szCs w:val="28"/>
          <w:lang w:val="kk-KZ"/>
        </w:rPr>
        <w:t>Айта кетерлік жайт, жалпы ғылыми əдістерді тарихнамада нақты пайдалану оның терминдераппаратын  толықтыратын  дəйекті  дерек  болуына  мүмкіндік  береді.  Зерттеу  əдістері   тəжірибеде «таза» күйінде қолданылмайды, олар бір-бірімен қосылып, тарихнамалық еңбек дайындауда əр түрлі əдістердің қоспасы ретінде көрініс табады.</w:t>
      </w:r>
      <w:r>
        <w:rPr>
          <w:sz w:val="28"/>
          <w:szCs w:val="28"/>
          <w:lang w:val="kk-KZ"/>
        </w:rPr>
        <w:t>Ғылымда тиімді əдістерді пайдалану мынадай факторларға байланысты болады: ғылымның даму деңгейі, зерттеушінің біліктілігі, оның əлеуметтік позициясы, дəстүрлер жəне т.б. тарихнамадағытарихи    салыстырулардың,    теңеулердің,    параллельдердің    жəне    т.б.    маңызы    зор.   Осындай «қасиеттерді» салыстырмалы-тарихи əдіс өз бойына жинаған. Бұл əдіс басқалардың арасында алдыңғы орынды иеленеді, себебі тарихилықтағы əмбебап потенцияны біріктіреді, тарих ғылымының болашағын болжауға қолайлы жағдай тудырады.</w:t>
      </w:r>
    </w:p>
    <w:p w:rsidR="00CC1D3E" w:rsidRDefault="00CC1D3E" w:rsidP="00CC1D3E">
      <w:pPr>
        <w:pStyle w:val="a7"/>
        <w:spacing w:before="0" w:beforeAutospacing="0" w:after="0" w:afterAutospacing="0"/>
        <w:jc w:val="both"/>
        <w:rPr>
          <w:sz w:val="28"/>
          <w:szCs w:val="28"/>
          <w:lang w:val="kk-KZ"/>
        </w:rPr>
      </w:pPr>
      <w:r>
        <w:rPr>
          <w:sz w:val="28"/>
          <w:szCs w:val="28"/>
          <w:lang w:val="kk-KZ"/>
        </w:rPr>
        <w:t>Тарихнамада осы əдіс өзінің мақсат-міндеттерінен шыға отырып, белгілі бір тарихи жағдайда пайда болып, əр түрлі даму сатыларында түбегейлі өзгеріп отырған, əрекет еткен тарихнамалық фактлерді оқып-үйренуге мүмкіндік береді. Бұл əдіс тарихнамада сонымен қатар жекелеген тарихи сатыларда қалыптасып, тарихи білімнің жаңа міндеттері мен шарттарына қарамастан,   қайталанатын құбылыстардың алғы шарттарын, себептерін айқындауда аса қажет. Қайталанатын тарихнамалық фактілердің себептерін ашуда тарихнамашы салыстыратын құбылыстың ең алғашқы интерпретациясына назар аударуы тиіс. Аталмыш əдіс генетикалық туыстастықтағы, бірақ шығу тегі жағынан бір-бірімен байланыспаған, дегенмен біртұтас тарихнамалық ахуалға əрекет еткен фактілерді салыстыруда жиі қолданылады. Ескеретін жайт, салыстыратын құбылыстардың ортақ белгілері болуы тиіс. Оның үстіне тəжірибеде салыстырмалы тарихи əдісті пайдалану тарихнамашыны тарихты бұрмалау мен жаңсақ етуден сақтандырады.</w:t>
      </w:r>
    </w:p>
    <w:p w:rsidR="00CC1D3E" w:rsidRDefault="00CC1D3E" w:rsidP="00CC1D3E">
      <w:pPr>
        <w:pStyle w:val="a7"/>
        <w:spacing w:before="0" w:beforeAutospacing="0" w:after="0" w:afterAutospacing="0"/>
        <w:jc w:val="both"/>
        <w:rPr>
          <w:sz w:val="28"/>
          <w:szCs w:val="28"/>
          <w:lang w:val="kk-KZ"/>
        </w:rPr>
      </w:pPr>
      <w:r>
        <w:rPr>
          <w:rStyle w:val="af3"/>
          <w:sz w:val="28"/>
          <w:szCs w:val="28"/>
          <w:lang w:val="kk-KZ"/>
        </w:rPr>
        <w:t>Салыстырмалы-тарихи əдіс —</w:t>
      </w:r>
      <w:r>
        <w:rPr>
          <w:sz w:val="28"/>
          <w:szCs w:val="28"/>
          <w:lang w:val="kk-KZ"/>
        </w:rPr>
        <w:t xml:space="preserve"> тарих ғылымында жинақталған терең білімді айқын көрсетуге, ғылымның дамуы заңдылықтарын анықтауға, пікір өрісінің тарлығынан босауға, тарих ғылымын ары қарай дамытуға жағдай жасайтын тарихнамадағы қолайлы  əдістердің  бірі. Салыстырмалы-тарихи əдіс тарихнамада нақты талдауды жоққа шығармайды, керісінше, оны қолдануды қажет етеді [5, 21]. Нақты талдауға теориялық жəне нақты-тарихи мəселелерді бір-бірімен өзара байланыста зерттеуде ғана қол жеткізуге болады. Нақтылы ғылым дамуындағы белгілі бір оқиғалардың себептерін, қарастырылатын мəселелердің кеңдігін, бұрын-соңды ашылмаған жаңа тақырыптардың пайда болуын, соны идеялар, қорытындылар, пікірлер қалыптастырудың т.б. шарттарын іздеп табуды білдіреді.</w:t>
      </w:r>
    </w:p>
    <w:p w:rsidR="00CC1D3E" w:rsidRDefault="00CC1D3E" w:rsidP="00CC1D3E">
      <w:pPr>
        <w:pStyle w:val="a7"/>
        <w:spacing w:before="0" w:beforeAutospacing="0" w:after="0" w:afterAutospacing="0"/>
        <w:jc w:val="both"/>
        <w:rPr>
          <w:sz w:val="28"/>
          <w:szCs w:val="28"/>
          <w:lang w:val="kk-KZ"/>
        </w:rPr>
      </w:pPr>
      <w:r>
        <w:rPr>
          <w:sz w:val="28"/>
          <w:szCs w:val="28"/>
          <w:lang w:val="kk-KZ"/>
        </w:rPr>
        <w:lastRenderedPageBreak/>
        <w:t>Салыстыру тарихнама үшін аса қажет, өйткені осы əдіс арқылы бұрын белгісіз болып, зерттелмей келген тарихнамалық факт ғылыми айналымға енген, тарихнамашының тиісті  бағасына ие болған деректер өзара салыстырылады. Салыстырмалы-тарихи əдіс ғылыми əдебиетттерге енген қате пайымдаулардың, бірнеше рет қайталанған кемшіліктердің себептерін анықтауда, сондай-ақ оларды болашақта болдырмаудың алдын алуда елеулі рөл атқарады.</w:t>
      </w:r>
    </w:p>
    <w:p w:rsidR="00CC1D3E" w:rsidRDefault="00CC1D3E" w:rsidP="00CC1D3E">
      <w:pPr>
        <w:pStyle w:val="a7"/>
        <w:spacing w:before="0" w:beforeAutospacing="0" w:after="0" w:afterAutospacing="0"/>
        <w:jc w:val="both"/>
        <w:rPr>
          <w:sz w:val="28"/>
          <w:szCs w:val="28"/>
          <w:lang w:val="kk-KZ"/>
        </w:rPr>
      </w:pPr>
      <w:r>
        <w:rPr>
          <w:sz w:val="28"/>
          <w:szCs w:val="28"/>
          <w:lang w:val="kk-KZ"/>
        </w:rPr>
        <w:t>Айта кетерлік жайт, білімнің белгілі бір мөлшері жинақталғанда əрі зерттеу құбылыстары санқырлы болғанда ғана салыстыруды жүргізген жөн. Астын сызып айтылуға тиіс тұжырым, салыстырудың ғылыми құндылығы салыстырылатын тарихнамалық фактілерді терең түсінуге байланысты арта түседі.</w:t>
      </w:r>
    </w:p>
    <w:p w:rsidR="00CC1D3E" w:rsidRDefault="00CC1D3E" w:rsidP="00CC1D3E">
      <w:pPr>
        <w:pStyle w:val="a7"/>
        <w:spacing w:before="0" w:beforeAutospacing="0" w:after="0" w:afterAutospacing="0"/>
        <w:jc w:val="both"/>
        <w:rPr>
          <w:sz w:val="28"/>
          <w:szCs w:val="28"/>
          <w:lang w:val="kk-KZ"/>
        </w:rPr>
      </w:pPr>
      <w:r>
        <w:rPr>
          <w:sz w:val="28"/>
          <w:szCs w:val="28"/>
          <w:lang w:val="kk-KZ"/>
        </w:rPr>
        <w:t>Осылайша, салыстырмалы-тарихи əдіс тарихнамаға тарих ғылымында жинақталған білімнің тереңдігін ашып көрсетуге, даму заңдылықтарын нақты айқындауға, пайымдауларды таразылауға, тарихтың тарихын дамытудың бағыттарын көре білуге жағдай жасайды.</w:t>
      </w:r>
    </w:p>
    <w:p w:rsidR="00CC1D3E" w:rsidRDefault="00CC1D3E" w:rsidP="00CC1D3E">
      <w:pPr>
        <w:pStyle w:val="a7"/>
        <w:spacing w:before="0" w:beforeAutospacing="0" w:after="0" w:afterAutospacing="0"/>
        <w:jc w:val="both"/>
        <w:rPr>
          <w:sz w:val="28"/>
          <w:szCs w:val="28"/>
          <w:lang w:val="kk-KZ"/>
        </w:rPr>
      </w:pPr>
      <w:r>
        <w:rPr>
          <w:sz w:val="28"/>
          <w:szCs w:val="28"/>
          <w:lang w:val="kk-KZ"/>
        </w:rPr>
        <w:t>Аталмыш ғылыми əдіс тарихнамада нақты талдау тəсілін қолдануға жол ашады. Нақты талдауға теориялық жəне нақты-тарихи зерттеудің өзара тоғысуларының негізінде қол жеткізіледі, себебі мəселенің тарихы мен теориясы бір-бірімен тығыз байланыстағы, бірінсіз-бірі өмір сүре алмайтын ғылыми таным тұстары болып табылады.</w:t>
      </w:r>
    </w:p>
    <w:p w:rsidR="00CC1D3E" w:rsidRDefault="00CC1D3E" w:rsidP="00CC1D3E">
      <w:pPr>
        <w:pStyle w:val="a7"/>
        <w:spacing w:before="0" w:beforeAutospacing="0" w:after="0" w:afterAutospacing="0"/>
        <w:jc w:val="both"/>
        <w:rPr>
          <w:b/>
          <w:sz w:val="28"/>
          <w:szCs w:val="28"/>
          <w:lang w:val="kk-KZ"/>
        </w:rPr>
      </w:pPr>
      <w:r>
        <w:rPr>
          <w:rStyle w:val="af3"/>
          <w:sz w:val="28"/>
          <w:szCs w:val="28"/>
          <w:lang w:val="kk-KZ"/>
        </w:rPr>
        <w:t>Тарихнамадағы нақты-талдау тарихнамалық құбылыстарды олардың пайда болуы мен өзара ықпал ету шарттарын ескеріп, теориялық фактілік материалдарды жəне көп түрлі элементтердің бірлігі ретінде зерттеу дегенді білдіреді.</w:t>
      </w:r>
      <w:r>
        <w:rPr>
          <w:b/>
          <w:sz w:val="28"/>
          <w:szCs w:val="28"/>
          <w:lang w:val="kk-KZ"/>
        </w:rPr>
        <w:t>Нақтыландыру</w:t>
      </w:r>
      <w:r>
        <w:rPr>
          <w:sz w:val="28"/>
          <w:szCs w:val="28"/>
          <w:lang w:val="kk-KZ"/>
        </w:rPr>
        <w:t xml:space="preserve"> — ғылымды дамытудағы белгілі себептерді айқындауға, тақырыпты кеңейтуге бұрын зерттелмеген тақырыптарды шығаруға, жаңа идеяларды, пайымдауларды, қорытындыларды қалыптастыруға қажетті алғы шарттарды іздеу. Көп түрліліктің бірлігі осылайша пайда болады. Осылайша нақты талдауды тарихнама ғылымын дамытудың маңызды əдістерінің бірі, оның «жаны» деп санауға болады.</w:t>
      </w:r>
    </w:p>
    <w:p w:rsidR="00CC1D3E" w:rsidRDefault="00CC1D3E" w:rsidP="00CC1D3E">
      <w:pPr>
        <w:pStyle w:val="a7"/>
        <w:spacing w:before="0" w:beforeAutospacing="0" w:after="0" w:afterAutospacing="0"/>
        <w:jc w:val="both"/>
        <w:rPr>
          <w:sz w:val="28"/>
          <w:szCs w:val="28"/>
          <w:lang w:val="kk-KZ"/>
        </w:rPr>
      </w:pPr>
      <w:r>
        <w:rPr>
          <w:sz w:val="28"/>
          <w:szCs w:val="28"/>
          <w:lang w:val="kk-KZ"/>
        </w:rPr>
        <w:t xml:space="preserve">Тарихнама өзінің зерттеу арсеналында </w:t>
      </w:r>
      <w:r>
        <w:rPr>
          <w:b/>
          <w:sz w:val="28"/>
          <w:szCs w:val="28"/>
          <w:lang w:val="kk-KZ"/>
        </w:rPr>
        <w:t>логикалық талдау</w:t>
      </w:r>
      <w:r>
        <w:rPr>
          <w:sz w:val="28"/>
          <w:szCs w:val="28"/>
          <w:lang w:val="kk-KZ"/>
        </w:rPr>
        <w:t xml:space="preserve"> əдісіне ие. Логикалық əдісте тарихнамалық талдаудың үлкен мүмкіндіктері шоғырланған. Ол — тарихнамалық фактнің өзіне тəн белгілерін, ерекшеліктерін, оның көпқабатты құрылымын, өзге де тарихнамалық құбылыстар мен арақатынастарын ашуға қолайлы əдіс. Осы əдіс арқылы басты тарихнамалық факт анықталады. Аталмыш əдісті пайдалану білімнің жинақталу процесінің қиындықтарын айналып өтпей, керісінше, тарих ғылымын объективті түрде зерттеу деңгейіне қол жеткізуге ықпал етеді. Тарихнамада логикалық талдауды бірнеше деңгейлерде жүргізуге болады. Оның алғашқысында тарих ғылымындағы жекелеген құбылыстар мен оқиғалар талданады. Осы деңгейде негізінен формалды логика қолданылады. Келесі, екінші, деңгей белгілі бір тарихи кезең немесе саты шеңберіндегі тарих ғылымының дамуын талдауды қамтиды. Осы жерде ғылым </w:t>
      </w:r>
      <w:r>
        <w:rPr>
          <w:sz w:val="28"/>
          <w:szCs w:val="28"/>
          <w:lang w:val="kk-KZ"/>
        </w:rPr>
        <w:lastRenderedPageBreak/>
        <w:t>дамуындағы жалпылама, əр түрлілік, ерекшелік анықталады. Үшінші деңгейде диалектикалық логиканың көмегімен талдаудан синтезге, тарихи білімді дамытудың жинақталған тəжірибесінен теориялық қорытындылауға өту жүреді.</w:t>
      </w:r>
    </w:p>
    <w:p w:rsidR="00CC1D3E" w:rsidRDefault="00CC1D3E" w:rsidP="00CC1D3E">
      <w:pPr>
        <w:pStyle w:val="a7"/>
        <w:spacing w:before="0" w:beforeAutospacing="0" w:after="0" w:afterAutospacing="0"/>
        <w:jc w:val="both"/>
        <w:rPr>
          <w:sz w:val="28"/>
          <w:szCs w:val="28"/>
        </w:rPr>
      </w:pPr>
      <w:r>
        <w:rPr>
          <w:sz w:val="28"/>
          <w:szCs w:val="28"/>
        </w:rPr>
        <w:t>Синтездік таным толыққанды талдау бола алмайды. Логикалық талдау жəне оның жоғарғы деңгейі диалектикалық синтез тарихи ойдың, күрделі, əр түрлі ойлау операцияларының, басты элементтері мен сатыларының қорытындысы болып табылады. Осылардың нəтижесінде тарихи ойдың жəне оның маңызды элементтері мен сатыларының мəні танылады [6]. Сонымен қатар   талдау мен синтездің заңды өзара əрекеті, олардың үйлесуі логикалық талдау əдісін тиімді пайдаланудың шарты болып табылады. Тарих ғылымында əр қырынан жинақталған білімнің негізінде ғылыми ойдың дамуының жалпы жəне біртұтас бейнесін жасауға мүмкіндік беріп, оның ілгерілеуінің заңдылықтарын айқындайды. Сондай-ақ талдау мен синтездің диалектикалық өзара əрекеті, олардың үйлесімі логикалық əдісті қолданудың тиімді шарты жəне тарих ғылымында жинақталған білімнің көптүрлілігінің негізінде ғылыми ойды дамытуға мүмкіндік береді.</w:t>
      </w:r>
    </w:p>
    <w:p w:rsidR="00CC1D3E" w:rsidRDefault="00CC1D3E" w:rsidP="00CC1D3E">
      <w:pPr>
        <w:pStyle w:val="a7"/>
        <w:spacing w:before="0" w:beforeAutospacing="0" w:after="0" w:afterAutospacing="0"/>
        <w:jc w:val="both"/>
        <w:rPr>
          <w:sz w:val="28"/>
          <w:szCs w:val="28"/>
        </w:rPr>
      </w:pPr>
      <w:r>
        <w:rPr>
          <w:sz w:val="28"/>
          <w:szCs w:val="28"/>
        </w:rPr>
        <w:t xml:space="preserve">Логикалық позитивизм де тарихнамада кеңінен қолданылады. Ол тарихнамалық фактлерді олардың өзара байланысының процесі позициясынан зерттеуге қолайлы жағдай жасайды. Мұнда жекелеген сатылар мен кезеңдер тарихнамалық білімді тереңдету жəне жинақтаудың объективті заңдылықтарын ашу мақсатында салыстырылады. Бұл əдісте тарихнама үшін </w:t>
      </w:r>
      <w:r>
        <w:rPr>
          <w:rStyle w:val="af4"/>
          <w:b/>
          <w:sz w:val="28"/>
          <w:szCs w:val="28"/>
        </w:rPr>
        <w:t>хронологиялық</w:t>
      </w:r>
      <w:r>
        <w:rPr>
          <w:rStyle w:val="af4"/>
          <w:sz w:val="28"/>
          <w:szCs w:val="28"/>
        </w:rPr>
        <w:t xml:space="preserve"> </w:t>
      </w:r>
      <w:r>
        <w:rPr>
          <w:sz w:val="28"/>
          <w:szCs w:val="28"/>
        </w:rPr>
        <w:t xml:space="preserve">баяндаудың аса маңызды функциясы орын алған. Аталған əдіс арқылы ғылыми ойдың, яғни тұжырымдамалардың, көзқарастардың, идеялардың хронологиялық сабақтастықтағы қозғалысы қарастырылады. Нəтижесінде генетикалық бір-бірімен байланыстағы жəне қайталанатын тарихнамалық фактілердің тізбесі пайда болады. Осы тізбені құрайтын фактілерді таңдауды зерттеу тақырыбының құзырына беріледі. Ал оларды хронологиялық ретке қою ғалымды уақыт өткен сайын бір жағынан, əр түрлі сипаттағы құбылыстарды ескеруге мəжбүр етеді. Зерттеудің мерзімдемелік əдісі кейде тарихнамалық талдау жасауға қолайсыз болады. Мұндай жағдайда тарихнамашы мерзімдемелік əдістің бір түрі болып табылатын </w:t>
      </w:r>
      <w:r>
        <w:rPr>
          <w:rStyle w:val="af4"/>
          <w:b/>
          <w:sz w:val="28"/>
          <w:szCs w:val="28"/>
        </w:rPr>
        <w:t>проблемалық-мерзімдемелік</w:t>
      </w:r>
      <w:r>
        <w:rPr>
          <w:rStyle w:val="af4"/>
          <w:sz w:val="28"/>
          <w:szCs w:val="28"/>
        </w:rPr>
        <w:t xml:space="preserve"> </w:t>
      </w:r>
      <w:r>
        <w:rPr>
          <w:sz w:val="28"/>
          <w:szCs w:val="28"/>
        </w:rPr>
        <w:t>əдісті ұстанады [7]. Проблемалық-мерзімдемелік əдіс ауқымды кең тақырыпты бірнеше ықшам проблемаларға бөлу арқылы зерттеуде ұтымды. Əрбір шағын мəселе тарихнамалық фактлерді бірінен соң бірін мерзімдемелік кезекке қою арқылы қарастырылады.</w:t>
      </w:r>
    </w:p>
    <w:p w:rsidR="00CC1D3E" w:rsidRDefault="00CC1D3E" w:rsidP="00CC1D3E">
      <w:pPr>
        <w:pStyle w:val="a7"/>
        <w:spacing w:before="0" w:beforeAutospacing="0" w:after="0" w:afterAutospacing="0"/>
        <w:jc w:val="both"/>
        <w:rPr>
          <w:sz w:val="28"/>
          <w:szCs w:val="28"/>
        </w:rPr>
      </w:pPr>
      <w:r>
        <w:rPr>
          <w:sz w:val="28"/>
          <w:szCs w:val="28"/>
        </w:rPr>
        <w:t xml:space="preserve">Қазіргі кезеңде республикадағы тарихшы зерттеушілер көбіне осы əдісті пайдаланады. Бұл, бір жағынан, мəселенің əр түрлі кезеңдерде қойылымын көрсетсе, екінші жағынан — тақырыпты терең зерттеуге ықпал етеді. Тарихнамалық деректерді осындай бөліністе зерттеудің артықшылығы, сондай-ақ осалдығы бар. Тиімді тұсы сол, жекелеген тарихнамалық фактілердің əрекетін терең меңгеруге, түсінуге мүмкіндік береді. Алайда </w:t>
      </w:r>
      <w:r>
        <w:rPr>
          <w:sz w:val="28"/>
          <w:szCs w:val="28"/>
        </w:rPr>
        <w:lastRenderedPageBreak/>
        <w:t>мұндай бағыт тарих ғылымының тарихының даму заңдылықтарын мен қозғалысын анықтауда жеткіліксіз əрі салдары жағымсыз болып келеді.</w:t>
      </w:r>
    </w:p>
    <w:p w:rsidR="00CC1D3E" w:rsidRDefault="00CC1D3E" w:rsidP="00CC1D3E">
      <w:pPr>
        <w:pStyle w:val="a7"/>
        <w:spacing w:before="0" w:beforeAutospacing="0" w:after="0" w:afterAutospacing="0"/>
        <w:jc w:val="both"/>
        <w:rPr>
          <w:sz w:val="28"/>
          <w:szCs w:val="28"/>
        </w:rPr>
      </w:pPr>
      <w:r>
        <w:rPr>
          <w:sz w:val="28"/>
          <w:szCs w:val="28"/>
        </w:rPr>
        <w:t>Қазіргі тарихнамалық тəжірибеде хронологиялық жəне проблемалық хронологиялық əдістер бірін-бірі толықтыра, тұтаса келіп, жиі қолданылады.</w:t>
      </w:r>
    </w:p>
    <w:p w:rsidR="00CC1D3E" w:rsidRDefault="00CC1D3E" w:rsidP="00CC1D3E">
      <w:pPr>
        <w:pStyle w:val="a7"/>
        <w:spacing w:before="0" w:beforeAutospacing="0" w:after="0" w:afterAutospacing="0"/>
        <w:jc w:val="both"/>
        <w:rPr>
          <w:b/>
          <w:sz w:val="28"/>
          <w:szCs w:val="28"/>
        </w:rPr>
      </w:pPr>
      <w:r>
        <w:rPr>
          <w:rStyle w:val="af3"/>
          <w:sz w:val="28"/>
          <w:szCs w:val="28"/>
        </w:rPr>
        <w:t xml:space="preserve">Тарихшылар мен тарихнамашылардың үнемі пайдаланатын əдістерінің бірі — </w:t>
      </w:r>
      <w:r>
        <w:rPr>
          <w:rStyle w:val="af4"/>
          <w:b/>
          <w:bCs/>
          <w:sz w:val="28"/>
          <w:szCs w:val="28"/>
        </w:rPr>
        <w:t xml:space="preserve">мерзімдемелік əдіс. </w:t>
      </w:r>
      <w:r>
        <w:rPr>
          <w:rStyle w:val="af3"/>
          <w:sz w:val="28"/>
          <w:szCs w:val="28"/>
        </w:rPr>
        <w:t>Бір тарихи кезеңнен екінші кезеңді ажырата білу мерзімдеменің теориялық негізі болып табылады. Мұндай бағыт тарихтың заңдылықтарын зерделеуге бағытталған.</w:t>
      </w:r>
    </w:p>
    <w:p w:rsidR="00CC1D3E" w:rsidRDefault="00CC1D3E" w:rsidP="00CC1D3E">
      <w:pPr>
        <w:pStyle w:val="a7"/>
        <w:spacing w:before="0" w:beforeAutospacing="0" w:after="0" w:afterAutospacing="0"/>
        <w:jc w:val="both"/>
        <w:rPr>
          <w:sz w:val="28"/>
          <w:szCs w:val="28"/>
        </w:rPr>
      </w:pPr>
      <w:r>
        <w:rPr>
          <w:rStyle w:val="af3"/>
          <w:sz w:val="28"/>
          <w:szCs w:val="28"/>
        </w:rPr>
        <w:t>Мерзімдемелік əдіс</w:t>
      </w:r>
      <w:r>
        <w:rPr>
          <w:sz w:val="28"/>
          <w:szCs w:val="28"/>
        </w:rPr>
        <w:t xml:space="preserve"> тарихнамалық фактлерді олардың өзара байланысы процесіндегі позиция тұрғысында жекелеген сатылар мен кезеңдер тарихнамалық білімді жинақтаудың жəне тереңдетудің объективті заңдылықтарын айқындау мақсатында теңестіріліп зерттеуге жағдай жасайды [5; 22]. Тарихи процестегі мерзімдемелік əдіс — бір-бірінен тарихи заңдылықтардың, тенденциялардың түрлері, əдістері арқылы, өндіргіш күштер мен өндірістік қатынастарының деңгейі бойынша дəуірлерді, кезеңдерді, сатыларды айқындауда қайталанбайтын тəсіл. Мұның өзі тарихтағы ең басты бағыт. Адамзат тарихын, соның ішінде қазақ тарихын дəуірлерге бөлмей қарастыру мүмкін емес. Себебі əрбір тарихи дəуірдің өзіндік ерекшеліктері, даму заңдылықтары, өзіне тəн белгілері т.б. бар. Тарихты дəуірлемей зерттеу оны бұрмалауға, қате, жаңсақ тұжырымдар жасауға жол ашады. Кеңестік тарихнамада дəуірлеудің формациялық теориясы үстем етсе, қазіргі отандық тарих ғылымында өркениеттік тұжырымдамалар қалыптасқан. Қазақ тарихы осы ұстанымдарға сəйкес ежелгі дəуір, орта ғасырлар, жаңа заман, қазіргі заман деген дəуірлерге бөлінген. Дəуір замандарға, заман кезеңдерге, кезең сатыларға бөлінеді. Дегенмен ғылымда дəуірлеу мəселесінде əлі де шешімін таба алмай отырған проблемалар да кездеседі. Ондай мəселелерді қазақстандық тарихшы-ғалымдар көтеріп, өз пайымдауларын көрсетуде.</w:t>
      </w:r>
    </w:p>
    <w:p w:rsidR="00CC1D3E" w:rsidRDefault="00CC1D3E" w:rsidP="00CC1D3E">
      <w:pPr>
        <w:pStyle w:val="a7"/>
        <w:spacing w:before="0" w:beforeAutospacing="0" w:after="0" w:afterAutospacing="0"/>
        <w:jc w:val="both"/>
        <w:rPr>
          <w:sz w:val="28"/>
          <w:szCs w:val="28"/>
        </w:rPr>
      </w:pPr>
      <w:r>
        <w:rPr>
          <w:sz w:val="28"/>
          <w:szCs w:val="28"/>
        </w:rPr>
        <w:t>Тарихнамада да осындай көрсетілген жаһандық факторлар əрекет етеді. Алайда оның өзіндік ерекшеліктері бар. Бұл ғылым саласында кезеңдер мен сатыларға бөлу əрбір жаңа тарихнамалық уақыт кесіндісіндегі ғылыми ойдың дамуындағы шешуші бағытты, белгілі бір кезең ішіндегі соны құбылыстарды, оларды алмастырған тың процестерді айқындау мақсатында қолданылады [8; 62].</w:t>
      </w:r>
    </w:p>
    <w:p w:rsidR="00CC1D3E" w:rsidRDefault="00CC1D3E" w:rsidP="00CC1D3E">
      <w:pPr>
        <w:pStyle w:val="a7"/>
        <w:spacing w:before="0" w:beforeAutospacing="0" w:after="0" w:afterAutospacing="0"/>
        <w:jc w:val="both"/>
        <w:rPr>
          <w:sz w:val="28"/>
          <w:szCs w:val="28"/>
        </w:rPr>
      </w:pPr>
      <w:r>
        <w:rPr>
          <w:sz w:val="28"/>
          <w:szCs w:val="28"/>
        </w:rPr>
        <w:t xml:space="preserve">Мерзімдемелікті зерттеу əдісі ретінде пайдалану, оның ғылымилығы ең алдымен мерзімдеменің критерийлерін таңдап алумен байланысты. Тарихнамада, тарих ғылымында тəрізді критерийлер болып қоғам өміріндегі фактор жəне солармен байланыстағы тарихи білімнің  дамуындағы объективті, субъективті элементтер саналады. Сондай-ақ осы ереже мына төмендегілер арқылы нақтыландырылады: тарихнамадағы мерзімдемеліктің критерийі тарих ғылымын дамытудағы сапалы өзгерістер, тарихи шығармашылықтың əдістері мен сипатының трасформациясы, оның ұйымдастыру түрі. Хронологиялық шеңбер түрінде белгіленген </w:t>
      </w:r>
      <w:r>
        <w:rPr>
          <w:sz w:val="28"/>
          <w:szCs w:val="28"/>
        </w:rPr>
        <w:lastRenderedPageBreak/>
        <w:t>мерзімдемелік əдісті пайдалану тарихи ғылыми білімнің қалыптасуы мен дамуы процесіне терең үңілуге мүмкіндік береді.</w:t>
      </w:r>
    </w:p>
    <w:p w:rsidR="00CC1D3E" w:rsidRDefault="00CC1D3E" w:rsidP="00CC1D3E">
      <w:pPr>
        <w:pStyle w:val="a7"/>
        <w:spacing w:before="0" w:beforeAutospacing="0" w:after="0" w:afterAutospacing="0"/>
        <w:jc w:val="both"/>
        <w:rPr>
          <w:sz w:val="28"/>
          <w:szCs w:val="28"/>
        </w:rPr>
      </w:pPr>
      <w:r>
        <w:rPr>
          <w:sz w:val="28"/>
          <w:szCs w:val="28"/>
        </w:rPr>
        <w:t>Тарихнамадағы субъективті фактор ғылымның жағдайын тікелей сипаттап береді. Зерттелуге тиіс мəселелер ауқымының кеңеюі, ғылыми мекемелер қызметінің сипаты мен міндеттері, тың деректерді ғылыми айналымға түсіру т.б. Объективті жəне субъективті факторлардың ғылымға ықпал етуі тікелей əрі тура болмайды, себебі көп жағдайда гуманитарлық ғылымдар саяси сананы бейнелейді.</w:t>
      </w:r>
    </w:p>
    <w:p w:rsidR="00CC1D3E" w:rsidRDefault="00CC1D3E" w:rsidP="00CC1D3E">
      <w:pPr>
        <w:pStyle w:val="a7"/>
        <w:spacing w:before="0" w:beforeAutospacing="0" w:after="0" w:afterAutospacing="0"/>
        <w:jc w:val="both"/>
        <w:rPr>
          <w:sz w:val="28"/>
          <w:szCs w:val="28"/>
        </w:rPr>
      </w:pPr>
      <w:r>
        <w:rPr>
          <w:sz w:val="28"/>
          <w:szCs w:val="28"/>
        </w:rPr>
        <w:t>Мерзімдемеліктің нақтыландырылған ғылыми критерийлері кездейсоқ таңдалған мерзімге негізделген субъективті пайымдаулардың дүниеге келуіне тосқауыл бола алады. Мынадай мəселеге ерекше назар аударған жөн, жекелеген кезеңдер мен сатылардағы хронологиялық шек тарихи білімнің барлық салалары үшін жарамды бола бермейді. Оның үстіне кезеңдерде жəне сатыларда көрсетілген критерий түрлі жағынан көрінеді. Жалпы мерзімдеме тарихнама ғылымының басты бағытын көрсетеді. Сонымен қатар тарихнамада оның жекелеген кездерде бұра тартатын тұстары болады, өйткені мерзімдеме тарихи құбылыстарға қатысты математикалық формула емес.</w:t>
      </w:r>
    </w:p>
    <w:p w:rsidR="00CC1D3E" w:rsidRDefault="00CC1D3E" w:rsidP="00CC1D3E">
      <w:pPr>
        <w:pStyle w:val="a7"/>
        <w:spacing w:before="0" w:beforeAutospacing="0" w:after="0" w:afterAutospacing="0"/>
        <w:jc w:val="both"/>
        <w:rPr>
          <w:sz w:val="28"/>
          <w:szCs w:val="28"/>
        </w:rPr>
      </w:pPr>
      <w:r>
        <w:rPr>
          <w:sz w:val="28"/>
          <w:szCs w:val="28"/>
        </w:rPr>
        <w:t xml:space="preserve">Тарихнаманың методологиялық негіздерін толықтыратын мəселенің бірі — </w:t>
      </w:r>
      <w:r>
        <w:rPr>
          <w:rStyle w:val="af4"/>
          <w:b/>
          <w:sz w:val="28"/>
          <w:szCs w:val="28"/>
        </w:rPr>
        <w:t>тарихнамалық мерзімдеме</w:t>
      </w:r>
      <w:r>
        <w:rPr>
          <w:rStyle w:val="af4"/>
          <w:sz w:val="28"/>
          <w:szCs w:val="28"/>
        </w:rPr>
        <w:t xml:space="preserve"> </w:t>
      </w:r>
      <w:r>
        <w:rPr>
          <w:sz w:val="28"/>
          <w:szCs w:val="28"/>
        </w:rPr>
        <w:t>қалыптастыру. Мұны жоғарыда айтқан мерзімдемелік əдіспен шатастыруға болмайды. Кез келген мəселенің зерттелу деңгейін анықтау тарихнамалық кезеңдерге бөлуді талап етеді. Мерзімдеме əр кезеңдегі тарихи еңбектердің жариялануына, ерекшеліктеріне байланысты жасалады. Тарихнамалық деректерді, тарихи еңбектерді т.б. кезеңдерге бөліп талдау зерттеудің тереңдігі мен құндылығына əсерін тигізеді.</w:t>
      </w:r>
    </w:p>
    <w:p w:rsidR="00CC1D3E" w:rsidRDefault="00CC1D3E" w:rsidP="00CC1D3E">
      <w:pPr>
        <w:pStyle w:val="a7"/>
        <w:spacing w:before="0" w:beforeAutospacing="0" w:after="0" w:afterAutospacing="0"/>
        <w:jc w:val="both"/>
        <w:rPr>
          <w:sz w:val="28"/>
          <w:szCs w:val="28"/>
        </w:rPr>
      </w:pPr>
      <w:r>
        <w:rPr>
          <w:sz w:val="28"/>
          <w:szCs w:val="28"/>
        </w:rPr>
        <w:t xml:space="preserve">Тарихнама үшін ғылымды дамытуда ретроспективті талдау айтарлықтай маңызға ие болады. </w:t>
      </w:r>
      <w:r>
        <w:rPr>
          <w:rStyle w:val="af3"/>
          <w:sz w:val="28"/>
          <w:szCs w:val="28"/>
        </w:rPr>
        <w:t xml:space="preserve">Ретроспективті </w:t>
      </w:r>
      <w:r>
        <w:rPr>
          <w:sz w:val="28"/>
          <w:szCs w:val="28"/>
        </w:rPr>
        <w:t>əдістің мəні тарихи оқиғаларды зерттеуде зерттеушінің ой-пікірлер қозғалысы процесінің қазіргі кезеңнен өткенге қарай жүруін зерттеу. Қазіргі кезде сақталған көне тарихтың элементтерін оқып-үйрену, солардың негізінде тарихтағы оқиғалар мен құбылыстарды қайта жаңғырту ретроспективті əдістің басты функциясы болып саналады [8, 41]. Бір уақытта бұл əдіс кейінгі тарихи тəжірибеде зерттеулердегі қорытындыларды тексеруде тиімді. Ретроспективті əдістің методологиялық негізі — өткеннің, қазіргінің жəне болашақтың бірлігі туралы ұстаным.</w:t>
      </w:r>
    </w:p>
    <w:p w:rsidR="00CC1D3E" w:rsidRDefault="00CC1D3E" w:rsidP="00CC1D3E">
      <w:pPr>
        <w:pStyle w:val="a7"/>
        <w:spacing w:before="0" w:beforeAutospacing="0" w:after="0" w:afterAutospacing="0"/>
        <w:jc w:val="both"/>
        <w:rPr>
          <w:sz w:val="28"/>
          <w:szCs w:val="28"/>
        </w:rPr>
      </w:pPr>
      <w:r>
        <w:rPr>
          <w:sz w:val="28"/>
          <w:szCs w:val="28"/>
        </w:rPr>
        <w:t>Тарихнамадағы ретроспекция қазіргі кезеңдегі білімді оның өткен уақыттардағы жағдайын оқып-үйреуге пайдалануда елеулі нəтижелерге қол жеткізеді. Мұнда тарихты біртұтас заңды процесс ретіндегі ұғымға жетелейтін адамзат жинақтаған тəжірибе үлкен рөл атқарады. Əрбір жаңа саты өзінің алдындағы кезеңнің элементтерін бойында сақтайды.</w:t>
      </w:r>
    </w:p>
    <w:p w:rsidR="00CC1D3E" w:rsidRDefault="00CC1D3E" w:rsidP="00CC1D3E">
      <w:pPr>
        <w:pStyle w:val="a7"/>
        <w:spacing w:before="0" w:beforeAutospacing="0" w:after="0" w:afterAutospacing="0"/>
        <w:jc w:val="both"/>
        <w:rPr>
          <w:sz w:val="28"/>
          <w:szCs w:val="28"/>
        </w:rPr>
      </w:pPr>
      <w:r>
        <w:rPr>
          <w:sz w:val="28"/>
          <w:szCs w:val="28"/>
        </w:rPr>
        <w:t xml:space="preserve">Тарихнамадағы ретроспекция бірнеше деңгейде іске асырылады. Солардың алғашқысы бұл — аталмыш ғылымдағы қазіргі заманғы теориялық жəне методологиялық ережелерді ғылыми ойдың қалыптасуы мен дамуы процесін, оның прогрессивтілігін немесе регрессивтілігін, сондай-ақ тарихнамалық </w:t>
      </w:r>
      <w:r>
        <w:rPr>
          <w:sz w:val="28"/>
          <w:szCs w:val="28"/>
        </w:rPr>
        <w:lastRenderedPageBreak/>
        <w:t>қорытындыларды, тұжырымдарды алу жолдарын айқындауда пайдалану. Екіншісі — тарихнамалық деректанудың жетістіктерін тарихнама бойынша дайындалатын  жұмыстардың деректік негіздерін талдауда пайдалану. Үшіншісі — қазіргі заманғы тарихнаманың себеп- салдарларының байланысын өткен кезеңдерде оның дамуындағы ұқсас құбылыстарды талдау үшін пайдалану. Осы деңгей өткен мен қазіргінің өзара байланысы мен өзара тəуелділігінің арасында ерекше көрініс табатын күмəн келтірмейтін фактсіне негізделеді. Отандық тарихнама ғылымын жан- жақты дамытқан сайын ретроспекцияны пайдаланудың жаңа деңгейлері ашылуы мүмкін.</w:t>
      </w:r>
    </w:p>
    <w:p w:rsidR="00CC1D3E" w:rsidRDefault="00CC1D3E" w:rsidP="00CC1D3E">
      <w:pPr>
        <w:pStyle w:val="a7"/>
        <w:spacing w:before="0" w:beforeAutospacing="0" w:after="0" w:afterAutospacing="0"/>
        <w:jc w:val="both"/>
        <w:rPr>
          <w:sz w:val="28"/>
          <w:szCs w:val="28"/>
        </w:rPr>
      </w:pPr>
      <w:r>
        <w:rPr>
          <w:sz w:val="28"/>
          <w:szCs w:val="28"/>
        </w:rPr>
        <w:t>Тарихнамадағы ретроспективті талдауды қолдану қазіргі кезеңдегі ғылым дамуының жетістіктері болып саналатын бағаны өткенге көшіру дегенді білдірмейді. Сонымен қатар кешегі уақыттағы еңбектерге қойылған талаптарды бүгінгі күнге таңу қисынсыз. Тарихнаманың мəніне тəжірибеде өзектіліктің келеңсіз түсінігіне алып келетін ғылыми тəсілі қайшы. Ғылымның белгілі бір сатыларындағы дамуын, сондай-ақ жекелеген авторлардың жетістіктерін, кемшіліктері мен қателіктерін, соған сəйкес кезеңнің ерекшеліктерінен шыға отырып айқындауға болады. Өйткені кез келген кезеңдегі саяси, əлеуметтік, т.б. ахуал ғылым дамуына ықпал етеді. Ретроспекцияны қолданған, тарих ғылымының қазіргі заманғы жетістіктерін пайдаланған тарихнамашының алдыңғы кезеңінен тарихи болып қалыптасып үлгермеген идеяларды іздеуі қисынсыз əрекет. Ғылыми ойды дамытудағы еңбектердің маңызы олардың дүниеге келген уақыты, ғылымның жағдайы,  оның болашақ прогреске ықпалы арқылы бағаланады. Əрбір ғылыми еңбек өз дəуірінің туындысы, сондықтан да оның ұтымды тұстарымен бірге əлсіз жақтары болады. Сол себепті өткен уақыттардағы шығармаларға қазіргі заман тұрғысынан баға беруде осындай методологиялық принципті ескерген жөн.</w:t>
      </w:r>
    </w:p>
    <w:p w:rsidR="00CC1D3E" w:rsidRDefault="00CC1D3E" w:rsidP="00CC1D3E">
      <w:pPr>
        <w:pStyle w:val="a7"/>
        <w:spacing w:before="0" w:beforeAutospacing="0" w:after="0" w:afterAutospacing="0"/>
        <w:jc w:val="both"/>
        <w:rPr>
          <w:sz w:val="28"/>
          <w:szCs w:val="28"/>
        </w:rPr>
      </w:pPr>
      <w:r>
        <w:rPr>
          <w:sz w:val="28"/>
          <w:szCs w:val="28"/>
        </w:rPr>
        <w:t>Тарихнамада</w:t>
      </w:r>
      <w:r>
        <w:rPr>
          <w:b/>
          <w:sz w:val="28"/>
          <w:szCs w:val="28"/>
        </w:rPr>
        <w:t xml:space="preserve"> </w:t>
      </w:r>
      <w:r>
        <w:rPr>
          <w:rStyle w:val="af4"/>
          <w:b/>
          <w:sz w:val="28"/>
          <w:szCs w:val="28"/>
        </w:rPr>
        <w:t>өзектілік</w:t>
      </w:r>
      <w:r>
        <w:rPr>
          <w:rStyle w:val="af4"/>
          <w:sz w:val="28"/>
          <w:szCs w:val="28"/>
        </w:rPr>
        <w:t xml:space="preserve"> </w:t>
      </w:r>
      <w:r>
        <w:rPr>
          <w:sz w:val="28"/>
          <w:szCs w:val="28"/>
        </w:rPr>
        <w:t>əдісін пайдаланған тиімді. Өзектілік ғылыми білімнің құндылықтарын қазіргі жəне болашақ уақыт үшін айқындау дегенді білдіреді [9]. Тəжірибеде өзектілік əдісін қолдану тарихи білімнің ғылымды дамытудағы маңызын анықтауда мол мүмкіндіктер тудырады. Сонымен қатар өзектілік əдісі тарих ғылымының болашақта дамуы үшін ғылыми болжамдар жасауға, басты тенденцияларды айқындау жəне олардың өткеннен қазіргіге қарай өзгеруін көрсетуге жол ашады. Бір уақытта ол тарихнамашының келешек қызметіне тарих сабақтарының негізінде тəжірибелік ұсыныстар жасауға мүмкіндік беріп, тарихтағы «ақтаңдақтарды» жоюға септеседі.</w:t>
      </w:r>
    </w:p>
    <w:p w:rsidR="00CC1D3E" w:rsidRDefault="00CC1D3E" w:rsidP="00CC1D3E">
      <w:pPr>
        <w:pStyle w:val="a7"/>
        <w:spacing w:before="0" w:beforeAutospacing="0" w:after="0" w:afterAutospacing="0"/>
        <w:jc w:val="both"/>
        <w:rPr>
          <w:sz w:val="28"/>
          <w:szCs w:val="28"/>
        </w:rPr>
      </w:pPr>
      <w:r>
        <w:rPr>
          <w:sz w:val="28"/>
          <w:szCs w:val="28"/>
        </w:rPr>
        <w:t>Айта кетерлік жайт, тарихнамадағы өзектілік тек қазіргі кезеңдегі проблемаларды  зерттеу дегенді білдірмейді. Əрине, қазіргі заманның мəселелерін қарастыру аса қажет, дегенмен бүгінгі күннің зəру тақырыптарын талдау ғылымды тың тұжырымдармен байытады.</w:t>
      </w:r>
    </w:p>
    <w:p w:rsidR="00CC1D3E" w:rsidRDefault="00CC1D3E" w:rsidP="00CC1D3E">
      <w:pPr>
        <w:pStyle w:val="a7"/>
        <w:spacing w:before="0" w:beforeAutospacing="0" w:after="0" w:afterAutospacing="0"/>
        <w:jc w:val="both"/>
        <w:rPr>
          <w:sz w:val="28"/>
          <w:szCs w:val="28"/>
        </w:rPr>
      </w:pPr>
      <w:r>
        <w:rPr>
          <w:rStyle w:val="af3"/>
          <w:sz w:val="28"/>
          <w:szCs w:val="28"/>
        </w:rPr>
        <w:t xml:space="preserve">Тарихнама </w:t>
      </w:r>
      <w:r>
        <w:rPr>
          <w:rStyle w:val="af4"/>
          <w:b/>
          <w:bCs/>
          <w:sz w:val="28"/>
          <w:szCs w:val="28"/>
        </w:rPr>
        <w:t xml:space="preserve">перспективтілік </w:t>
      </w:r>
      <w:r>
        <w:rPr>
          <w:rStyle w:val="af3"/>
          <w:sz w:val="28"/>
          <w:szCs w:val="28"/>
        </w:rPr>
        <w:t>əдісін де қолдана алады.</w:t>
      </w:r>
      <w:r>
        <w:rPr>
          <w:sz w:val="28"/>
          <w:szCs w:val="28"/>
        </w:rPr>
        <w:t xml:space="preserve"> Бұл əдісті пайдаланудың қажеттілігі өзінің бойына өткен мен қазіргіні жинақтаған тарих ғылымынің мəніне тікелей қатысты. Тарих ғылымының болашағын </w:t>
      </w:r>
      <w:r>
        <w:rPr>
          <w:sz w:val="28"/>
          <w:szCs w:val="28"/>
        </w:rPr>
        <w:lastRenderedPageBreak/>
        <w:t>болжау оның өткені мен қазіргі уақыттағы дамуы, ғылымның қозғалыс заңдарын тану туралы шынайы тұжырым жасай алуымен байланысты. Перспективті бағыттарды, тақырыптарды, проблемаларды анықтау, зерттеу жұмысының өткен тарихи сатылардағы ізденіс деңгейіне байланысты. Өткен кезеңдердегі тарих ғылымының заңды дамуы туралы білім қазіргі уақытқа дұрыс бағыт алудың жəне болашақты болжаудың алғы шарттары болып саналады. Тарихнамадағы перспективтілік ғылым дамуының алдыңғы сатыларындағы тарихи білімді талдауымен ғана емес, сонымен қатар мемлекеттегі саяси билікке, идеологияға, қоғам дамуындағы сұраныстарға да тығыз байланысты болады.</w:t>
      </w:r>
    </w:p>
    <w:p w:rsidR="00CC1D3E" w:rsidRDefault="00CC1D3E" w:rsidP="00CC1D3E">
      <w:pPr>
        <w:pStyle w:val="a7"/>
        <w:spacing w:before="0" w:beforeAutospacing="0" w:after="0" w:afterAutospacing="0"/>
        <w:jc w:val="both"/>
        <w:rPr>
          <w:sz w:val="28"/>
          <w:szCs w:val="28"/>
        </w:rPr>
      </w:pPr>
      <w:r>
        <w:rPr>
          <w:rStyle w:val="af3"/>
          <w:sz w:val="28"/>
          <w:szCs w:val="28"/>
        </w:rPr>
        <w:t xml:space="preserve">Тарихнамалық талдауда </w:t>
      </w:r>
      <w:r>
        <w:rPr>
          <w:rStyle w:val="af4"/>
          <w:b/>
          <w:bCs/>
          <w:sz w:val="28"/>
          <w:szCs w:val="28"/>
        </w:rPr>
        <w:t xml:space="preserve">жүйелілік </w:t>
      </w:r>
      <w:r>
        <w:rPr>
          <w:rStyle w:val="af3"/>
          <w:sz w:val="28"/>
          <w:szCs w:val="28"/>
        </w:rPr>
        <w:t>əдісі де қолданылады.</w:t>
      </w:r>
      <w:r>
        <w:rPr>
          <w:sz w:val="28"/>
          <w:szCs w:val="28"/>
        </w:rPr>
        <w:t xml:space="preserve"> Осы əдістің жəне оның мүмкіндіктерінің негізінде тарихнамалық дамудың жалпы көрінісінен бір немесе бірнеше арнайы тақырыптар мен проблемалардың зерттелу жағдайын көруге, олардың өзара байланыстарының басты элементтерін анықтауға болады. Бұдан өзге анағұрлым дамыған тарихнамалық білімнің құрылымын, оның алғашқы сатыларын тануға жағдай жасайды.</w:t>
      </w:r>
    </w:p>
    <w:p w:rsidR="00CC1D3E" w:rsidRDefault="00CC1D3E" w:rsidP="00CC1D3E">
      <w:pPr>
        <w:pStyle w:val="a7"/>
        <w:spacing w:before="0" w:beforeAutospacing="0" w:after="0" w:afterAutospacing="0"/>
        <w:jc w:val="both"/>
        <w:rPr>
          <w:sz w:val="28"/>
          <w:szCs w:val="28"/>
        </w:rPr>
      </w:pPr>
      <w:r>
        <w:rPr>
          <w:sz w:val="28"/>
          <w:szCs w:val="28"/>
        </w:rPr>
        <w:t>Тарихнама басқа да ғылымдардан түрлі əдістерді, сондай-ақ аралас əдістерді пайдаланады. Мұндай əдістерді пайдалану зерттеу тəжірибесінде аса маңызды, өйткені ғылымның интеграциялану процесі бір ғылымның екінші бір ғылымнан зерттеу əдістерін алудан көрінеді. Мəселен, тарихнама ғылымы математика, əлеуметтану, тарихи демография ғылымдары кеңінен қолданатын</w:t>
      </w:r>
      <w:r>
        <w:rPr>
          <w:b/>
          <w:sz w:val="28"/>
          <w:szCs w:val="28"/>
        </w:rPr>
        <w:t xml:space="preserve"> </w:t>
      </w:r>
      <w:r>
        <w:rPr>
          <w:rStyle w:val="af4"/>
          <w:b/>
          <w:sz w:val="28"/>
          <w:szCs w:val="28"/>
        </w:rPr>
        <w:t xml:space="preserve">статистикалық </w:t>
      </w:r>
      <w:r>
        <w:rPr>
          <w:sz w:val="28"/>
          <w:szCs w:val="28"/>
        </w:rPr>
        <w:t>əдісті кітап, журнал жылнамаларын жəне өзге де мерзімді басылым материалдарын талдауда пайдаланады.</w:t>
      </w:r>
    </w:p>
    <w:p w:rsidR="00CC1D3E" w:rsidRDefault="00CC1D3E" w:rsidP="00CC1D3E">
      <w:pPr>
        <w:pStyle w:val="a7"/>
        <w:spacing w:before="0" w:beforeAutospacing="0" w:after="0" w:afterAutospacing="0"/>
        <w:jc w:val="both"/>
        <w:rPr>
          <w:sz w:val="28"/>
          <w:szCs w:val="28"/>
        </w:rPr>
      </w:pPr>
      <w:r>
        <w:rPr>
          <w:sz w:val="28"/>
          <w:szCs w:val="28"/>
        </w:rPr>
        <w:t>Жоғарыда көрсетілген əдістер тарихнамада қолданылатын ғылыми-таным тəсілдерінің барлығын қамтымайды, алайда олар бірігіп, тарихнамалық шығармашылықтың мықты іргетасын қалай алады. Дегенмен түрлі тарихнамалық мəселелерді тиімді түрде талдауда ғылыми əдістердің өзге, жаңа түрлерін пайдалануға болады. Десек те белгілі бір əдісті таңдап алу кездейсоқ əрі мақсатсыз сипатқа ие болмайды. Ғылыми əдісті таңдау тақырыпқа жəне зерттеудің өзіндік ерекшеліктеріне, сондай-ақ методологиялық принциптеріне байланысты жүреді.</w:t>
      </w:r>
    </w:p>
    <w:p w:rsidR="00CC1D3E" w:rsidRDefault="00CC1D3E" w:rsidP="00CC1D3E">
      <w:pPr>
        <w:pStyle w:val="a7"/>
        <w:spacing w:before="0" w:beforeAutospacing="0" w:after="0" w:afterAutospacing="0"/>
        <w:jc w:val="both"/>
        <w:rPr>
          <w:sz w:val="28"/>
          <w:szCs w:val="28"/>
          <w:lang w:val="kk-KZ"/>
        </w:rPr>
      </w:pPr>
      <w:r>
        <w:rPr>
          <w:sz w:val="28"/>
          <w:szCs w:val="28"/>
          <w:lang w:val="kk-KZ"/>
        </w:rPr>
        <w:t xml:space="preserve"> Жоғарыда аталып, талдау жасалған əдістердің көпшілігі тарихнамалық шығармашылықта пайдаланылады. Тарихнамашы-зерттеушілердің көпшілігі көрсетілген əдістердің тек кейбіреулерін ғана ұстанса, енді біреулері үш, төрт əдісті пайдаланумен шектеледі. Алайда ғылыми тəжірибеге сүйеніп айтатын болсақ, тарихнамалық əдістер неғұрлым барынша тиімді əрі орынды қолданылса, соғұрлым зерттеу ғылыми жəне нəтижелері құнды, тұжырымдары салмақты бола түседі. Сондықтан жас зерттеушілер тарихнамалық жұмыстың бастауында методологиялық əдістерді дұрыс таңдаулары тиіс. Методологиялық əдістері ғылыми талаптарға сəйкес дайындалған зерттеулерді нағыз тарихнамалық еңбектер деп бағалауға болады (10-11).</w:t>
      </w:r>
    </w:p>
    <w:p w:rsidR="00CC1D3E" w:rsidRDefault="00CC1D3E" w:rsidP="00CC1D3E">
      <w:pPr>
        <w:pStyle w:val="a7"/>
        <w:spacing w:before="0" w:beforeAutospacing="0" w:after="0" w:afterAutospacing="0"/>
        <w:jc w:val="both"/>
        <w:rPr>
          <w:sz w:val="28"/>
          <w:szCs w:val="28"/>
          <w:lang w:val="kk-KZ"/>
        </w:rPr>
      </w:pPr>
    </w:p>
    <w:p w:rsidR="00CC1D3E" w:rsidRDefault="00CC1D3E" w:rsidP="00CC1D3E">
      <w:pPr>
        <w:pStyle w:val="a7"/>
        <w:spacing w:before="0" w:beforeAutospacing="0" w:after="0" w:afterAutospacing="0"/>
        <w:jc w:val="both"/>
        <w:rPr>
          <w:b/>
          <w:sz w:val="28"/>
          <w:szCs w:val="28"/>
          <w:lang w:val="kk-KZ"/>
        </w:rPr>
      </w:pPr>
      <w:r>
        <w:rPr>
          <w:b/>
          <w:sz w:val="28"/>
          <w:szCs w:val="28"/>
          <w:lang w:val="kk-KZ"/>
        </w:rPr>
        <w:lastRenderedPageBreak/>
        <w:t>Бақылау сұрақтары:</w:t>
      </w:r>
    </w:p>
    <w:p w:rsidR="00CC1D3E" w:rsidRDefault="00CC1D3E" w:rsidP="00CC1D3E">
      <w:pPr>
        <w:pStyle w:val="a7"/>
        <w:spacing w:before="0" w:beforeAutospacing="0" w:after="0" w:afterAutospacing="0"/>
        <w:jc w:val="both"/>
        <w:rPr>
          <w:sz w:val="28"/>
          <w:szCs w:val="28"/>
          <w:lang w:val="kk-KZ"/>
        </w:rPr>
      </w:pPr>
      <w:r>
        <w:rPr>
          <w:sz w:val="28"/>
          <w:szCs w:val="28"/>
          <w:lang w:val="kk-KZ"/>
        </w:rPr>
        <w:t>1. Тарихнамалық зерттеу әдістерінің түрлері</w:t>
      </w:r>
    </w:p>
    <w:p w:rsidR="00CC1D3E" w:rsidRDefault="00CC1D3E" w:rsidP="00CC1D3E">
      <w:pPr>
        <w:pStyle w:val="a7"/>
        <w:spacing w:before="0" w:beforeAutospacing="0" w:after="0" w:afterAutospacing="0"/>
        <w:jc w:val="both"/>
        <w:rPr>
          <w:sz w:val="28"/>
          <w:szCs w:val="28"/>
          <w:lang w:val="kk-KZ"/>
        </w:rPr>
      </w:pPr>
      <w:r>
        <w:rPr>
          <w:sz w:val="28"/>
          <w:szCs w:val="28"/>
          <w:lang w:val="kk-KZ"/>
        </w:rPr>
        <w:t>2. Жүйелі талдау әдісі</w:t>
      </w:r>
    </w:p>
    <w:p w:rsidR="00CC1D3E" w:rsidRDefault="00CC1D3E" w:rsidP="00CC1D3E">
      <w:pPr>
        <w:pStyle w:val="a7"/>
        <w:spacing w:before="0" w:beforeAutospacing="0" w:after="0" w:afterAutospacing="0"/>
        <w:jc w:val="both"/>
        <w:rPr>
          <w:sz w:val="28"/>
          <w:szCs w:val="28"/>
          <w:lang w:val="kk-KZ"/>
        </w:rPr>
      </w:pPr>
      <w:r>
        <w:rPr>
          <w:sz w:val="28"/>
          <w:szCs w:val="28"/>
          <w:lang w:val="kk-KZ"/>
        </w:rPr>
        <w:t>3.Қазақстан тарихының отандық методологиясы</w:t>
      </w:r>
    </w:p>
    <w:p w:rsidR="00CC1D3E" w:rsidRDefault="00CC1D3E" w:rsidP="00CC1D3E">
      <w:pPr>
        <w:pStyle w:val="a7"/>
        <w:spacing w:before="0" w:beforeAutospacing="0" w:after="0" w:afterAutospacing="0"/>
        <w:jc w:val="both"/>
        <w:rPr>
          <w:sz w:val="28"/>
          <w:szCs w:val="28"/>
          <w:lang w:val="kk-KZ"/>
        </w:rPr>
      </w:pPr>
      <w:r>
        <w:rPr>
          <w:sz w:val="28"/>
          <w:szCs w:val="28"/>
          <w:lang w:val="kk-KZ"/>
        </w:rPr>
        <w:t>4.Салыстырмалы-тарихи әдістің зарттеу маңызы</w:t>
      </w:r>
    </w:p>
    <w:p w:rsidR="00CC1D3E" w:rsidRDefault="00CC1D3E" w:rsidP="00CC1D3E">
      <w:pPr>
        <w:pStyle w:val="a7"/>
        <w:spacing w:before="0" w:beforeAutospacing="0" w:after="0" w:afterAutospacing="0"/>
        <w:jc w:val="both"/>
        <w:rPr>
          <w:sz w:val="28"/>
          <w:szCs w:val="28"/>
          <w:lang w:val="kk-KZ"/>
        </w:rPr>
      </w:pPr>
    </w:p>
    <w:p w:rsidR="00CC1D3E" w:rsidRDefault="00CC1D3E" w:rsidP="00CC1D3E">
      <w:pPr>
        <w:pStyle w:val="a7"/>
        <w:spacing w:before="0" w:beforeAutospacing="0" w:after="0" w:afterAutospacing="0"/>
        <w:jc w:val="both"/>
        <w:rPr>
          <w:sz w:val="28"/>
          <w:szCs w:val="28"/>
          <w:lang w:val="kk-KZ"/>
        </w:rPr>
      </w:pPr>
      <w:r>
        <w:rPr>
          <w:rStyle w:val="af3"/>
          <w:sz w:val="28"/>
          <w:szCs w:val="28"/>
          <w:lang w:val="kk-KZ"/>
        </w:rPr>
        <w:t>Əдебиеттер тізімі:</w:t>
      </w:r>
    </w:p>
    <w:p w:rsidR="00CC1D3E" w:rsidRDefault="00CC1D3E" w:rsidP="00CC1D3E">
      <w:pPr>
        <w:numPr>
          <w:ilvl w:val="0"/>
          <w:numId w:val="2"/>
        </w:numPr>
        <w:ind w:left="0"/>
        <w:jc w:val="both"/>
        <w:rPr>
          <w:sz w:val="28"/>
          <w:szCs w:val="28"/>
        </w:rPr>
      </w:pPr>
      <w:r>
        <w:rPr>
          <w:rStyle w:val="af4"/>
          <w:sz w:val="28"/>
          <w:szCs w:val="28"/>
        </w:rPr>
        <w:t xml:space="preserve">Журавлев В.В. </w:t>
      </w:r>
      <w:r>
        <w:rPr>
          <w:sz w:val="28"/>
          <w:szCs w:val="28"/>
        </w:rPr>
        <w:t>Методология исторической науки. Вчера. Сегодня. Завтра // Кентавр. — 1995. — № 6. — С.</w:t>
      </w:r>
    </w:p>
    <w:p w:rsidR="00CC1D3E" w:rsidRDefault="00CC1D3E" w:rsidP="00CC1D3E">
      <w:pPr>
        <w:numPr>
          <w:ilvl w:val="0"/>
          <w:numId w:val="2"/>
        </w:numPr>
        <w:ind w:left="0"/>
        <w:jc w:val="both"/>
        <w:rPr>
          <w:sz w:val="28"/>
          <w:szCs w:val="28"/>
        </w:rPr>
      </w:pPr>
      <w:r>
        <w:rPr>
          <w:rStyle w:val="af4"/>
          <w:sz w:val="28"/>
          <w:szCs w:val="28"/>
        </w:rPr>
        <w:t xml:space="preserve">Жуков Е.М. </w:t>
      </w:r>
      <w:r>
        <w:rPr>
          <w:sz w:val="28"/>
          <w:szCs w:val="28"/>
        </w:rPr>
        <w:t>Очерки методологии истории. — М., 1989. — С.</w:t>
      </w:r>
    </w:p>
    <w:p w:rsidR="00CC1D3E" w:rsidRDefault="00CC1D3E" w:rsidP="00CC1D3E">
      <w:pPr>
        <w:numPr>
          <w:ilvl w:val="0"/>
          <w:numId w:val="2"/>
        </w:numPr>
        <w:ind w:left="0"/>
        <w:jc w:val="both"/>
        <w:rPr>
          <w:sz w:val="28"/>
          <w:szCs w:val="28"/>
        </w:rPr>
      </w:pPr>
      <w:r>
        <w:rPr>
          <w:rStyle w:val="af4"/>
          <w:sz w:val="28"/>
          <w:szCs w:val="28"/>
        </w:rPr>
        <w:t xml:space="preserve">Копнин П.В. </w:t>
      </w:r>
      <w:r>
        <w:rPr>
          <w:sz w:val="28"/>
          <w:szCs w:val="28"/>
        </w:rPr>
        <w:t>Гносеологические и логические основы науки. — М.,1997. — 509 с.</w:t>
      </w:r>
    </w:p>
    <w:p w:rsidR="00CC1D3E" w:rsidRDefault="00CC1D3E" w:rsidP="00CC1D3E">
      <w:pPr>
        <w:numPr>
          <w:ilvl w:val="0"/>
          <w:numId w:val="2"/>
        </w:numPr>
        <w:ind w:left="0"/>
        <w:jc w:val="both"/>
        <w:rPr>
          <w:sz w:val="28"/>
          <w:szCs w:val="28"/>
        </w:rPr>
      </w:pPr>
      <w:r>
        <w:rPr>
          <w:rStyle w:val="af4"/>
          <w:sz w:val="28"/>
          <w:szCs w:val="28"/>
        </w:rPr>
        <w:t xml:space="preserve">Коршунов А.М., Петров Ю.В. </w:t>
      </w:r>
      <w:r>
        <w:rPr>
          <w:sz w:val="28"/>
          <w:szCs w:val="28"/>
        </w:rPr>
        <w:t>Методологические проблемы исторического познания. — М.: Высш. шк., 1981. — С.</w:t>
      </w:r>
    </w:p>
    <w:p w:rsidR="00CC1D3E" w:rsidRDefault="00CC1D3E" w:rsidP="00CC1D3E">
      <w:pPr>
        <w:numPr>
          <w:ilvl w:val="0"/>
          <w:numId w:val="2"/>
        </w:numPr>
        <w:ind w:left="0"/>
        <w:jc w:val="both"/>
        <w:rPr>
          <w:sz w:val="28"/>
          <w:szCs w:val="28"/>
        </w:rPr>
      </w:pPr>
      <w:r>
        <w:rPr>
          <w:rStyle w:val="af4"/>
          <w:sz w:val="28"/>
          <w:szCs w:val="28"/>
        </w:rPr>
        <w:t xml:space="preserve">Маслов Н.Н. </w:t>
      </w:r>
      <w:r>
        <w:rPr>
          <w:sz w:val="28"/>
          <w:szCs w:val="28"/>
        </w:rPr>
        <w:t>Основные проблемы методологии истории КПСС. — М.,</w:t>
      </w:r>
    </w:p>
    <w:p w:rsidR="00CC1D3E" w:rsidRDefault="00CC1D3E" w:rsidP="00CC1D3E">
      <w:pPr>
        <w:numPr>
          <w:ilvl w:val="0"/>
          <w:numId w:val="2"/>
        </w:numPr>
        <w:ind w:left="0"/>
        <w:jc w:val="both"/>
        <w:rPr>
          <w:sz w:val="28"/>
          <w:szCs w:val="28"/>
        </w:rPr>
      </w:pPr>
      <w:r>
        <w:rPr>
          <w:rStyle w:val="af4"/>
          <w:sz w:val="28"/>
          <w:szCs w:val="28"/>
        </w:rPr>
        <w:t xml:space="preserve">Дьяков В.А. </w:t>
      </w:r>
      <w:r>
        <w:rPr>
          <w:sz w:val="28"/>
          <w:szCs w:val="28"/>
        </w:rPr>
        <w:t>Методология истории в прошлом и настоящем. — М.: Мысль, 1974. — С.</w:t>
      </w:r>
    </w:p>
    <w:p w:rsidR="00CC1D3E" w:rsidRDefault="00CC1D3E" w:rsidP="00CC1D3E">
      <w:pPr>
        <w:numPr>
          <w:ilvl w:val="0"/>
          <w:numId w:val="2"/>
        </w:numPr>
        <w:ind w:left="0"/>
        <w:jc w:val="both"/>
        <w:rPr>
          <w:sz w:val="28"/>
          <w:szCs w:val="28"/>
        </w:rPr>
      </w:pPr>
      <w:r>
        <w:rPr>
          <w:rStyle w:val="af4"/>
          <w:sz w:val="28"/>
          <w:szCs w:val="28"/>
        </w:rPr>
        <w:t xml:space="preserve">Косолапов В.В. </w:t>
      </w:r>
      <w:r>
        <w:rPr>
          <w:sz w:val="28"/>
          <w:szCs w:val="28"/>
        </w:rPr>
        <w:t>Методология и логика исторического исследования. — Киев: Вища шк., 1977. — С.</w:t>
      </w:r>
    </w:p>
    <w:p w:rsidR="00CC1D3E" w:rsidRDefault="00CC1D3E" w:rsidP="00CC1D3E">
      <w:pPr>
        <w:numPr>
          <w:ilvl w:val="0"/>
          <w:numId w:val="2"/>
        </w:numPr>
        <w:ind w:left="0"/>
        <w:jc w:val="both"/>
        <w:rPr>
          <w:sz w:val="28"/>
          <w:szCs w:val="28"/>
        </w:rPr>
      </w:pPr>
      <w:r>
        <w:rPr>
          <w:rStyle w:val="af4"/>
          <w:sz w:val="28"/>
          <w:szCs w:val="28"/>
        </w:rPr>
        <w:t xml:space="preserve">Зевелев А.И. </w:t>
      </w:r>
      <w:r>
        <w:rPr>
          <w:sz w:val="28"/>
          <w:szCs w:val="28"/>
        </w:rPr>
        <w:t>Историографические иссследования, методологические аспекты. — М.: Высш. шк.,</w:t>
      </w:r>
    </w:p>
    <w:p w:rsidR="00CC1D3E" w:rsidRDefault="00CC1D3E" w:rsidP="00CC1D3E">
      <w:pPr>
        <w:numPr>
          <w:ilvl w:val="0"/>
          <w:numId w:val="2"/>
        </w:numPr>
        <w:ind w:left="0"/>
        <w:jc w:val="both"/>
        <w:rPr>
          <w:sz w:val="28"/>
          <w:szCs w:val="28"/>
        </w:rPr>
      </w:pPr>
      <w:r>
        <w:rPr>
          <w:rStyle w:val="af4"/>
          <w:sz w:val="28"/>
          <w:szCs w:val="28"/>
        </w:rPr>
        <w:t xml:space="preserve">Спирин Л.М. </w:t>
      </w:r>
      <w:r>
        <w:rPr>
          <w:sz w:val="28"/>
          <w:szCs w:val="28"/>
        </w:rPr>
        <w:t>Теория, методология и методика исследований по истории КПСС. — М.: Москов. рабочий, —С. 64,65.</w:t>
      </w:r>
    </w:p>
    <w:p w:rsidR="00CC1D3E" w:rsidRDefault="00CC1D3E" w:rsidP="00CC1D3E">
      <w:pPr>
        <w:numPr>
          <w:ilvl w:val="0"/>
          <w:numId w:val="2"/>
        </w:numPr>
        <w:ind w:left="0"/>
        <w:jc w:val="both"/>
        <w:rPr>
          <w:sz w:val="28"/>
          <w:szCs w:val="28"/>
        </w:rPr>
      </w:pPr>
      <w:r>
        <w:rPr>
          <w:rStyle w:val="af4"/>
          <w:sz w:val="28"/>
          <w:szCs w:val="28"/>
          <w:lang w:val="kk-KZ"/>
        </w:rPr>
        <w:t>Мухатова О.</w:t>
      </w:r>
      <w:r>
        <w:rPr>
          <w:i/>
          <w:sz w:val="28"/>
          <w:szCs w:val="28"/>
          <w:lang w:val="kk-KZ"/>
        </w:rPr>
        <w:t>Х.</w:t>
      </w:r>
      <w:r>
        <w:rPr>
          <w:sz w:val="28"/>
          <w:szCs w:val="28"/>
          <w:lang w:val="kk-KZ"/>
        </w:rPr>
        <w:t>Тарихнамадағы пәнаралық байланыс.// Отан тарихы.-2009, №4, 89б.</w:t>
      </w:r>
    </w:p>
    <w:p w:rsidR="00CC1D3E" w:rsidRDefault="00CC1D3E" w:rsidP="00CC1D3E">
      <w:pPr>
        <w:numPr>
          <w:ilvl w:val="0"/>
          <w:numId w:val="2"/>
        </w:numPr>
        <w:ind w:left="0"/>
        <w:jc w:val="both"/>
        <w:rPr>
          <w:sz w:val="28"/>
          <w:szCs w:val="28"/>
        </w:rPr>
      </w:pPr>
      <w:r>
        <w:rPr>
          <w:rStyle w:val="af4"/>
          <w:sz w:val="28"/>
          <w:szCs w:val="28"/>
          <w:lang w:val="kk-KZ"/>
        </w:rPr>
        <w:t>Мухатова О.</w:t>
      </w:r>
      <w:r>
        <w:rPr>
          <w:sz w:val="28"/>
          <w:szCs w:val="28"/>
          <w:lang w:val="kk-KZ"/>
        </w:rPr>
        <w:t>Х.қазақстан тарихы бойынша орыс деректріне тарихнамалық шолу.// Қазақстан тарихы-2012, №1,3-8бб.</w:t>
      </w:r>
    </w:p>
    <w:p w:rsidR="00CC1D3E" w:rsidRDefault="00CC1D3E" w:rsidP="00CC1D3E">
      <w:pPr>
        <w:jc w:val="both"/>
        <w:rPr>
          <w:b/>
          <w:sz w:val="28"/>
          <w:szCs w:val="28"/>
          <w:lang w:val="kk-KZ"/>
        </w:rPr>
      </w:pPr>
    </w:p>
    <w:p w:rsidR="00CC1D3E" w:rsidRDefault="00CC1D3E" w:rsidP="00CC1D3E">
      <w:pPr>
        <w:jc w:val="both"/>
        <w:rPr>
          <w:b/>
          <w:sz w:val="28"/>
          <w:szCs w:val="28"/>
          <w:lang w:val="kk-KZ"/>
        </w:rPr>
      </w:pPr>
    </w:p>
    <w:p w:rsidR="00CC1D3E" w:rsidRDefault="00CC1D3E" w:rsidP="00CC1D3E">
      <w:pPr>
        <w:jc w:val="both"/>
        <w:rPr>
          <w:b/>
          <w:sz w:val="28"/>
          <w:szCs w:val="28"/>
          <w:lang w:val="kk-KZ"/>
        </w:rPr>
      </w:pPr>
      <w:r>
        <w:rPr>
          <w:b/>
          <w:sz w:val="28"/>
          <w:szCs w:val="28"/>
          <w:lang w:val="kk-KZ"/>
        </w:rPr>
        <w:t>1.4 Қазақстан тарихы тарихнамасының эволюциясы</w:t>
      </w:r>
    </w:p>
    <w:p w:rsidR="00CC1D3E" w:rsidRDefault="00CC1D3E" w:rsidP="00CC1D3E">
      <w:pPr>
        <w:pStyle w:val="a7"/>
        <w:spacing w:before="0" w:beforeAutospacing="0" w:after="0" w:afterAutospacing="0"/>
        <w:jc w:val="both"/>
        <w:rPr>
          <w:sz w:val="28"/>
          <w:szCs w:val="28"/>
          <w:lang w:val="kk-KZ"/>
        </w:rPr>
      </w:pPr>
      <w:r>
        <w:rPr>
          <w:sz w:val="28"/>
          <w:szCs w:val="28"/>
          <w:lang w:val="kk-KZ"/>
        </w:rPr>
        <w:t xml:space="preserve">             РКФСР Халық Комиссарлары Кеңесінің (ХКК) </w:t>
      </w:r>
      <w:hyperlink r:id="rId9" w:tooltip="1920 жыл" w:history="1">
        <w:r>
          <w:rPr>
            <w:rStyle w:val="a5"/>
            <w:sz w:val="28"/>
            <w:szCs w:val="28"/>
            <w:lang w:val="kk-KZ"/>
          </w:rPr>
          <w:t>1920 жылғы</w:t>
        </w:r>
      </w:hyperlink>
      <w:r>
        <w:rPr>
          <w:sz w:val="28"/>
          <w:szCs w:val="28"/>
          <w:lang w:val="kk-KZ"/>
        </w:rPr>
        <w:t xml:space="preserve"> 21 қыркүйектегі қаулысымен Ағарту халық комиссариатының жанынан, одан соң </w:t>
      </w:r>
      <w:hyperlink r:id="rId10" w:tooltip="1921 жыл" w:history="1">
        <w:r>
          <w:rPr>
            <w:rStyle w:val="a5"/>
            <w:sz w:val="28"/>
            <w:szCs w:val="28"/>
            <w:lang w:val="kk-KZ"/>
          </w:rPr>
          <w:t>1921 жылдың</w:t>
        </w:r>
      </w:hyperlink>
      <w:r>
        <w:rPr>
          <w:sz w:val="28"/>
          <w:szCs w:val="28"/>
          <w:lang w:val="kk-KZ"/>
        </w:rPr>
        <w:t xml:space="preserve"> 1 желтоқсанынан РК(б)П ОК жанынан бөлім құқығында құрылған «Истпарт» (Қазан төңкерісі тарихы және Коммунистік партия тарихы жөнінгі материалдарды жинау мен зерттеуге арналған комиссия) деп аталған құрылым Қазақстандағы қоғамдық ғылымдар бойынша алғашқы ғылыми мекеме болды. Қазақ өлкесінде алғашқылардың бірі болып, </w:t>
      </w:r>
      <w:hyperlink r:id="rId11" w:tooltip="1921 жыл" w:history="1">
        <w:r>
          <w:rPr>
            <w:rStyle w:val="a5"/>
            <w:sz w:val="28"/>
            <w:szCs w:val="28"/>
            <w:lang w:val="kk-KZ"/>
          </w:rPr>
          <w:t>1921 жылдың</w:t>
        </w:r>
      </w:hyperlink>
      <w:r>
        <w:rPr>
          <w:sz w:val="28"/>
          <w:szCs w:val="28"/>
          <w:lang w:val="kk-KZ"/>
        </w:rPr>
        <w:t xml:space="preserve"> 24 қарашасында құрылған </w:t>
      </w:r>
      <w:hyperlink r:id="rId12" w:tooltip="Семей" w:history="1">
        <w:r>
          <w:rPr>
            <w:rStyle w:val="a5"/>
            <w:sz w:val="28"/>
            <w:szCs w:val="28"/>
            <w:lang w:val="kk-KZ"/>
          </w:rPr>
          <w:t>Семей</w:t>
        </w:r>
      </w:hyperlink>
      <w:r>
        <w:rPr>
          <w:sz w:val="28"/>
          <w:szCs w:val="28"/>
          <w:lang w:val="kk-KZ"/>
        </w:rPr>
        <w:t xml:space="preserve"> истпарты қызмет ете бастады. Ал </w:t>
      </w:r>
      <w:hyperlink r:id="rId13" w:tooltip="1924 жыл" w:history="1">
        <w:r>
          <w:rPr>
            <w:rStyle w:val="a5"/>
            <w:sz w:val="28"/>
            <w:szCs w:val="28"/>
            <w:lang w:val="kk-KZ"/>
          </w:rPr>
          <w:t>1924 жылға</w:t>
        </w:r>
      </w:hyperlink>
      <w:r>
        <w:rPr>
          <w:sz w:val="28"/>
          <w:szCs w:val="28"/>
          <w:lang w:val="kk-KZ"/>
        </w:rPr>
        <w:t xml:space="preserve"> қарай губерниялық партия тарихы мекемелері </w:t>
      </w:r>
      <w:hyperlink r:id="rId14" w:tooltip="Ақмола" w:history="1">
        <w:r>
          <w:rPr>
            <w:rStyle w:val="a5"/>
            <w:sz w:val="28"/>
            <w:szCs w:val="28"/>
            <w:lang w:val="kk-KZ"/>
          </w:rPr>
          <w:t>Ақмола</w:t>
        </w:r>
      </w:hyperlink>
      <w:r>
        <w:rPr>
          <w:sz w:val="28"/>
          <w:szCs w:val="28"/>
          <w:lang w:val="kk-KZ"/>
        </w:rPr>
        <w:t xml:space="preserve">, </w:t>
      </w:r>
      <w:hyperlink r:id="rId15" w:tooltip="Ақтөбе" w:history="1">
        <w:r>
          <w:rPr>
            <w:rStyle w:val="a5"/>
            <w:sz w:val="28"/>
            <w:szCs w:val="28"/>
            <w:lang w:val="kk-KZ"/>
          </w:rPr>
          <w:t>Ақтөбе</w:t>
        </w:r>
      </w:hyperlink>
      <w:r>
        <w:rPr>
          <w:sz w:val="28"/>
          <w:szCs w:val="28"/>
          <w:lang w:val="kk-KZ"/>
        </w:rPr>
        <w:t xml:space="preserve">, </w:t>
      </w:r>
      <w:hyperlink r:id="rId16" w:tooltip="Орал" w:history="1">
        <w:r>
          <w:rPr>
            <w:rStyle w:val="a5"/>
            <w:sz w:val="28"/>
            <w:szCs w:val="28"/>
            <w:lang w:val="kk-KZ"/>
          </w:rPr>
          <w:t>Орал</w:t>
        </w:r>
      </w:hyperlink>
      <w:r>
        <w:rPr>
          <w:sz w:val="28"/>
          <w:szCs w:val="28"/>
          <w:lang w:val="kk-KZ"/>
        </w:rPr>
        <w:t xml:space="preserve">, </w:t>
      </w:r>
      <w:hyperlink r:id="rId17" w:tooltip="Қостанай" w:history="1">
        <w:r>
          <w:rPr>
            <w:rStyle w:val="a5"/>
            <w:sz w:val="28"/>
            <w:szCs w:val="28"/>
            <w:lang w:val="kk-KZ"/>
          </w:rPr>
          <w:t>Қостанай</w:t>
        </w:r>
      </w:hyperlink>
      <w:r>
        <w:rPr>
          <w:sz w:val="28"/>
          <w:szCs w:val="28"/>
          <w:lang w:val="kk-KZ"/>
        </w:rPr>
        <w:t xml:space="preserve">, Бөкей, </w:t>
      </w:r>
      <w:hyperlink r:id="rId18" w:tooltip="Жетісу" w:history="1">
        <w:r>
          <w:rPr>
            <w:rStyle w:val="a5"/>
            <w:sz w:val="28"/>
            <w:szCs w:val="28"/>
            <w:lang w:val="kk-KZ"/>
          </w:rPr>
          <w:t>Жетісу</w:t>
        </w:r>
      </w:hyperlink>
      <w:r>
        <w:rPr>
          <w:sz w:val="28"/>
          <w:szCs w:val="28"/>
          <w:lang w:val="kk-KZ"/>
        </w:rPr>
        <w:t xml:space="preserve"> губернияларында іске қосылды. Осымен бір уақытта сол кезде </w:t>
      </w:r>
      <w:hyperlink r:id="rId19" w:tooltip="Түркістан" w:history="1">
        <w:r>
          <w:rPr>
            <w:rStyle w:val="a5"/>
            <w:sz w:val="28"/>
            <w:szCs w:val="28"/>
            <w:lang w:val="kk-KZ"/>
          </w:rPr>
          <w:t>Түркістан</w:t>
        </w:r>
      </w:hyperlink>
      <w:r>
        <w:rPr>
          <w:sz w:val="28"/>
          <w:szCs w:val="28"/>
          <w:lang w:val="kk-KZ"/>
        </w:rPr>
        <w:t xml:space="preserve"> АКСР-інің құрамына енген Қазақстан аудандары аумағындағы революцилық қозғалыс тарихын Түркістан партия тарихы мекемесі зерттеді. Сондай-ақ аталған мәселені зерттеу ісіне Сібір, Омбы және басқа да шекаралас аймақтардағы осы секілді комиссиялар өз үлестерін </w:t>
      </w:r>
      <w:r>
        <w:rPr>
          <w:sz w:val="28"/>
          <w:szCs w:val="28"/>
          <w:lang w:val="kk-KZ"/>
        </w:rPr>
        <w:lastRenderedPageBreak/>
        <w:t>қосты. 20-жылдары, бұрынғыша, ғылыми-зерттеу жұмыстарын Ғылым академиясының мекемелері жүргізді. Алайда бұрынғы жылдардағыға қарағанда бұл жұмыс неғұрлым кең ауқымды әрі мақсатты сипатқа ие болды.</w:t>
      </w:r>
    </w:p>
    <w:p w:rsidR="00CC1D3E" w:rsidRDefault="00CC1D3E" w:rsidP="00CC1D3E">
      <w:pPr>
        <w:pStyle w:val="a7"/>
        <w:spacing w:before="0" w:beforeAutospacing="0" w:after="0" w:afterAutospacing="0"/>
        <w:jc w:val="both"/>
        <w:rPr>
          <w:sz w:val="28"/>
          <w:szCs w:val="28"/>
          <w:lang w:val="kk-KZ"/>
        </w:rPr>
      </w:pPr>
      <w:r>
        <w:rPr>
          <w:sz w:val="28"/>
          <w:szCs w:val="28"/>
          <w:lang w:val="kk-KZ"/>
        </w:rPr>
        <w:t xml:space="preserve">Мұндай ғылыми мекемелердің ішінен қазақтардың саны мен орналасуын зерттеумен айналысатын </w:t>
      </w:r>
      <w:hyperlink r:id="rId20" w:tooltip="Ресей" w:history="1">
        <w:r>
          <w:rPr>
            <w:rStyle w:val="a5"/>
            <w:sz w:val="28"/>
            <w:szCs w:val="28"/>
            <w:lang w:val="kk-KZ"/>
          </w:rPr>
          <w:t>Ресейдің</w:t>
        </w:r>
      </w:hyperlink>
      <w:r>
        <w:rPr>
          <w:sz w:val="28"/>
          <w:szCs w:val="28"/>
          <w:lang w:val="kk-KZ"/>
        </w:rPr>
        <w:t xml:space="preserve"> ұлттық кұрылымын зерттеу комиссиясының Түркістан және Сібір бөлімдерін; КСРО ғылым академиясының қазақстандық экспедициясы антропологиялық отрядын; Материалдық </w:t>
      </w:r>
      <w:hyperlink r:id="rId21" w:tooltip="Мәдениет" w:history="1">
        <w:r>
          <w:rPr>
            <w:rStyle w:val="a5"/>
            <w:sz w:val="28"/>
            <w:szCs w:val="28"/>
            <w:lang w:val="kk-KZ"/>
          </w:rPr>
          <w:t>мәдениет</w:t>
        </w:r>
      </w:hyperlink>
      <w:r>
        <w:rPr>
          <w:sz w:val="28"/>
          <w:szCs w:val="28"/>
          <w:lang w:val="kk-KZ"/>
        </w:rPr>
        <w:t xml:space="preserve"> тарихы мемлекеттік академиясын; Шығыс мәдениеті, </w:t>
      </w:r>
      <w:hyperlink r:id="rId22" w:tooltip="Антропология" w:history="1">
        <w:r>
          <w:rPr>
            <w:rStyle w:val="a5"/>
            <w:sz w:val="28"/>
            <w:szCs w:val="28"/>
            <w:lang w:val="kk-KZ"/>
          </w:rPr>
          <w:t>антропология</w:t>
        </w:r>
      </w:hyperlink>
      <w:r>
        <w:rPr>
          <w:sz w:val="28"/>
          <w:szCs w:val="28"/>
          <w:lang w:val="kk-KZ"/>
        </w:rPr>
        <w:t xml:space="preserve"> мен </w:t>
      </w:r>
      <w:hyperlink r:id="rId23" w:tooltip="Этнография" w:history="1">
        <w:r>
          <w:rPr>
            <w:rStyle w:val="a5"/>
            <w:sz w:val="28"/>
            <w:szCs w:val="28"/>
            <w:lang w:val="kk-KZ"/>
          </w:rPr>
          <w:t>этнография</w:t>
        </w:r>
      </w:hyperlink>
      <w:r>
        <w:rPr>
          <w:sz w:val="28"/>
          <w:szCs w:val="28"/>
          <w:lang w:val="kk-KZ"/>
        </w:rPr>
        <w:t xml:space="preserve"> мұражайларын ерекше атауға болады. Бұл кезде, ең ірі бөлімі тарихи-этнографиялық бағытта жұмыс істеген Қазақстанды зерттеу қоғамының қызметі есіп, тереңдей түсті. Қоғамтану бағытындағы жұмыстарды партия тарихы мекемелерімен бірге, КазКСР Халық ағарту комиссариатының ғылыми, ағарту және көркемдік саладағы қызметіне басшылық ететін академиялық орталығы да үйлестіріп отырды.</w:t>
      </w:r>
    </w:p>
    <w:p w:rsidR="00CC1D3E" w:rsidRDefault="00CC1D3E" w:rsidP="00CC1D3E">
      <w:pPr>
        <w:pStyle w:val="a7"/>
        <w:spacing w:before="0" w:beforeAutospacing="0" w:after="0" w:afterAutospacing="0"/>
        <w:jc w:val="both"/>
        <w:rPr>
          <w:sz w:val="28"/>
          <w:szCs w:val="28"/>
          <w:lang w:val="kk-KZ"/>
        </w:rPr>
      </w:pPr>
      <w:r>
        <w:rPr>
          <w:sz w:val="28"/>
          <w:szCs w:val="28"/>
          <w:lang w:val="kk-KZ"/>
        </w:rPr>
        <w:t xml:space="preserve">Сөйтіп XX ғасырдың 20-жылдары қазақ өлкесінің тарихын зерттеудің ғылыми және ғылыми-ұйымдық ұстанымдарының негізі салынды. Бұл үрдістін айқын түрдегі таптық-идеологиялық, партиялық сипаты болды, себебі Қазақстанда партия ұйымдарын құрумен тығыз байланыста жүргізілді. Дәл осы фактор тарих көріністерін таңдауда, жекелеген тарихи тұлғалардың және тұтас оқиғалар мен құбылыстардың КСРО ыдырағанға дейінгі кезеңдердегі рөлі мен мәнін бағалауда айқындаушы маңызға ие болды. Сондықтан алғашқы тарихи жұмыстар Қазақстан аумағындағы революциялық проблемаларға, </w:t>
      </w:r>
      <w:hyperlink r:id="rId24" w:tooltip="Азамат соғысы" w:history="1">
        <w:r>
          <w:rPr>
            <w:rStyle w:val="a5"/>
            <w:sz w:val="28"/>
            <w:szCs w:val="28"/>
            <w:lang w:val="kk-KZ"/>
          </w:rPr>
          <w:t>Азамат соғысы</w:t>
        </w:r>
      </w:hyperlink>
      <w:r>
        <w:rPr>
          <w:sz w:val="28"/>
          <w:szCs w:val="28"/>
          <w:lang w:val="kk-KZ"/>
        </w:rPr>
        <w:t xml:space="preserve"> тарихына арналды.1918-1920 жылдардағы «қызылдар» мен «ақтардың» қарулы қақтығыстары туралы зерттеушілердің қалың ортасына көп белгілі емес, қызықты материалдардың болуымен құнды, сондай-ақ «Пролетариат диктатурасы» мемлекетінің органы ретіндегі жергілікті Кенестердін калыптасу үрдісі туралы мәліметтер келтірілген. Сонымен катар ол жарияланымдарда, орталықтағы Казан төнкерісінің женісі және Ресейдің ұлттық шет аймақтарында, соның ішінде Қазақстанда да Кенес өкіметін орнату еңбекшілердің түпкілікті мүдделеріне жауап беретін занды кұбылыс екендігі және сондықтан да Алаш партиясы мен Алашорда үкіметінін және олардың жақтастарының коммунистік идеология мен Кеңес өкіметінің нақты іс-қимылдарына қарсы бағытталған теориялық көзқарастары мен практикалық іс-шаралары халыққа және революцияға қарсы әрекет болып табылатындығы жайындағы тезисті дәлелдеуге талпыныс жасалған. Ал дәл осы орайдағы мәселені А. Байтұрсынов пен бірқатар Алашорда көсемдері басқаша пайымдады. Мәселен, А. Байтұрсынов өзінің РКФСР Халық Комиссариатының Ұлттар ісі жөніндегі органы «Жизнь национальностей» басылымында жарияланған (1919 жыл, 3 тамыз) «Революция және қазақтар» деген мақаласында: «Қырғыздарға (қазақтарға. - авт.) Ақпан революциясы қандай түсінікті болған болса, оларға Қазан революциясы соншалықты түсініксіз болып көрінді... Олар алғашқы революцияны қандай куанышпен қарсы алған болса, екіншісін сондайлық үрейлі қорқынышпен карсы алуларына тура келді», — </w:t>
      </w:r>
      <w:r>
        <w:rPr>
          <w:sz w:val="28"/>
          <w:szCs w:val="28"/>
          <w:lang w:val="kk-KZ"/>
        </w:rPr>
        <w:lastRenderedPageBreak/>
        <w:t>деп жазды. Мұны ол Ақпан революция қазақтарды «патша үкіметінің езгісі мен зорлық-зомбылығынан азат етті, - деп түсіндіреді, - және... олардың өздерін дербес баскару жөніндегі қасиетті арманын жүзеге асыруға деген үміттерін орнықтырды. Ал екінші революцияның кырғыздарға түсініксіз болатын себебі қарапайым ғана шындықпен түсіндіріледі: қазақтарда капитализм де, таптық жіктеліс те жоқ тіпті оларда меншіктің өзі де басқа халықтардағыдай айқын анықталмаған, көптеген тұтыну бұйымдары оларда қоғамдық меншік болып саналады». Бірақ мұндай пікірлер мен көзқарастар Қазан революциясы мен 20-30-жылдардағы Азамат соғысы тарихнамасында озық идея бола қойған жоқ және бұл жағдай 80-жылдардың соңына дейін жалғасты.</w:t>
      </w:r>
    </w:p>
    <w:p w:rsidR="00CC1D3E" w:rsidRDefault="00CC1D3E" w:rsidP="00CC1D3E">
      <w:pPr>
        <w:shd w:val="clear" w:color="auto" w:fill="FFFFFF"/>
        <w:jc w:val="both"/>
        <w:rPr>
          <w:noProof/>
          <w:sz w:val="28"/>
          <w:szCs w:val="28"/>
          <w:lang w:val="kk-KZ"/>
        </w:rPr>
      </w:pPr>
      <w:r>
        <w:rPr>
          <w:b/>
          <w:sz w:val="28"/>
          <w:szCs w:val="28"/>
          <w:lang w:val="kk-KZ"/>
        </w:rPr>
        <w:t xml:space="preserve">     Қазақстан тарих ғылымы мүмкіншілігінің республикаға ғылыми-зерттеу орталықтарының, жоғары оқу орындарының ашылу тарихынан</w:t>
      </w:r>
      <w:r>
        <w:rPr>
          <w:b/>
          <w:noProof/>
          <w:sz w:val="28"/>
          <w:szCs w:val="28"/>
          <w:lang w:val="kk-KZ"/>
        </w:rPr>
        <w:t>.</w:t>
      </w:r>
      <w:r>
        <w:rPr>
          <w:noProof/>
          <w:sz w:val="28"/>
          <w:szCs w:val="28"/>
          <w:lang w:val="kk-KZ"/>
        </w:rPr>
        <w:t xml:space="preserve"> </w:t>
      </w:r>
      <w:r>
        <w:rPr>
          <w:noProof/>
          <w:color w:val="000000"/>
          <w:sz w:val="28"/>
          <w:szCs w:val="28"/>
          <w:lang w:val="kk-KZ"/>
        </w:rPr>
        <w:t>Жаңа интеллигенцияның пайда болуына қажетті</w:t>
      </w:r>
      <w:r>
        <w:rPr>
          <w:sz w:val="28"/>
          <w:szCs w:val="28"/>
          <w:lang w:val="kk-KZ"/>
        </w:rPr>
        <w:t xml:space="preserve"> </w:t>
      </w:r>
      <w:r>
        <w:rPr>
          <w:noProof/>
          <w:color w:val="000000"/>
          <w:sz w:val="28"/>
          <w:szCs w:val="28"/>
          <w:lang w:val="kk-KZ"/>
        </w:rPr>
        <w:t>алғышарттар бүкіл халық ағарту ісіндегі өзгерістерге тікелей байланысты болды. 1917-1925 жылдары қазақ қоғамындағы бұрынғы оку жүйесі қиратылып, білім беру ісі кеңестік негізде қайта қүрылды. Ежелден бергі ауылдық және ауыларалық мектептер жабылды. Молдалар ескіліктің сарқыншақтары ретінде куғынға салынды. Төңкеріске дейінгі жылдары мүғалімдік еткен молдалардың ішінде терең білімді, білікті әрі тәжірибелі ұстаздар аз емес еді. Молдаларды жаппай көзсіз куғындау ұлттық білім беру жүйесіне орны толмас үлкен зақым келтірді.</w:t>
      </w:r>
    </w:p>
    <w:p w:rsidR="00CC1D3E" w:rsidRDefault="00CC1D3E" w:rsidP="00CC1D3E">
      <w:pPr>
        <w:shd w:val="clear" w:color="auto" w:fill="FFFFFF"/>
        <w:ind w:firstLine="450"/>
        <w:jc w:val="both"/>
        <w:rPr>
          <w:noProof/>
          <w:color w:val="000000"/>
          <w:sz w:val="28"/>
          <w:szCs w:val="28"/>
          <w:lang w:val="kk-KZ"/>
        </w:rPr>
      </w:pPr>
      <w:r>
        <w:rPr>
          <w:noProof/>
          <w:color w:val="000000"/>
          <w:sz w:val="28"/>
          <w:szCs w:val="28"/>
          <w:lang w:val="kk-KZ"/>
        </w:rPr>
        <w:t>Қазан төңкерісіне дейін, жиырмасыншы ғасыр басында казақ ағартушыларының рухани жетекшісі болған Ахмет Байтұрсынов революциядан кейін де осы игілікті істің басы -касында болды. Ахмет Байтұрсыновтың үлгісі, іс-әрекеті мен жалынды сөздері ескі ағартушы - ұстаздарды оқыту жүмысын жаңа жағдайда жалғастыруларына үлкен ықпал етті. Қазақ интеллигенциясының алдына елдегі жаппай сауатсыздықты жою міндеті қойылды. Сауатсыздық дегенде мұсылманша оқығандар сауаттылар қатарында саналмады. Еуропалық үлгідегі оку орындарын, мектептер мен училищелерде оқығандар, орысша білетіндер ғана сауатты адамдар саналды. Ахмет Байтұрсыновтың басшылығымен жер-жерлерде облыстық, уездік халық ағарту мекемелері қүрылып, бүл істің мамандары жүмысқа келді. 1921 жылы 18-25 қаңтарда Орынборда болып өткен халық ағарту қызметкерлерінің бүкіл Қазақстандық бірінші конференциясы Ахмет Байтұрсыновтың баяндамасы бойынша Азамат соғысында тоз-тозы шығып қираған оку орындарын қалпына келтіру, мүмкіндігінше көбірек мектептер мен курстар үйымдастырып, балалар мен ересектердің сауатын ашу, жан-жаққа тентіреп кеткен мүғалімдерді оку -ағарту жүмысына қайтадан жүмылдыру сияқты бірінші кезекте атқарылатын шараларды  белгіледі .</w:t>
      </w:r>
    </w:p>
    <w:p w:rsidR="00CC1D3E" w:rsidRDefault="00CC1D3E" w:rsidP="00CC1D3E">
      <w:pPr>
        <w:shd w:val="clear" w:color="auto" w:fill="FFFFFF"/>
        <w:ind w:firstLine="425"/>
        <w:jc w:val="both"/>
        <w:rPr>
          <w:sz w:val="28"/>
          <w:szCs w:val="28"/>
          <w:lang w:val="kk-KZ"/>
        </w:rPr>
      </w:pPr>
      <w:r>
        <w:rPr>
          <w:noProof/>
          <w:color w:val="000000"/>
          <w:sz w:val="28"/>
          <w:szCs w:val="28"/>
          <w:lang w:val="kk-KZ"/>
        </w:rPr>
        <w:t xml:space="preserve">Сол жылғы 21 ақпанда Қазақ АКСР-і Орталық Атқару Комитетінің төралқасы Ахмет Байтұрсыновтың баяндамасын тыңдап, Халық ағарту халық комиссариатын екпінді комиссариатдеп жариялап, республикадағы барлық мекемелер окуорындарына жан-жақты көмек көрсетуге міндеттелді.Казақ </w:t>
      </w:r>
      <w:r>
        <w:rPr>
          <w:noProof/>
          <w:color w:val="000000"/>
          <w:sz w:val="28"/>
          <w:szCs w:val="28"/>
          <w:lang w:val="kk-KZ"/>
        </w:rPr>
        <w:lastRenderedPageBreak/>
        <w:t>мәдениетіне қатысты барлық мәселелерді шешу Қазақ АКСР-нің Халық ағарту халық комиссариатына (кейде Оку халкоматы деп аталды) тапсырылды. 1921 жылғы 9тамызда Республика Халық Комиссарлар Кеңесі Халық ағарту халкоматының қызметі жөніндегі Ережені бекітті. Осы ЕрежедеОку халкоматына "Өнеркәсіп, ауыл шаруашылығы, басқару, халық ағарту және денсаулық қорғау салалары бойынша Қырғыз (Қазақ) Республикасына қажетті мамандарды даярлау ісіне жалпы басшылық жасау" тапсырылды.. Бұл дегеніңіз қазақтың ұлттық шығармашылық интеллигенциясын даярлау ісін республиканың Халық ағарту халкоматының қүзырына берілуін заңдастыру болып табылады. Шын мәнінде, 1920-1930 жылдары Қазақтың шығармашылық интеллигенциясынқалыптастыру мәселесінің барлық үйымдастырушылық, қаржылық</w:t>
      </w:r>
      <w:r>
        <w:rPr>
          <w:sz w:val="28"/>
          <w:szCs w:val="28"/>
          <w:lang w:val="kk-KZ"/>
        </w:rPr>
        <w:t xml:space="preserve"> </w:t>
      </w:r>
      <w:r>
        <w:rPr>
          <w:noProof/>
          <w:color w:val="000000"/>
          <w:sz w:val="28"/>
          <w:szCs w:val="28"/>
          <w:lang w:val="kk-KZ"/>
        </w:rPr>
        <w:t>жұмыстарымен  айналысқан  бірден-бір халкомат (бүгінгі сөзбен айтқанда - министрлік)  болды. Республиканың халық ағарту халкоматының үсынуымен 1921 жылы 26 шілдеде Қазақ АКСР-і ОАК қазақтардың сауатын ашу жұмысына он алты мен елу жас аралығындағы барлық сауатты қазақтарды мобилизациялау туралы қаулы шығарды. Осы каулы бойынша төңкеріске дейін және төңкеріс жылдары медресе, бірінші - екінші сыныптың бастауыш мектеп, тіпті өз бетімен сауатын ашқан адамдардан бастап жоғарғы оқу орындарын бітіргендердің бәрі міндетті түрде оку жүмысына жұмылдырылатын  болды.</w:t>
      </w:r>
    </w:p>
    <w:p w:rsidR="00CC1D3E" w:rsidRDefault="00CC1D3E" w:rsidP="00CC1D3E">
      <w:pPr>
        <w:shd w:val="clear" w:color="auto" w:fill="FFFFFF"/>
        <w:ind w:firstLine="446"/>
        <w:jc w:val="both"/>
        <w:rPr>
          <w:sz w:val="28"/>
          <w:szCs w:val="28"/>
          <w:lang w:val="kk-KZ"/>
        </w:rPr>
      </w:pPr>
      <w:r>
        <w:rPr>
          <w:noProof/>
          <w:color w:val="000000"/>
          <w:sz w:val="28"/>
          <w:szCs w:val="28"/>
          <w:lang w:val="kk-KZ"/>
        </w:rPr>
        <w:t>Қазақ зиялылары халқының көзін ашу, сауатсыздықты жою ісіне бар күштерін жүмылдырды. Олар Оку халық комиссариатының төңірегінде топтасып, күш біріктіре қимылдады. Халық ағарту саласында жиырмасыншы жылдардың басында әрекет еткен оқу комиссариаты мен БК(б)П Киробкомы тарапынан атқарылған жұмысты салыстырғанда, соңғылар ұраншылдық пен науқаншылыққа үрынып,. көбінесе козбояушылықпен айналысқандығы байқалады. Партия орындарының нүсқауымен жер-жерде құрылған ГрамЧК деген үйымның (Сауатсыздықты жою жөніндегі төтенше комиссия) жұмысы сауатты адамдарды күштеп мобилизациялап сауатсыздықты жою (ликбез) жөніндегі қысқа мерзімді курстарды ашумен шектелді.</w:t>
      </w:r>
    </w:p>
    <w:p w:rsidR="00CC1D3E" w:rsidRDefault="00CC1D3E" w:rsidP="00CC1D3E">
      <w:pPr>
        <w:shd w:val="clear" w:color="auto" w:fill="FFFFFF"/>
        <w:jc w:val="both"/>
        <w:rPr>
          <w:noProof/>
          <w:color w:val="000000"/>
          <w:sz w:val="28"/>
          <w:szCs w:val="28"/>
          <w:lang w:val="kk-KZ"/>
        </w:rPr>
      </w:pPr>
      <w:r>
        <w:rPr>
          <w:noProof/>
          <w:color w:val="000000"/>
          <w:sz w:val="28"/>
          <w:szCs w:val="28"/>
          <w:lang w:val="kk-KZ"/>
        </w:rPr>
        <w:t xml:space="preserve">Алаш оқығандарының ауыл еңбекшілерінің көзін ашып, оку-білімге тартып, ел ішіндегі дарын иелерін қолдап-көмектесу ісінде атқарған еңбектері елеулі болды. Қазақтың оқығандары, алғашқы жоғары білімді мамандары, тұңғыш ғалымдары бір-біріне көмектесіп, қолдау жасауды парыз санағандығы жөнінде деректер жеткілікті. Осындай өзара ынтымақтың арқасында көптеген жастар өздерінің табиғи, дарындарын ұштап шығармашылық интеллигенция қатарынан орын алды. Өлеңге ебі бар талапты жас Сапарғали Бегалин Семейге келіп Нұрғали, Нәзипа Құлжановтарға атшы бала болып сауатын ашты. 1922 жылғы 1 маусымда Сейітқали Меңдешев Қазақ АКСР Орталық Атқару Комитетінің қазақ тіліндегі баспа ісін жақсарту туралы қаулысына қол қойды. Бүл қаулыда республиканың Халық Комиссарлары Кеңесіне барлық халкоматтары өз салалары бойынша қазақ тілінде кітаптар, плакаттар, оқулықтар шығаруын қадағалау тапсырылды. Бүл міндетті орындау үшін қажетті қаржы көздерін тауып, қазақ интеллигенттерін осы </w:t>
      </w:r>
      <w:r>
        <w:rPr>
          <w:noProof/>
          <w:color w:val="000000"/>
          <w:sz w:val="28"/>
          <w:szCs w:val="28"/>
          <w:lang w:val="kk-KZ"/>
        </w:rPr>
        <w:lastRenderedPageBreak/>
        <w:t>игілікті іске жүмылдыруды тапсырды. Өзге халкоматтарға қарағанда жүмыстың көп бөлігі Оку Халық комиссариатына жүктелді. Оған әртүрлі дәрежедегі оқу қүралдарын шығарумен  бірге,әдеби,ғылыми,саяси-үгіт мазмұнды кітаптарды даярлаумен қатар орыс тілінен көп санды басылымдарды қазақшаға аудару ісін ұйымдастыру тапсырылды. Бүл кең ауқымды мәдени іс-шараларды жүзеге асыруға тиісті жоғары білікті мамандар жетіспеді. Сондықтан болар, кітапханалардың сирек кездесетін кітаптар қорларында сақталған жиырмасыншы жылдар басылымдарының сауаттылығы төмен болып келеді. Бүл олқылықты қазақ зиялыларының өздері де терең түсініп, өз еңбектерінің нәтижесіне деген талапкершілікті күшейтумен болды. Мәдениет саласында жетістіктерге жету үшін оку - білім беру жүйесінің жүмысын орнықтыру қажет болды.</w:t>
      </w:r>
    </w:p>
    <w:p w:rsidR="00CC1D3E" w:rsidRDefault="00CC1D3E" w:rsidP="00CC1D3E">
      <w:pPr>
        <w:shd w:val="clear" w:color="auto" w:fill="FFFFFF"/>
        <w:jc w:val="both"/>
        <w:rPr>
          <w:sz w:val="28"/>
          <w:szCs w:val="28"/>
          <w:lang w:val="kk-KZ"/>
        </w:rPr>
      </w:pPr>
      <w:r>
        <w:rPr>
          <w:noProof/>
          <w:sz w:val="28"/>
          <w:szCs w:val="28"/>
          <w:lang w:val="kk-KZ"/>
        </w:rPr>
        <w:t xml:space="preserve">   </w:t>
      </w:r>
      <w:hyperlink r:id="rId25" w:tooltip="1933 жыл" w:history="1">
        <w:r>
          <w:rPr>
            <w:rStyle w:val="a5"/>
            <w:sz w:val="28"/>
            <w:szCs w:val="28"/>
            <w:lang w:val="kk-KZ"/>
          </w:rPr>
          <w:t>1933 жылы</w:t>
        </w:r>
      </w:hyperlink>
      <w:r>
        <w:rPr>
          <w:sz w:val="28"/>
          <w:szCs w:val="28"/>
          <w:lang w:val="kk-KZ"/>
        </w:rPr>
        <w:t xml:space="preserve"> Қазақ марксизм-ленинизм ғылыми-зерттеу институтында «Алашорданың контрреволюциялық мәнін ашып көрсету және оның қазақ халқының тарихындағы жиренішті, жексұрын рөлін түпкілікті жою» деген айдармен арандатушы пікірталас өткізілді. «Алаштың революцияға дейінгі кезеңдегі объективті-революциялық рөлі» туралы қағиданы толығымен теріске шығару проблеманы зерттеу әдіснамасындағы айқындаушы көзқарас етіп алынды. 1935 жылы С. Брайнин мен Шафироның «Алашорда тарихы туралы очерктер» деген жұмысының жариялануы өлкедегі ұлт-азаттық қозғалыс тарихын көрсетуде таптық әдіснаманың түбегейлі орныққанына куәлік етті. 40 - және 80-жылдардың ортасы мен соны аралығындағы кезең бұрынғы бағалаулар мен қорытындылардың ізін қуушылықтың айқын көрінісімен сипатталды. Ұлт-азаттық күрес тарихына қатысты деректемелер ауқымының кеңейгеніне қарамастан, аталған проблеманы қарастырудың жалпы жағдайы ғылыми ойлаудың тоқырағанын көрсетті. Алаш қозғалысы тарихын зерттеудегі түбірлі өзгерістердің көрініс табуы 80-жылдар соңы мен 90-жылдардың бас кезіне саяды. Бұл ретте төмендегі жағдайларға көңіл аудару қажет: аталмыш кезеңде хронологиялық жағынан осы дәуірге жататын сапалық екі уақыт межесін бөліп көрсетуге болады. Біріншісі (1991 жылға дейінгі) — дәстүрлі маркстік-лениндік әдіснамаға тән тұғырнамалық және теориялық қағидалармен сипатталады. Объективті жаңа көзқарастар кеңістігіне шығуға деген ықылас пен талпыныстың өрлеуіне қарамастан, Алаш тарихын бағалауда, тұтастай алғанда, тарихнаманың әдіснамалық сапасында оң өзгеріс байқалған жоқ.</w:t>
      </w:r>
    </w:p>
    <w:p w:rsidR="00CC1D3E" w:rsidRDefault="00CC1D3E" w:rsidP="00CC1D3E">
      <w:pPr>
        <w:pStyle w:val="a7"/>
        <w:spacing w:before="0" w:beforeAutospacing="0" w:after="0" w:afterAutospacing="0"/>
        <w:jc w:val="both"/>
        <w:rPr>
          <w:sz w:val="28"/>
          <w:szCs w:val="28"/>
        </w:rPr>
      </w:pPr>
      <w:r>
        <w:rPr>
          <w:sz w:val="28"/>
          <w:szCs w:val="28"/>
          <w:lang w:val="kk-KZ"/>
        </w:rPr>
        <w:t xml:space="preserve">     40-50-жылдар проблемасы бойынша басылып шыққан жұмыстардың көпшілігі шолу сипатында және негізінен журнал мен газет мақалалары түрінде басылды, оларда талдау мен жалпы қорытындылар аз, деректік негізі әлсіз болды. </w:t>
      </w:r>
      <w:hyperlink r:id="rId26" w:tooltip="Мұрағат" w:history="1">
        <w:r>
          <w:rPr>
            <w:rStyle w:val="a5"/>
            <w:sz w:val="28"/>
            <w:szCs w:val="28"/>
          </w:rPr>
          <w:t>Мұрағаттық</w:t>
        </w:r>
      </w:hyperlink>
      <w:r>
        <w:rPr>
          <w:sz w:val="28"/>
          <w:szCs w:val="28"/>
        </w:rPr>
        <w:t xml:space="preserve"> дереккөздер, бірінші кезекте қазақ тіліндегі мерзімдік баспасөз материалдары жеткіліксіз пайдаланылды (дұрысында, мүлде пайдаланылмады). Сондықтан 1917-1920 жылдар кезеңіндегі Қазақстан тарихының көптеген беттері Ресейдің орталық аудандарындағы Қазан революциясы мен Азамат соғысы оқиғаларын суреттеу сұлбасына </w:t>
      </w:r>
      <w:r>
        <w:rPr>
          <w:sz w:val="28"/>
          <w:szCs w:val="28"/>
        </w:rPr>
        <w:lastRenderedPageBreak/>
        <w:t>сәйкес, жергілікті (қазақстандық-түркістандық) ерекшеліктер ескерілмей жазылды.</w:t>
      </w:r>
    </w:p>
    <w:p w:rsidR="00CC1D3E" w:rsidRDefault="00CC1D3E" w:rsidP="00CC1D3E">
      <w:pPr>
        <w:pStyle w:val="a7"/>
        <w:spacing w:before="0" w:beforeAutospacing="0" w:after="0" w:afterAutospacing="0"/>
        <w:jc w:val="both"/>
        <w:rPr>
          <w:sz w:val="28"/>
          <w:szCs w:val="28"/>
          <w:lang w:val="kk-KZ"/>
        </w:rPr>
      </w:pPr>
      <w:r>
        <w:rPr>
          <w:sz w:val="28"/>
          <w:szCs w:val="28"/>
          <w:lang w:val="kk-KZ"/>
        </w:rPr>
        <w:t xml:space="preserve">    Қазақстан мен Орта Азия тарихшылары 60-80-жылдары екі революция мен Азамат соғысы тарихын зерттеуде елеулі табыстарға қол жеткізді. Бұл уақытта көптеген мақалалармен бірге, Қазақстандағы және тұтастай алғанда қазақстандық-түркістандық аймақтағы революция мен азаматтық қарсыласу тарихының манызды мәселелерін зерттеген байыпты </w:t>
      </w:r>
      <w:hyperlink r:id="rId27" w:tooltip="Монография" w:history="1">
        <w:r>
          <w:rPr>
            <w:rStyle w:val="a5"/>
            <w:sz w:val="28"/>
            <w:szCs w:val="28"/>
            <w:lang w:val="kk-KZ"/>
          </w:rPr>
          <w:t>монографиялық</w:t>
        </w:r>
      </w:hyperlink>
      <w:r>
        <w:rPr>
          <w:sz w:val="28"/>
          <w:szCs w:val="28"/>
          <w:lang w:val="kk-KZ"/>
        </w:rPr>
        <w:t xml:space="preserve"> жұмыстар да жарық көрді. Бұл тұста С.Н. Покровскийдің, Т.Е. Елеуовтің, П.М. Пахмурныйдың, В.К. Григорьевтің, А.С. Елагиннің, К. Нұрпейісовтің, С.З. Зимановтың монографияларын, Қазақстан мен Орта Азия тарихшыларының ұжымдық еңбектерін  атауға болады.Т.Е. Елеуовтін кітабы  тұтастай алғанда Қазақстанда Кеңес өкіметінің орнауы мен ірге бекітуінің күрделі де қарама-қайшы үрдісін республика тарихнамасында тұңғыш рет зерттеген қордалы еңбек. С.Н. Покровскийдін, П.М. Пахмурныйдың, В.К. Григорьевтің, А.С. Елагиннің К. Нүрпейісовтің монографияларында Жетісуда және тұтастай алғанда Қазақстанда Кеңес өкіметінің жеңісі жолындағы күрес картинасы берілген, 1918-1920 жылдардағы Азамат соғысы мен партизандық қозғалыс тарихының маңызды аспектілері айқындалған, Кеңес өкіметінің өлкедегі әлеуметтік саясатынын алғашқы қадамдары көрсетілген. Кеңестік құрылыстың кала мен ауылдық-селолық мекендердегі ерекшеліктері ашылған, қазақ кеңес мемлекеттігін құрудың теориялық және практикалық аспектілері зерттелген.</w:t>
      </w:r>
    </w:p>
    <w:p w:rsidR="00CC1D3E" w:rsidRDefault="00CC1D3E" w:rsidP="00CC1D3E">
      <w:pPr>
        <w:pStyle w:val="a7"/>
        <w:spacing w:before="0" w:beforeAutospacing="0" w:after="0" w:afterAutospacing="0"/>
        <w:jc w:val="both"/>
        <w:rPr>
          <w:sz w:val="28"/>
          <w:szCs w:val="28"/>
          <w:lang w:val="kk-KZ"/>
        </w:rPr>
      </w:pPr>
      <w:r>
        <w:rPr>
          <w:sz w:val="28"/>
          <w:szCs w:val="28"/>
          <w:lang w:val="kk-KZ"/>
        </w:rPr>
        <w:t xml:space="preserve">   КСРО ҒА ғылыми кеңесі мен оның Орта Азия және Қазақстан жөніндегі секциясы дайындаған «Кеңес өкіметінің Орта Азия мен Қазақстандағы жеңісі» атты ұжымдық монографиясында, «Ұлы Қазан социалистік революциясы» кешенді проблемасы бойынша, Орта азиялық-Қазақстандық аймақтың әр түрлі ұлттық аудандарындағы оқиғалар олардың әкімшілік-аумақтық бөлінісі желісімен синхронды баяндалған. Проблемаларды зерттеудің құжаттық негіздері кеңейді: құжаттар мен материалдар жинақтары, сол жылдар оқиғаларының жылнамалары, Қазақстандағы Кеңес өкіметі үшін күрес пен Азамат соғысына қатысушылардың естеліктері басылып шықты .</w:t>
      </w:r>
    </w:p>
    <w:p w:rsidR="00CC1D3E" w:rsidRDefault="00CC1D3E" w:rsidP="00CC1D3E">
      <w:pPr>
        <w:pStyle w:val="a7"/>
        <w:spacing w:before="0" w:beforeAutospacing="0" w:after="0" w:afterAutospacing="0"/>
        <w:jc w:val="both"/>
        <w:rPr>
          <w:sz w:val="28"/>
          <w:szCs w:val="28"/>
          <w:lang w:val="kk-KZ"/>
        </w:rPr>
      </w:pPr>
      <w:r>
        <w:rPr>
          <w:sz w:val="28"/>
          <w:szCs w:val="28"/>
          <w:lang w:val="kk-KZ"/>
        </w:rPr>
        <w:t xml:space="preserve">   Қазақстандағы Кеңес өкіметі үшін күреске белсенді қатысушылар туралы, 50-жылдары жарық көре бастаған кітапшалар сериясын жариялау жалғасты. Мәскеудегі «Молодая гвардия» баспасынан Т. Кәкішевтің «Сәкен Сейфуллин» деп аталатын кітабы жарық көрді. 60-70-жылдар проблемаларын зерттеу нәтижелері «Қазақ КСР тарихының» 4-томында (Бес томдық. Авторлары: К. Нүрпейісов, С.Н. Покровский, А.С. Елагин) төрт монографиялық тарау түрінде жарияланды .</w:t>
      </w:r>
    </w:p>
    <w:p w:rsidR="00CC1D3E" w:rsidRDefault="00CC1D3E" w:rsidP="00CC1D3E">
      <w:pPr>
        <w:pStyle w:val="a7"/>
        <w:spacing w:before="0" w:beforeAutospacing="0" w:after="0" w:afterAutospacing="0"/>
        <w:jc w:val="both"/>
        <w:rPr>
          <w:sz w:val="28"/>
          <w:szCs w:val="28"/>
          <w:lang w:val="kk-KZ"/>
        </w:rPr>
      </w:pPr>
      <w:r>
        <w:rPr>
          <w:sz w:val="28"/>
          <w:szCs w:val="28"/>
          <w:lang w:val="kk-KZ"/>
        </w:rPr>
        <w:t xml:space="preserve">     Объективті және субъективті себептерге (80-жылдар ортасында басталған қайта құру барысынын қарама-қайшылықтығы, қоғамдық өмірді </w:t>
      </w:r>
      <w:hyperlink r:id="rId28" w:tooltip="Демократия" w:history="1">
        <w:r>
          <w:rPr>
            <w:rStyle w:val="a5"/>
            <w:sz w:val="28"/>
            <w:szCs w:val="28"/>
            <w:lang w:val="kk-KZ"/>
          </w:rPr>
          <w:t>демократияландыру</w:t>
        </w:r>
      </w:hyperlink>
      <w:r>
        <w:rPr>
          <w:sz w:val="28"/>
          <w:szCs w:val="28"/>
          <w:lang w:val="kk-KZ"/>
        </w:rPr>
        <w:t xml:space="preserve"> мен және Кеңес кезеңіндегі тарихты бағалауға қатысты көзқарастардың өзгеруімен жалғасқан кеңестік саяси өмірді реформалау) байланысты 80-жылдары, тұтастай алғанда біздің тарихымыздың Қазан </w:t>
      </w:r>
      <w:r>
        <w:rPr>
          <w:sz w:val="28"/>
          <w:szCs w:val="28"/>
          <w:lang w:val="kk-KZ"/>
        </w:rPr>
        <w:lastRenderedPageBreak/>
        <w:t>төңкерісінен кейінгі дәуірін, оның ішінде Қазан революциясы мен Азамат соғысы тарихының проблемаларын да зерттеуге және оқып үйренуге деген ынта-ықылас шұғыл төмендеп кетті. 80-жылдары «Қазақстандағы Қазан революциясы» тақырыбымен жарияланған аз ғана басылымдардың бірі К. Нұрпейісовтің монографиясы. болып табылады, онда автор Қазақстандағы қосөкіметтіктің ерекшеліктері, Қазақстандағы Кеңестердің көтеріліс органдарына айналуының қарама-қайшы үрдісіндегі жалпы (бүкілресейлік) мен жекенің (қазақстандық) арақатысы, ал одан кейін мемлекеттік билік пен басқару органдарына айналуы мен олардың шаруашылық және мәдени құрылыстың бастапқы кезеңіндегі нақты қызметі секілді проблемалар көріністеріне неғүрлым терең талдау жасауға басты назар аударды. Автор, пікір айтушылардың атап өткеніндей, өлкенің облыстық және уездік кеңестері атқару комитеттерінінң құрылымына, оны жетілдіру бағытындағы жұмыстарға, негізгі бөлімдердің қызметтік міндеттеріне мұкият талдау жасады, атқарушы аппараттардың құрылымындағы жергілікті ерекшеліктерді бөліп карастырды, жаңа сот жүйесін қалыптастырудың бастапқы кезеңдерін көрсетті.</w:t>
      </w:r>
    </w:p>
    <w:p w:rsidR="00CC1D3E" w:rsidRDefault="00CC1D3E" w:rsidP="00CC1D3E">
      <w:pPr>
        <w:pStyle w:val="a7"/>
        <w:spacing w:before="0" w:beforeAutospacing="0" w:after="0" w:afterAutospacing="0"/>
        <w:jc w:val="both"/>
        <w:rPr>
          <w:sz w:val="28"/>
          <w:szCs w:val="28"/>
          <w:lang w:val="kk-KZ"/>
        </w:rPr>
      </w:pPr>
      <w:r>
        <w:rPr>
          <w:sz w:val="28"/>
          <w:szCs w:val="28"/>
          <w:lang w:val="kk-KZ"/>
        </w:rPr>
        <w:t xml:space="preserve">      60-80-жылдар тарихнамасы Қазақстандағы 1917-1920 жылдар оқиғаларына талдау жасау мен оларға баға беруде, олкедегі революция мен Азамат соғысы тарихы мәселелерін зерттеуде, коммунистік идеология мен таптық көзқарастар басымдылығы ең айқын белгілері болып табылатын, лениндік партиялық тұжырымдаманы басшылыққа алды. Кеңестік кезенде аталған проблема бойынша тарихи білімдердің қордалану үрдісі бірқатар тарихи еңбектердің пайда болуына жағдай жасады. Алайда бұл салада қазақстандық зерттеулердің бүкілодақтықпен салыстырғанда едәуір артта қалғандығын атап өту керек.</w:t>
      </w:r>
    </w:p>
    <w:p w:rsidR="00CC1D3E" w:rsidRDefault="00CC1D3E" w:rsidP="00CC1D3E">
      <w:pPr>
        <w:pStyle w:val="a7"/>
        <w:spacing w:before="0" w:beforeAutospacing="0" w:after="0" w:afterAutospacing="0"/>
        <w:jc w:val="both"/>
        <w:rPr>
          <w:sz w:val="28"/>
          <w:szCs w:val="28"/>
          <w:lang w:val="kk-KZ"/>
        </w:rPr>
      </w:pPr>
      <w:r>
        <w:rPr>
          <w:sz w:val="28"/>
          <w:szCs w:val="28"/>
          <w:lang w:val="kk-KZ"/>
        </w:rPr>
        <w:t xml:space="preserve">Тұтастай алғанда КСРО-дағы Қазан революциясы мен Азамат соғысы тарихнамасының мәселелері, ұзақ жылдар бойы академик И.И. Минц тұрақты жетекшілік еткен КСРО ғылым академиясының «Ұлы Қазан социалистік революциясының тарихы» кешенді проблемасы жөніндегі ғылыми көнесіне топтасқан бірқатар ғалымдардың жұмыстарында, сондай-ақ КОКПОК жанындағы </w:t>
      </w:r>
      <w:hyperlink r:id="rId29" w:tooltip="Марксизм-ленинизм" w:history="1">
        <w:r>
          <w:rPr>
            <w:rStyle w:val="a5"/>
            <w:sz w:val="28"/>
            <w:szCs w:val="28"/>
            <w:lang w:val="kk-KZ"/>
          </w:rPr>
          <w:t>Марксизм-ленинизм</w:t>
        </w:r>
      </w:hyperlink>
      <w:r>
        <w:rPr>
          <w:sz w:val="28"/>
          <w:szCs w:val="28"/>
          <w:lang w:val="kk-KZ"/>
        </w:rPr>
        <w:t xml:space="preserve"> институты қызметкерлерінің енбектерінде нақты көрініс тапты .</w:t>
      </w:r>
    </w:p>
    <w:p w:rsidR="00CC1D3E" w:rsidRDefault="00CC1D3E" w:rsidP="00CC1D3E">
      <w:pPr>
        <w:pStyle w:val="a7"/>
        <w:spacing w:before="0" w:beforeAutospacing="0" w:after="0" w:afterAutospacing="0"/>
        <w:jc w:val="both"/>
        <w:rPr>
          <w:sz w:val="28"/>
          <w:szCs w:val="28"/>
          <w:lang w:val="kk-KZ"/>
        </w:rPr>
      </w:pPr>
      <w:r>
        <w:rPr>
          <w:sz w:val="28"/>
          <w:szCs w:val="28"/>
          <w:lang w:val="kk-KZ"/>
        </w:rPr>
        <w:t xml:space="preserve">    Қазан революциясы мен Азамат соғысы кезеңіндегі Қазақстан тарихнамасының проблемалары жайлы бірқатар арнайы зерттеулер жүргізілді. 3. А. Алдамжаровтың монографиясы. осылардың бірі болып табылады. Бұл еңбек аталған проблема бойынша 1918-1982 жылдары жарияланған жұмыстардың үлкен бөлігін зерттеу, жалпылау және оларға сыни талдаулар жасау негізінде жазылан. Онда маркстік-лениндік әдіснама шеңберінде, өлкеде Кеңес окіметін орнату мен нығайту тарихын танып білудегі бірізділік, Қазақстан аумағында жаңа қоғамдық кұрылыстың тууы туралы білімнің үздіксіз өсуі бейнеленген. Г.Ф. Дахшлейгердің, С. Бейсембаевтың, П.М. Пахмурныйдың және В.К. Григорьевтің монографияларында «В.И. Ленин және Қазақстандағы Қазан революциясы» </w:t>
      </w:r>
      <w:r>
        <w:rPr>
          <w:sz w:val="28"/>
          <w:szCs w:val="28"/>
          <w:lang w:val="kk-KZ"/>
        </w:rPr>
        <w:lastRenderedPageBreak/>
        <w:t>тақырыбына, сондай-ақ Кеңес өкіметінің жеңісі жолындағы бұкара халықтың күресіне партиялық басшылық мәселесіне арналған әдебиеттерге тарихнамалық талдаулар жасалды .</w:t>
      </w:r>
    </w:p>
    <w:p w:rsidR="00CC1D3E" w:rsidRDefault="00CC1D3E" w:rsidP="00CC1D3E">
      <w:pPr>
        <w:pStyle w:val="a7"/>
        <w:spacing w:before="0" w:beforeAutospacing="0" w:after="0" w:afterAutospacing="0"/>
        <w:jc w:val="both"/>
        <w:rPr>
          <w:sz w:val="28"/>
          <w:szCs w:val="28"/>
          <w:lang w:val="kk-KZ"/>
        </w:rPr>
      </w:pPr>
      <w:r>
        <w:rPr>
          <w:sz w:val="28"/>
          <w:szCs w:val="28"/>
          <w:lang w:val="kk-KZ"/>
        </w:rPr>
        <w:t xml:space="preserve">    С.М. Кенжебаевтың, С.З. Зимановтың, К. Нүрпейісовтін тағы басқалардың зерттеулерінде кеңестік және 1917—1920 жылдардағы Қазақстандағы ұлттық-мемлекеггік кұрылыстың жекелеген тарихнамалық және дереккөздік проблемалары қарастырылды. Қазақстанда Кеңес билігін орнату мен нығайту проблемаларын тарихнамалық тұрғыдан зерттеумен салыстыра карағанда, өлкедегі Азамат соғысынын тарихнамасы арнайы зерттелген жоқ. С.Н. Покровскийдің, А.С. Елагиннің монографияларының кіріспе тарауларында, Ә.С. Тәкеновтің, В.К. Григорьевтің жекелеген жұмыстарында 1918—20 жылдардағы азамат соғысы жөніндегі әдебиеттерге тарихнамалық шолулар беріледі.</w:t>
      </w:r>
    </w:p>
    <w:p w:rsidR="00CC1D3E" w:rsidRDefault="00CC1D3E" w:rsidP="00CC1D3E">
      <w:pPr>
        <w:pStyle w:val="a7"/>
        <w:spacing w:before="0" w:beforeAutospacing="0" w:after="0" w:afterAutospacing="0"/>
        <w:jc w:val="both"/>
        <w:rPr>
          <w:sz w:val="28"/>
          <w:szCs w:val="28"/>
          <w:lang w:val="kk-KZ"/>
        </w:rPr>
      </w:pPr>
      <w:r>
        <w:rPr>
          <w:sz w:val="28"/>
          <w:szCs w:val="28"/>
          <w:lang w:val="kk-KZ"/>
        </w:rPr>
        <w:t xml:space="preserve">   Қазақстандағы партизандық қозғалыстар туралы монографияның авторы П.М. Пахмурный өзінің кітабының бірінші тарауын «Қазақстандағы партизандық қозғалыс тарихнамасының кейбір мәселелері» деп атап, мұнда ол бұл мәселенің тарихы бойынша </w:t>
      </w:r>
      <w:hyperlink r:id="rId30" w:tooltip="1965 жыл" w:history="1">
        <w:r>
          <w:rPr>
            <w:rStyle w:val="a5"/>
            <w:sz w:val="28"/>
            <w:szCs w:val="28"/>
            <w:lang w:val="kk-KZ"/>
          </w:rPr>
          <w:t>1965 жылға</w:t>
        </w:r>
      </w:hyperlink>
      <w:r>
        <w:rPr>
          <w:sz w:val="28"/>
          <w:szCs w:val="28"/>
          <w:lang w:val="kk-KZ"/>
        </w:rPr>
        <w:t xml:space="preserve"> дейін жарияланған жұмыстарды талдау мен оларға баға беруге байланысты сәтті талпыныстар жасады. Өкінішке орай, 60-жылдардың екінші жартысынан бастап республикада мұндай жұмыстар іс жүзінде жүргізілген жоқ, мұны өлкедегі партизандық қозғалыстар тарихы туралы байыпты зерттеулердің болмағандығымен, ал барлары өзінің саны мен мазмұны жағынан тарихнамалық жалпы қорытындылар жасауға жарамағандығымен түсіндіруге болады.</w:t>
      </w:r>
    </w:p>
    <w:p w:rsidR="00CC1D3E" w:rsidRDefault="00CC1D3E" w:rsidP="00CC1D3E">
      <w:pPr>
        <w:pStyle w:val="a7"/>
        <w:spacing w:before="0" w:beforeAutospacing="0" w:after="0" w:afterAutospacing="0"/>
        <w:jc w:val="both"/>
        <w:rPr>
          <w:sz w:val="28"/>
          <w:szCs w:val="28"/>
          <w:lang w:val="kk-KZ"/>
        </w:rPr>
      </w:pPr>
      <w:r>
        <w:rPr>
          <w:sz w:val="28"/>
          <w:szCs w:val="28"/>
          <w:lang w:val="kk-KZ"/>
        </w:rPr>
        <w:t xml:space="preserve">    1917 жылғы революция мен одан кейінгі Азамат соғысының тарихын зерттеудегі бетбұрыс, кеңес кезеңі тарихының басқа проблемаларындағыдай, КСРО-дағы демократиялық үрдістердің әсерімен зерттеушілер оқиғаларға кешенді және объективті талдау жүргізудің мүмкіндігін алған 80-90-жылдар соңында жасалды. Бұл кезең отандық тарихтың қандай да бір кұбылыстарын түсіндіруде партиялық-таптық ұстанымдардан бас тартуға негізделген жаңа тұғырнамалық сипаттағы зерттеулердің өмірге келуімен ерекшеленеді. Мәселен, проблемаларды тарихнамалық және дереккөздік негізде зерттеуге М.К. Қозыбаев пен І.М. Қозыбаевтар айтарлықтай үлес қосты. Өз жұмыстарында М.К. Қозыбаев, басқа да мәселелермен қатар, зерттеушілер назарын «біздің саяси доктринаға көзқарасымызды үшінші дүние елдерінің отаршылдыққа қарсы күресінің құрамында» және Алаш партиясының нақты іс-әрекеттері негізінде анықтау қажеттілігіне аударды .</w:t>
      </w:r>
    </w:p>
    <w:p w:rsidR="00CC1D3E" w:rsidRDefault="00CC1D3E" w:rsidP="00CC1D3E">
      <w:pPr>
        <w:pStyle w:val="a7"/>
        <w:spacing w:before="0" w:beforeAutospacing="0" w:after="0" w:afterAutospacing="0"/>
        <w:jc w:val="both"/>
        <w:rPr>
          <w:sz w:val="28"/>
          <w:szCs w:val="28"/>
          <w:lang w:val="kk-KZ"/>
        </w:rPr>
      </w:pPr>
      <w:r>
        <w:rPr>
          <w:sz w:val="28"/>
          <w:szCs w:val="28"/>
          <w:lang w:val="kk-KZ"/>
        </w:rPr>
        <w:t xml:space="preserve">   І.М. Қозыбаев өзінің кітаптарында Кеңес өкіметі жылдарында Қазақстанның тарих ғылымы басып өткен жолды жаңаша түсіндіруге тырысты. Бұл ретте автор тарихи оқиғалар желісін нақты тарихи жағдайлармен өзара байланыста қарастырады, тарих </w:t>
      </w:r>
      <w:hyperlink r:id="rId31" w:tooltip="Ғылым" w:history="1">
        <w:r>
          <w:rPr>
            <w:rStyle w:val="a5"/>
            <w:sz w:val="28"/>
            <w:szCs w:val="28"/>
            <w:lang w:val="kk-KZ"/>
          </w:rPr>
          <w:t>ғылымы</w:t>
        </w:r>
      </w:hyperlink>
      <w:r>
        <w:rPr>
          <w:sz w:val="28"/>
          <w:szCs w:val="28"/>
          <w:lang w:val="kk-KZ"/>
        </w:rPr>
        <w:t xml:space="preserve"> мен </w:t>
      </w:r>
      <w:hyperlink r:id="rId32" w:tooltip="Саясат" w:history="1">
        <w:r>
          <w:rPr>
            <w:rStyle w:val="a5"/>
            <w:sz w:val="28"/>
            <w:szCs w:val="28"/>
            <w:lang w:val="kk-KZ"/>
          </w:rPr>
          <w:t>саясаттың</w:t>
        </w:r>
      </w:hyperlink>
      <w:r>
        <w:rPr>
          <w:sz w:val="28"/>
          <w:szCs w:val="28"/>
          <w:lang w:val="kk-KZ"/>
        </w:rPr>
        <w:t xml:space="preserve"> өзара ықпалдастық сипатын ашады, қоғамдық ғылымдардың тежелу тетігінің туындау себептерін және оның көрініс табу түрлерін талдай отырып, ғылымдағы өзгерістердің даму динамикасын көрсетіп берді. Осы көзқарас </w:t>
      </w:r>
      <w:r>
        <w:rPr>
          <w:sz w:val="28"/>
          <w:szCs w:val="28"/>
          <w:lang w:val="kk-KZ"/>
        </w:rPr>
        <w:lastRenderedPageBreak/>
        <w:t>тұрғысынан, І.М. Қозыбаев өлкедегі Қазан төңкерісі мен Азамат соғысының тарихы жөніндегі жекелеген еңбектерге талдау жасап өткен. Жоғарыда аталған ғылыми еңбектерді және мақалалардың, кітапшалардың, монографиялардың, тақырыптық жинақтардың (бірінші кезекте Кеңес өкіметі үшін күрес пен Азамат соғысына катысушылардың естеліктерінен тұратын) жеткілікті мөлшерін оқып, зерттеу негізінде «Қазақстандағы Қазан төңкерісі мен Азамат соғысы» тақырыбын тарихнамалық тұрғыдан игеруді, біздің ойымызша, төрт кезеңге: бірінші — 20-30-жылдар, екінші - 40-50-жылдар, үшінші - 60-80-жылдарға белуге болады.Жоғарыда айтылғандай, 80-жылдардың соңынан, Кеңес кезеңіндегі Қазақстан тарихының маңызды мәселелерінің тұтас бірқатарын жаңа көзқарастар тұрғысынан қайта қараумен байланысты.</w:t>
      </w:r>
    </w:p>
    <w:p w:rsidR="00CC1D3E" w:rsidRDefault="00CC1D3E" w:rsidP="00CC1D3E">
      <w:pPr>
        <w:pStyle w:val="a7"/>
        <w:spacing w:before="0" w:beforeAutospacing="0" w:after="0" w:afterAutospacing="0"/>
        <w:jc w:val="both"/>
        <w:rPr>
          <w:sz w:val="28"/>
          <w:szCs w:val="28"/>
          <w:lang w:val="kk-KZ"/>
        </w:rPr>
      </w:pPr>
      <w:r>
        <w:rPr>
          <w:rFonts w:eastAsiaTheme="minorEastAsia"/>
          <w:sz w:val="28"/>
          <w:szCs w:val="28"/>
          <w:lang w:val="kk-KZ"/>
        </w:rPr>
        <w:t xml:space="preserve"> </w:t>
      </w:r>
      <w:r>
        <w:rPr>
          <w:sz w:val="28"/>
          <w:szCs w:val="28"/>
          <w:lang w:val="kk-KZ"/>
        </w:rPr>
        <w:t xml:space="preserve">   Қоғамдық ғылымдар секциясы мен КСРО Ғылым академиясының Тарих бөлімінің бастамасына орай ҚазКСР Ғылым Академиясының Президиумы 1978 жылы 7 қыркүйектегі № 131 қаулысымен Институтта "Қазақстанның тарихнамасы бөлімін құру туралың қаулысын қабылдайды. Осы жылдың 25 қазанынан бастап құрамында 5 ғылыми-техникалық қызметкері бар бөлім сол кездегі ҚазКСР Ғылым академиясының вице-президенті, академик Байдабек Ахметұлы Төлепбаевтың жетекшілігімен өз қызметін бастайды. Бөлімнің осы алғашқы құрамында аға ғылыми қызметкер, тарих ғылымдарының кандидаты С.Б. Нұрмұхамедов, кіші ғылыми қызметкерлер - Р.В. Колдобская, Л.Н. Катасонова және лаборант В.А. Замаревалар болды. Институтта бөлімнің ашылуы өз тарихнамашы кадрларымызды дайындаудың игі бастамасы болды. Бөлімнің алғашқы тобында қызмет еткен аға ғылыми қызметкер В.К. Янулов КСРО ҒА Ленинградтық бөлімшесінің Ғылыми кеңесінде, аспирант Н. Әлімбаев "тарихнамаң мамандығы бойынша кандидаттық диссертацияларын сәтті қорғайды. Бұл қаулының қабылдануына түрткі болған басты себеп 1976-1979 жылдар аралығында жүргізілуге тиіс Казақстан мемлекеттік тапсырыстағы «Қазақстанның тарихнамасы» атты Қазақстан тарихының өзекті мәселелері бойынша тарихи ойлардың дамуын зерттеудің алғаш рет қолға алынуы екендігін атап өткен жөн. Аталған тақырыптың мәдени революция кезеңдерін, оның басты мәселелерін, әсіресе халық ағарту және ғылым тарихы, зиялы қауымның қалыптасуы мен мәдени-ағарту жұмыстарының тарихын зерттейтін маңызды "Қазақстандағы мәдени революция тарихы (1917-1978)» атты бөліміне ҚазКСР ҒА мүше-корреспонденті, тарих ғылымдарының докторы Г.Ф. Дахшлейгер жетекшілік етсе, негізгі орындаушысы тарих ғылымдарының докторы Р.Б. Сүлейменов болды. Бөлім қызметкерлері 2 томдық "Қазақстанның қоғамтанушы ғалымдарының био-библиографиясынң дайындауды қолға алады. Аталған тақырып сол тұстағы ғылыми-зерттеу жұмыстарының ұзақ мерзім арасында жүргізілуіне орай 1980-1985 жж. қабылданады. </w:t>
      </w:r>
    </w:p>
    <w:p w:rsidR="00CC1D3E" w:rsidRDefault="00CC1D3E" w:rsidP="00CC1D3E">
      <w:pPr>
        <w:pStyle w:val="a7"/>
        <w:spacing w:before="0" w:beforeAutospacing="0" w:after="0" w:afterAutospacing="0"/>
        <w:jc w:val="both"/>
        <w:rPr>
          <w:sz w:val="28"/>
          <w:szCs w:val="28"/>
          <w:lang w:val="kk-KZ"/>
        </w:rPr>
      </w:pPr>
      <w:r>
        <w:rPr>
          <w:sz w:val="28"/>
          <w:szCs w:val="28"/>
          <w:lang w:val="kk-KZ"/>
        </w:rPr>
        <w:t xml:space="preserve">    1979 ж. Институт дирекциясының кезекті отырысында бөлімнің құрамын нығайту және зерттеу тақырыбының аясын кеңейту туралы мәселе қаралады да, құрамына сол жылы аспирантураны бітірген Ә. Ғалиев және "Жалынң </w:t>
      </w:r>
      <w:r>
        <w:rPr>
          <w:sz w:val="28"/>
          <w:szCs w:val="28"/>
          <w:lang w:val="kk-KZ"/>
        </w:rPr>
        <w:lastRenderedPageBreak/>
        <w:t xml:space="preserve">редакциясының қызметкері Р. Есіркемесова, аға лаборанттыққа Ж.І. Қуанышев қабылданады. Аталған мәселені ҚазКСР ҒА Президиумы мен Қоғамдық ғылымдар бөлімшесі қайта көтеріп, Институттың, жалпы Бөлімшенің өзге мекемелерінің де құрылымын қайта қарастыру қажеттігін ұсынады. </w:t>
      </w:r>
    </w:p>
    <w:p w:rsidR="00CC1D3E" w:rsidRDefault="00CC1D3E" w:rsidP="00CC1D3E">
      <w:pPr>
        <w:pStyle w:val="a7"/>
        <w:spacing w:before="0" w:beforeAutospacing="0" w:after="0" w:afterAutospacing="0"/>
        <w:jc w:val="both"/>
        <w:rPr>
          <w:sz w:val="28"/>
          <w:szCs w:val="28"/>
          <w:lang w:val="kk-KZ"/>
        </w:rPr>
      </w:pPr>
      <w:r>
        <w:rPr>
          <w:sz w:val="28"/>
          <w:szCs w:val="28"/>
          <w:lang w:val="kk-KZ"/>
        </w:rPr>
        <w:t xml:space="preserve">    Институт басшылығы ғылыми-зерттеу жұмыстарының бағытына қарай өз құрылымын сол күйінде сақтай отырып, тек кеңестік кезеңдегі зерттеу жұмыстарын үйлестіруді жақсарту мақсатында бұрынғы бөлімдерді секторларға айналдырып, үлкен бір бөлім - Кеңестік Қазақстанның тарихнамасы бөлімін құрады. Осыған орай бөлім қызметкерлерінің бесжылдық жүктемесіне жаңа тақырып "Кеңестік Қазақстанның тарихи ойлардың даму тарихың қосылады. Көп ұзамай оны екі бөлімнен тұратын "Кеңестік Қазақстанның тарихнамасың деп қайта қарастырады. Сонымен алғашқы "Қазақстан қоғамтанушыларының био-библиографиясы" тақырыбы жалпылама шолу, энциклопедиялық сипатта қарастырылып, оқырман қауымды республиканың қоғамтанушы ғалымдарының қысқаша өмірбаяны мен ғылыми еңбектерімен таныстыру қажеттілігінен туындаған еді.      Ғалымдардың өмірі мен қызметінің басты кезеңдерінен қысқаша деректер бере отырып, одақтық қоғамтану ғылымының басты құрамды бөлігі ретінде Кеңестік Қазақстанның қоғамдық ғылымдарының өсу деңгейін таныту болатын. Сол арқылы социалистік және коммунистік құрылыс жылдарындағы қиыншылықтарға қарамастан аса жемісті еңбек ете алған, ғылымда өзіндік қолтаңбасын қалдырған жандарды республика және одақтық оқырмандармен қауыштыруда тың қадам болды. Ғалымдардың ғұмырнамалық және библиографиялық мәліметтері олардың ғылым жолындағы қалыптасу мен даму кезеңдерімен алғашқы танысу болып табылатындығы анық. Қолжазбаның алғашқы нұсқасына 20-30-шы және кейінгі жылдары Кеңестік Қазақстанның қоғамдық ғылымдарының негізін қалағандар, оның келешек қалыптасуы мен дамуына, сондай-ақ зерттеуші кадрлады дайындауға атсалысқан ғалымдар, ең алдымен ҚазКСР Ғылым академиясының толық мүшесі (академик) және мүше-корреспонденттері енгізілген. Сонымен қатар, өзінің ғылыми зерттеулерін қазақстандық мәселелермен тікелей байланыстырған Мәскеу, Ленинград, т.б. ірі ғылыми орталықтардың айтулы ғалымдары да қарастырылды. </w:t>
      </w:r>
    </w:p>
    <w:p w:rsidR="00CC1D3E" w:rsidRDefault="00CC1D3E" w:rsidP="00CC1D3E">
      <w:pPr>
        <w:pStyle w:val="a7"/>
        <w:spacing w:before="0" w:beforeAutospacing="0" w:after="0" w:afterAutospacing="0"/>
        <w:jc w:val="both"/>
        <w:rPr>
          <w:b/>
          <w:sz w:val="28"/>
          <w:szCs w:val="28"/>
          <w:lang w:val="kk-KZ"/>
        </w:rPr>
      </w:pPr>
      <w:r>
        <w:rPr>
          <w:rStyle w:val="mw-headline"/>
          <w:b/>
          <w:sz w:val="28"/>
          <w:szCs w:val="28"/>
          <w:lang w:val="kk-KZ"/>
        </w:rPr>
        <w:t xml:space="preserve">    Ұлттық-мемлекеттік құрылыс тарихы және Қазақ Кеңестік Социалистік Республикасы құрылуының зерттелуі</w:t>
      </w:r>
      <w:r>
        <w:rPr>
          <w:sz w:val="28"/>
          <w:szCs w:val="28"/>
          <w:lang w:val="kk-KZ"/>
        </w:rPr>
        <w:t xml:space="preserve">Кеңестік тарихнамада мемлекет кұрылысының социалистік ұстанымдары негізінде «қазақ жерін біріктіру» проблемасы бойынша кең көлемді материалдар берілген Әлеуметтік-таптық антагонизм орын алып отырған жағдайда ұлттың дамуы мен ұлттық мемлекеттің құрылуының марксистік-лениндік әдіснамасына негізделе отырып, қазақстандық зерттеушілер қазақ мемлекеттігі қалыптасуының тарихи үрдісін көрсете алды.Бұл ретте аталған зерттеулердің құндылығы қарастырылып отырған үрдістің құжаттық негізделген тұғырнамасында екенін айтып өту керек. Деректемелердің кең көлемді </w:t>
      </w:r>
      <w:r>
        <w:rPr>
          <w:sz w:val="28"/>
          <w:szCs w:val="28"/>
          <w:lang w:val="kk-KZ"/>
        </w:rPr>
        <w:lastRenderedPageBreak/>
        <w:t>ауқымына сүйеніп, Қазақстан тарихының көне дәуірдегі және ортағасырлық құжаттары мен материалдарын пайдаланып, қоғамтанушы-ғалымдар Қазақстан аумағы мен шекарасы қалыптасу тарихының бүкіл динамикасын көрсете алды. Сол кездегі көптеген енбектерге тән белгілі бір сарында жазылғандығына қарамастан, буизерттеулердің осы заманның ең күрделі проблемаларының бірі бойынша іргелі еңбектер ретіндегі ғылыми және практикалық құндылығын атап өту маңызды. «Кеңестік Қазақстанның мемлекет және құқық тарихы», I том (1917-1925; С.З. Зимановтың, М.О. Биндердің редакциясымен. А., 1976); «Қазақ КСР-інің құрылуы». Құжаттар мен материалдар жинағы (С.Н. Покровскийдің редакциясымен. А., 1957); А.Н. Нүсіпбековтің «Қазақ Кеңестік Социалистік Республикасында қазақ жерлерін біріктіру», (А., 1953); В.К. Савоськоның «Қазақ автономиялық КСР-інің Одақтас республика болып қайта құрылуы» (А., 1951) монографиялары; «Қазақ АКСР-інің құрылуы» (А., 1957); «КОКП және Кеңес үкіметі Қазақстан туралы. 1917—1977 жылдар. Құжаттар мен материалдар жинағы (А., 1978); «Автономиялық Қырғыз Социалист Кеңестік Республикасы туралы Декрет»//В.И. Ленин Қазақстан туралы. Құраст. С.Б. Бейсембиев және басқа (А., 1982); «КСРО бауырлас халықтарының шаңырағы. Құжаттар мен материалдар (1920-1937)». (Кұраст. Х.Г. Айдарова және баска А., 1972) секілді енбектерді дәл осы тұрғыдан қарастыру қажет.XX ғасырдың 80-жылдарының соңына қарай, ғылыми айналымға Қазақстандағы мемлекеттік құрылыс проблемасы бойынша айтарлықтай деректік материалдардың қосылуына байланысты, зерттеушілер проблеманы әр алуан тарихи-құқықтық және этно-аумақтық аспектіде қарастыра бастады. Бұл проблеманы зерттеуге қазақстандық ғалым-этнографтар да айтарлықтай үлес қосты. Олардың еңбектерінде Қазақстанның этникалық аумағының қалыптасу тұғырнамасы мен онда басқа халықтардың қоныстану тарихы ғылыми тұрғыда негізделді .</w:t>
      </w:r>
    </w:p>
    <w:p w:rsidR="00CC1D3E" w:rsidRDefault="00CC1D3E" w:rsidP="00CC1D3E">
      <w:pPr>
        <w:pStyle w:val="a7"/>
        <w:spacing w:before="0" w:beforeAutospacing="0" w:after="0" w:afterAutospacing="0"/>
        <w:jc w:val="both"/>
        <w:rPr>
          <w:sz w:val="28"/>
          <w:szCs w:val="28"/>
          <w:lang w:val="kk-KZ"/>
        </w:rPr>
      </w:pPr>
      <w:r>
        <w:rPr>
          <w:rStyle w:val="mw-headline"/>
          <w:b/>
          <w:sz w:val="28"/>
          <w:szCs w:val="28"/>
          <w:lang w:val="kk-KZ"/>
        </w:rPr>
        <w:t xml:space="preserve">    </w:t>
      </w:r>
      <w:r>
        <w:rPr>
          <w:sz w:val="28"/>
          <w:szCs w:val="28"/>
          <w:lang w:val="kk-KZ"/>
        </w:rPr>
        <w:t xml:space="preserve">Бөлім қызметкерлерінің бесжылдық ғылыми-зерттеу жұмысының нәтижесінде 1986 ж. "Ғылым" баспасынан "Қазақстан қоғамтанушыларының биобиблиографиясы" жарық көреді. Басылымның жарық көруіне бөлім меңгерушісі академик Б.А. Төлепбаев, аға ғылыми қызметкер, тарих ғылымдарының кандидаты С.Б. Нұрмұхамедов басқарған құрастырушылар тобы - Т.П. Волкова, Ә.Б. Ғалиев, М.П. Коротовский, Р.Ш. Есиркемесова, Л.Н. Катасонова, Р.В. Колдобская, А.И. Нарманбетова және В.К. Януловтар үлкен үлес қосты. Оған пікір жазғандар: ҚазКСР ҒА мүше корреспонденттері - М.Қ. Қозыбаев пен Р.Б. Сүлейменов. Осы тақырыпты орындау және оны баспаға дайындау барысында бөлім қызметкерлері Өзбек КСР ҒА Тарих институтының тарихнама бөлімімен осындай кітап шығару тәжірибесімен алмасу, консультациялар алу мақсатында тығыз байланыс орната алды. Сонымен қатар жұмыстың қолжазбасымен КСРО ҒА Тарих институты директорының орынбасары және КСРО ҒА Шығыстану институтының ғылыми қызметкері С.Д. Милибанд танысып, өз пікірін білдіреді. Бөлім қызметкерлері 1983-1986 жж. аралығында "Кеңестік Қазақстандағы тарих </w:t>
      </w:r>
      <w:r>
        <w:rPr>
          <w:sz w:val="28"/>
          <w:szCs w:val="28"/>
          <w:lang w:val="kk-KZ"/>
        </w:rPr>
        <w:lastRenderedPageBreak/>
        <w:t xml:space="preserve">ғылымының дамуы" атты мемлекеттік тапсырыстағы тақырып аясында ғылыми-зерттеу жұмыстарын жүргізуге жұмылдырылады. Алға қойылған басты міндет республикадағы тарих ғылымының қалыптасуы мен дамуын; тарих, өлкетануды зерттеу саласындағы ғылыми қоғамдар мен мекемелердің құрылуын; тарихшы ғалымдарды даярлау, басты ғылыми-зерттеулердің бағытын анықтау болып табылады. Сондай-ақ Қазақстандағы тарих ғылымының даму барысындағы Кеңестер Одағы Коммунистік партиясының ролін көрсету. Осылардың ішінде қазақстандық археология және этнография, ежелгі және ортағасырлар тарихына қатысты мәселелердің зерттелуі мен Қазақстанның Ресейге қосылу тарихы, революциялық қозғалыстар, қазан революциясы мен азамат соғысы тарихнамасына, Ұлы Отан соғысын кезеңдеу мәселелеріне, тың және тыңайған жерлерді игеру мен қазіргі заман тарихының көптеген өзекті мәселелеріне басты назар аудару қажеттілігі күн тәртібіне қойылады. Осы тапсырысты орындауға бөлімге ҚазКСР ҒА мүше-корреспонденті, тарих ғылымдарының докторы М.Қ. Қозыбаев аға ғылыми қызметерлікке, Н. Әлімбаев аспирант болып қабылданады. </w:t>
      </w:r>
    </w:p>
    <w:p w:rsidR="00CC1D3E" w:rsidRDefault="00CC1D3E" w:rsidP="00CC1D3E">
      <w:pPr>
        <w:pStyle w:val="a7"/>
        <w:spacing w:before="0" w:beforeAutospacing="0" w:after="0" w:afterAutospacing="0"/>
        <w:jc w:val="both"/>
        <w:rPr>
          <w:sz w:val="28"/>
          <w:szCs w:val="28"/>
          <w:lang w:val="kk-KZ"/>
        </w:rPr>
      </w:pPr>
      <w:r>
        <w:rPr>
          <w:sz w:val="28"/>
          <w:szCs w:val="28"/>
          <w:lang w:val="kk-KZ"/>
        </w:rPr>
        <w:t xml:space="preserve">   Зерттеу мәселелерінің жиынтығы бойынша КСРО ҒА мүше-корреспонденті Б.А. Төлепбаевтың редакторлық етуімен 1983 ж. "Вопросы историографии Казахстана" атты үлкен монографиялық жинақ жарық көреді. </w:t>
      </w:r>
      <w:r>
        <w:rPr>
          <w:sz w:val="28"/>
          <w:szCs w:val="28"/>
        </w:rPr>
        <w:t xml:space="preserve">Сонымен қатар "Очерки истории исторической науки Советского Казахстана" жинағын құрастыру үлкен теориялық және практикалық қызығушылық туғызды. Онда алғаш рет Кеңестік билік жылдарындағы тарих ғылымының даму динамикасы өзінің барлық өзектес салаларымен, яғни археологиялық, тарихи-партиялық жағы, этнографиялық салаларымен толық біртұтастықта қарастырылады. Очерктердең қазақстандық тарих ғылымының кез-келген мәселелерін қарастырудың өзіндік лабораториясы ғана қарастырылмайды, сондай-ақ оның келешек дамуына аса қажетті ақтаңдақ тұстары да айтылады. </w:t>
      </w:r>
      <w:r>
        <w:rPr>
          <w:sz w:val="28"/>
          <w:szCs w:val="28"/>
          <w:lang w:val="kk-KZ"/>
        </w:rPr>
        <w:t xml:space="preserve">    Осы тұста ерекше айта кететін нәрсе, оны дайындаушылар жоғарғы оқу орындарында тарихнама пәнін тереңдете оқытуды жетілдіруге өзіндік үлес қоса алған. </w:t>
      </w:r>
    </w:p>
    <w:p w:rsidR="00CC1D3E" w:rsidRDefault="00CC1D3E" w:rsidP="00CC1D3E">
      <w:pPr>
        <w:pStyle w:val="a7"/>
        <w:spacing w:before="0" w:beforeAutospacing="0" w:after="0" w:afterAutospacing="0"/>
        <w:jc w:val="both"/>
        <w:rPr>
          <w:sz w:val="28"/>
          <w:szCs w:val="28"/>
          <w:lang w:val="kk-KZ"/>
        </w:rPr>
      </w:pPr>
      <w:r>
        <w:rPr>
          <w:sz w:val="28"/>
          <w:szCs w:val="28"/>
          <w:lang w:val="kk-KZ"/>
        </w:rPr>
        <w:t xml:space="preserve">    1986 ж. Бөлім меңгерушілігіне ҚазКСР ҒА мүше-корреспонденті, тарих ғылымдарының докторы М.Қ. Қозыбаев тағайындалады. 1985-1989 жылдары бөлім меңгерушісі М.Қ. Қозыбаев, жетекші ғылыми қызметкер С.Б. Нұрмұхамедов және ғылыми қызметкер В.К. Янулов Қазақстан индустриясының дамуы және жұмысшы табы тарихы бөлімімен бірлескен "Кеңестік Қазақстанның индустриалды дамуы тарихының тарихнамасы (1917-1980 жж.)" тақырыпты орындауға қатысады. Олар тақырып бойынша көптеген ғылыми мақалалар жариялайды және "История рабочего класса Советского Казахстана" атты үштомдық монографиялық еңбектің жазылуына атсалысады. Ал, 1987-1990 жылдары бөлім меңгерушісі М.Қ. Қозыбаев, аға ғылыми қызметкер Н. Әлімбаев, ғылыми қызметкерлер В.К. Янулов пен Л.Н. Катасоновалар ауыл шаруашылығын социалистік жолмен қайта құру тарихы бөлімімен «Ауыл шаруашылығы және шаруа қожалықтары тарихының тарихнамасы» тақырыбындағы зерттеу жұмыстарына қатысады. Сондай-ақ </w:t>
      </w:r>
      <w:r>
        <w:rPr>
          <w:sz w:val="28"/>
          <w:szCs w:val="28"/>
          <w:lang w:val="kk-KZ"/>
        </w:rPr>
        <w:lastRenderedPageBreak/>
        <w:t xml:space="preserve">бөлім қызметкерлері «Социалистік Отанды қорғау мәселелерінің тарихнамасы» және «Ұлы Отан соғысының алғашқы кезеңіндегі Қазақстан (22 маусым 1941- 18 қараша 1942 ж.)» атты жаңа ғылыми-зерттеу жұмыстарына тартылып, алда жаңа міндеттер туындайды. Зерттеу нәтижелерінде көптеген ғылыми еңбектер баспасөз беттерінде жарық көреді. Бөлім қызметкерлері аталған тақырыптармен қатар жоспардан тыс «Великий Октябрь - ускоритель социально-экономического прогресса (историография: опыт и проблемы» атты Қазан революциясының 70-жылдығына арналған тарихнамалық жинақты әзірлейді. Жинақ "Ғылым" баспасынан 1987 ж. жарық көрді. Жоспардағы және жоспардан тыс тақырыптар бойынша жұмыс істеу тәжірибесінің нәтижесінде, Институттың және жоғарғы оқу орындарының жетекші мамандары бірлескен тарихнамалық зерттеулер жүргізуге қол жеткізді. </w:t>
      </w:r>
      <w:r w:rsidRPr="00E934C0">
        <w:rPr>
          <w:sz w:val="28"/>
          <w:szCs w:val="28"/>
          <w:lang w:val="kk-KZ"/>
        </w:rPr>
        <w:t xml:space="preserve">Көлемді ғылыми еңбектерді дайындау мен баспадан шығару барысында уақытша шығармашылық топтарды құру тиімділігі арта түсті. Сондықтан да индустриалды даму және жұмысты табы, республикадағы аграрлық қайта құрулар және колхоз шаруалары тарихының тарихнамаларын зерттеу сол тақырыптарды зерттейтін бөлімдермен тығыз байланыста қарастырылатын болды. </w:t>
      </w:r>
    </w:p>
    <w:p w:rsidR="00CC1D3E" w:rsidRDefault="00CC1D3E" w:rsidP="00CC1D3E">
      <w:pPr>
        <w:pStyle w:val="a7"/>
        <w:spacing w:before="0" w:beforeAutospacing="0" w:after="0" w:afterAutospacing="0"/>
        <w:jc w:val="both"/>
        <w:rPr>
          <w:sz w:val="28"/>
          <w:szCs w:val="28"/>
          <w:lang w:val="kk-KZ"/>
        </w:rPr>
      </w:pPr>
      <w:r>
        <w:rPr>
          <w:sz w:val="28"/>
          <w:szCs w:val="28"/>
          <w:lang w:val="kk-KZ"/>
        </w:rPr>
        <w:t xml:space="preserve">    Сонымен, ХХ ғасырдың 80-ші жылдарындағы тарихнама мәселелерінің ғылыми бағытының басты өзегі тарих ғылымдарының тарихы, және кейбір тұстарда шетелдік буржуазиялық тарихнама сыны жөніндегі шолулар болып табылады. Дегенмен де, осы жылдардағы ізденістерде тарихнамалық зерттеулердің әдістемелік (методологиялық) негіздемесі жөніндегі зерттеулердің аздығы анық байқалып қана қоймайды, ол тарих ғылымдары тарихының дүниетану пәні ретіндегі өзіндік ерекшелігін әлсіретіп, тарихи білімдердің даму заңдылықтарын ашуға кедергі де жасайды. Осыдан барып тек бөлім қызметкерлеріне ғана емес, жалпы Институт ұжымына қазақстандық тарихнама мәселелерінің әдістемелік және теориялық тұстарына, әсіресе, өтпелі кезең (қорытындылары мен келешегі), қазіргі заман тарихының өзекті мәселелерінің тарихнамасына жете көңіл бөліп, зерделеу қажеттілігі туындайды. Сондықтан да Тарихнама бөлімінің ғылыми бағыты қайтадан қарастырылып, Институттың ғылыми-зерттеу жұмыстарының жоспарына іргелі екі ірі бөлімнен тұратын "Кеңестік Қазақстанның тарихнамасы мәселелері" тақырыбы енгізіледі. Тақырыптың жетекшілігіне сол жылдардағы бөлім меңгерушісі М.Қ. Қозыбаев, ал орындалу мерзімі - 1987-1995 жж. болып бекітіледі. Осы жылдардағы бөлімнің қызметіне кеңірек тоқталсақ. Қазақстан тарихына қатысты сан алуан тарихи әдебиеттер жазылды, соның ішінде кеңестік кезең тарихына көп қалам тартылды. Оларда тарих ғылымының қалыптасуының күрделі процесі қарастырылады: әдебиеттердің біраз бөлігі, әсіресе, 20-30-шы жылдардағы қатысты басым бөлігі зерттеуші қолына түсе бермейтін арнайы жабық қорларда сақталып келді, олармен жұмыс істеуге тек соңғы жылдары ғана мүмкіндік туды. </w:t>
      </w:r>
    </w:p>
    <w:p w:rsidR="00CC1D3E" w:rsidRDefault="00CC1D3E" w:rsidP="00CC1D3E">
      <w:pPr>
        <w:pStyle w:val="a7"/>
        <w:spacing w:before="0" w:beforeAutospacing="0" w:after="0" w:afterAutospacing="0"/>
        <w:jc w:val="both"/>
        <w:rPr>
          <w:sz w:val="28"/>
          <w:szCs w:val="28"/>
        </w:rPr>
      </w:pPr>
      <w:r>
        <w:rPr>
          <w:sz w:val="28"/>
          <w:szCs w:val="28"/>
          <w:lang w:val="kk-KZ"/>
        </w:rPr>
        <w:lastRenderedPageBreak/>
        <w:t xml:space="preserve">    Кейінгі жылдардағы әдебиеттерде қоғамда өз үстемдігін жүргізген идеология мен жеке басқа табыну тәжірибесі, волюнтаризм мен субъектизм, құлдырау мен тоқырау кезеңдерінің тұжырымдары қарастырылғаны тарихи шындық. Олардың зардаптары алғашында КПСС-тің ХХVІІ съезінде, ХІХ Бүкілодақтық партконференцияларда ашық айтыла бастаған болатын. Әрбір кезеңге қатысты мұрағат құжаттары сұрыпталып, стереотиптік жағынан қарастыру қалыптаса бастаған тұста «ақтаңдақтар» мен «жабық тұстар», яғни этника мәселелері, Қазақстанның Ресейге қосылу тарихының сипаты мен маңызын бағалау, үш революция және Қазақстандағы азамат соғысы тұсындағы саяси ағымдар мен партиялардың рөлі, кеңестік қазақ зиялыларының қалыптасу мен дамуы, капиталистік емес жолмен дамудағы қазақ халқының социалистік жеңістерінінің шынай тарихы аршыла бастады. Міне, осы жасалғандарды объективті тұрғыдан көрсете отырып, тарихнама ғылымы қайта құрулар тұсында сараптамалық бағасын жасап, тарихымыздың ашық беттерін толықтырылуын қарастыра бастады. Осыған орай қазақстандық тарихнама тарих ғылымының ортақ жалпы теориялары (методологиясы) және бағыттарының ғылыми-теоретикалық синтезі мен ғылыми негізін дайындауды қамтамасыз етуге тиіс болды. Сонымен қатар, тарихнама, тарих ғылымының басты саласы ретінде республикамызда әлі де болса өз дәрежесінде дами алмаған еді. 70-ші жылдардың соңы мен 80-ші жылдардары тарихнама жанрын жандандырудағы әрекеттер үлкен істің бастамасы ғана болатын. Бұл сол кезеңдегі Қазақстанда ғана емес, барлық ұлттық республикалардағы тарихнама жанрына тән көрініс-тін. Нақтылы-тарихи мәселелерді зерттеудің жалпы жағдайы барлық ғылыми ізденістерге қатысты көзқарастар мен пікірлердің саналуандығымен сипатталады. Осыдан зерттеу бағыттары мен тұжырымдардың көпжақтылығы туындайды да, әрі осы бір бытыраңқылық пен қайшылықтар ғылыми нақтылау мен саналы көзқарасты талап етеді. Аталған фактілер тарихнамалық зерттеулердің даму қажеттілігі өскелең қоғам талабы екендігін тағы да дәлелдей түседі. Аталған тақырып бойынша тың бастамалар базасы құрылды. Қазақстан тарихындағы "ақтаңдақтарды ашып көрсетудің жаңа жолдары қарастырылып, олардың кейбіреулері бойынша орындаушылар да өз бағыттарын анықтады ("Ақтаңдақтар" туралы ақиқат // Социалистік Қазақстан, 1988, 11 октябрь; Шындық тағылымы // Қазақ әдебиеті, 1988, 8 апрель; Голощекин. </w:t>
      </w:r>
      <w:r>
        <w:rPr>
          <w:sz w:val="28"/>
          <w:szCs w:val="28"/>
        </w:rPr>
        <w:t xml:space="preserve">Саяси портрет // Қазақ әдебиеті, 9 декабрь; Некоторые итоги актуальные проблемы изучения истории Казахстана // В кн.: Вопросы историографии Казахстана. -Алма-Ата, 1983. -С.5-28; Некоторые проблемы историографии Великого Октября и гражданской войны в Казахстане / Великий Октябрь и социально-экономический прогресс Казахстана. -Алма-Ата, 1987. -С.16-56). Мәселені зереттеудегі жаңа ізденіс бағыттары, қорытындылары мен көзқарастар Бүкілодақтық және аймақаралық конференция мінберлерінде талқылауға ұсынылды (Ұлы Отан соғысы тарихы тарихнамасы мәселелері жөніндегі конференцияда. -М., 1978; Орта Азия республикалары және Қазақстан тарихнамашыларның аймақтық мәжілісі. -Алматы, 1987; КСРО-ның </w:t>
      </w:r>
      <w:r>
        <w:rPr>
          <w:sz w:val="28"/>
          <w:szCs w:val="28"/>
        </w:rPr>
        <w:lastRenderedPageBreak/>
        <w:t xml:space="preserve">индустриалды дамуы және индустриаландырудың актуалды проблемалары. -Алматы, 1988; Орта Азия республикалары мен Қазақстандағы ұжымдастыру мәселеріне арналған "Дөңгелек стол". Алматы, 1988). Жоғарыда айтып өткеніміздей, зерттелген тақырып қорытындылары бойынша 3 жинақ жарық көреді: 1. Вопросы историографии Казахстана. -Алма-Ата, 1983. 2. Великий Октябрь и социально-экономический прогресс Казахстана. -Алма-Ата, 1987. 3.Вопросы историографии и источниковедения Казахстана (дореволюционный период). -Алма-Ата, 1988. </w:t>
      </w:r>
    </w:p>
    <w:p w:rsidR="00CC1D3E" w:rsidRDefault="00CC1D3E" w:rsidP="00CC1D3E">
      <w:pPr>
        <w:pStyle w:val="a7"/>
        <w:spacing w:before="0" w:beforeAutospacing="0" w:after="0" w:afterAutospacing="0"/>
        <w:jc w:val="both"/>
        <w:rPr>
          <w:sz w:val="28"/>
          <w:szCs w:val="28"/>
          <w:lang w:val="kk-KZ"/>
        </w:rPr>
      </w:pPr>
      <w:r>
        <w:rPr>
          <w:sz w:val="28"/>
          <w:szCs w:val="28"/>
        </w:rPr>
        <w:t xml:space="preserve">     КСРО ҒА Президиумының тарихнама және деректану жөніндегі Проблемалық Кеңесінің ұсынысымен ҚазКСР ҒА Тарих, археология және этнография институтының Тарихнама және деректану бөлімінің базасында Орта Азия республикалары мен Қазақстан аумағында аталған проблема бойынша аймақтық секция құрылады. Бұл осы проблематика бойынша қазақстандық тарихнамашылардың озық тәжірибесі мен нақтылы базасының қалыптасқандығын танытады. Бөлім қызметкерлері Р.В. Колдобская мен А.И. Нарманбетовалар Қазақ КСР тарихы бойынша қорғалған диссертациялардың көрсеткішін (1935-1985 жж.) құрастырып, баспаға дайындайды. Институттың қоғамдық істеріне белсене араласқан бөлім қызметкерілері тағы бір жаңа бастама көтереді. Олар Қазақстан өлкетанушылар қоғамының құрылтай жиналысын өткізіп, онда Бөлім меңгерушісі М. Қозыбаев республикадағы өлкетанудың жағдайы туралы баяндама жасайды. Осы Құрылтайды өткізуде П.С. Белан белсенділік танытады. Сондай-ақ бөлім қызметкерлері көрнекті тарихшы Г.Ф. Дахшлейгердің 70 жасқа толуына арналған Институт Ғылыми кеңесінің кеңейтілген мәжілісін өткізуге атсалысады. Бөлімнің жетекші ғылыми қызметкері С.Б. Нұрмұхамедов "Г.Ф. Дахшлейгер - көрнекті ғалым-тарихшы, ғылым ұйымдастырушысы" тақырыбында баяндама жасаса, кіші ғылыми қызметкерлер Р.В. Колдобская мен Е.А. Байтоғаев, аспирант М. Мадьяров мерекелік көрме дайындайды. Осы жылдары бөлім құрамы С.А. Қуандықова, Е.А. Байтоғаев, Р.С. Құдабаева және Г.А. Байболова сынды жаңа қызметкерлермен толықтырылады</w:t>
      </w:r>
      <w:r>
        <w:rPr>
          <w:sz w:val="28"/>
          <w:szCs w:val="28"/>
          <w:lang w:val="kk-KZ"/>
        </w:rPr>
        <w:t xml:space="preserve">. Тарихнама, деректану және заманауи методология бөлімі Қаз ССР ҒА ТЭИ тарихнама және ҚазКСР ҒА Призидиумы жанындағы Қоғамдық ғылымдар жөніндегі ғылыми ақпараттар бөлімінің бірігуі негізінде 1990 жылы құрылды. Аталмыш ұйымдық қайта құрулардан кейін қазақстандық тарихнама мектебіне евро-америкалық қазақстанды тану бағыты енгізілуі жаңа методологиялық және дүниетанымдық көзқарастармен отандық тарихнаманы байыта түсті. Батыс ғылымы евразиялық субконтиненті бойынша этнология және тарихи, саяси және әлеуметтік ізденіс әдістерінің пәнаралық деңгейіндегі теориялық негіздерді ала отырып, «КСРО халықтарының бұзылмас достығы мен ағайындығы» абстрактылы теориялық түсінігінің нақты объективті терминдердегі ұлтаралық қақтығыстар мен жабық тұйықтаулар деп түсіндірілетін білім жүйесін қалыптастырды. Шығыстың кеңестік және посткеңестік зерттеулеріндегі академиялық негіздегі америкалық және еуропалық авторларының классикалық еңбектері тарихнамалық базаны </w:t>
      </w:r>
      <w:r>
        <w:rPr>
          <w:sz w:val="28"/>
          <w:szCs w:val="28"/>
          <w:lang w:val="kk-KZ"/>
        </w:rPr>
        <w:lastRenderedPageBreak/>
        <w:t>қалыптастыратын жарқын еңбектері санатында есептелінетіндіктен қазіргі заманауи геостратегиялық ландшафты саяси мектебінің дамуын айқындайды.</w:t>
      </w:r>
    </w:p>
    <w:p w:rsidR="00CC1D3E" w:rsidRDefault="00CC1D3E" w:rsidP="00CC1D3E">
      <w:pPr>
        <w:jc w:val="both"/>
        <w:rPr>
          <w:sz w:val="28"/>
          <w:szCs w:val="28"/>
          <w:lang w:val="kk-KZ"/>
        </w:rPr>
      </w:pPr>
      <w:r>
        <w:rPr>
          <w:sz w:val="28"/>
          <w:szCs w:val="28"/>
          <w:lang w:val="kk-KZ"/>
        </w:rPr>
        <w:t xml:space="preserve">       М. Қозыбаевтың басшылығымен 1991-1993 жж. аралығында жүргізілетін іргелі ғылыми-зерттеу жұмысы бойынша Қазақстан ХХ ғасыр басында. Методология, дерек көздері, тарихнама жаңа тақырыпқа тартылады. Тақырып бойынша ХІХ ғасырдың аяғы-ХХ ғасырдың басындағы Қазақстан тарихы мәселелерінің теориялық-проблематикалық тұстары қарастырылады. Қазақстан Ресей империясының отары ретінде сипатталатын материалдар кеңінен зерделеніп, өз тәуелсіздігі жолындағы қазақ халқының азаттық көтерілістері қайтадан пайымдалады, өлкедегі қоғамдық-саяси ойлардың дамуы жаңа қырынан көрініс табады. Сондай-ақ басты назар қазақ демократиялық және ағартушы зиялыларының ролі, «Алаш» партиясының құрылуы тарихына аударылады. Осы тақырып аясында алғаш рет 1916 жылғы көтерілісті ұлт-азаттық көтеріліс деп қарастыру тұжырымы ұсынылып, ол халықтық қолдауға ие болады. Аталған мәселелермен қатар, қазақ қоғамының әлеуметтік құрылымы, патшалық Ресейдің отарлау саясатының тарихы да жан-жақты қайтадан қарастырылады. Зерттеліп отырған мәселе бойынша 15 жұмыс жарық көреді, оның ішінде М. Қозыбаевтың «Ақтаңдақтар ақиқаты» атты монографиясы бар. Орындаушылар әртүрлі деңгейдегі конференцияларда 13-тен астам баяндамалар мен хабарламалар жасайды. </w:t>
      </w:r>
      <w:r>
        <w:rPr>
          <w:sz w:val="28"/>
          <w:szCs w:val="28"/>
        </w:rPr>
        <w:t xml:space="preserve">Осылармен бір мезгілде </w:t>
      </w:r>
      <w:r>
        <w:rPr>
          <w:sz w:val="28"/>
          <w:szCs w:val="28"/>
          <w:lang w:val="kk-KZ"/>
        </w:rPr>
        <w:t>«</w:t>
      </w:r>
      <w:r>
        <w:rPr>
          <w:sz w:val="28"/>
          <w:szCs w:val="28"/>
        </w:rPr>
        <w:t>Казахстан в начале ХХ века: Методология и историография</w:t>
      </w:r>
      <w:r>
        <w:rPr>
          <w:sz w:val="28"/>
          <w:szCs w:val="28"/>
          <w:lang w:val="kk-KZ"/>
        </w:rPr>
        <w:t>»</w:t>
      </w:r>
      <w:r>
        <w:rPr>
          <w:sz w:val="28"/>
          <w:szCs w:val="28"/>
        </w:rPr>
        <w:t xml:space="preserve"> атты мақалалар жинағы мен "Казахстан в 1916 году" атты құжаттар жинағы дайындалады. </w:t>
      </w:r>
    </w:p>
    <w:p w:rsidR="00CC1D3E" w:rsidRDefault="00CC1D3E" w:rsidP="00CC1D3E">
      <w:pPr>
        <w:jc w:val="both"/>
        <w:rPr>
          <w:sz w:val="28"/>
          <w:szCs w:val="28"/>
          <w:lang w:val="kk-KZ"/>
        </w:rPr>
      </w:pPr>
      <w:r>
        <w:rPr>
          <w:sz w:val="28"/>
          <w:szCs w:val="28"/>
          <w:lang w:val="kk-KZ"/>
        </w:rPr>
        <w:t xml:space="preserve">     Институт Ғылыми кеңесінің 1993 ж. 7 қаңтардағы мәжілісінде институттың құрылымын қайта құру мәселесі қарастырылып, оның шешімі бойынша Тарихнама және деректану бөлімі Орталық архив және Қоғамдық ғылымдар жөніндегі ғылыми ақпараттар бөлімдерін қосумен кеңейтіледі. Осыған орай бөлімнің зерттеу бағыты мен міндеттеріне де өзгерістер енеді. Тарих ғылымдарының кандидаты Б.М. Сужиковтың жетекшілігімен "ХVІІІ-ХХ ғғ. Қазақстан тарихының мәселелері жөніндегі батыс тарихнамасың атты тақырыпты орындауға тарих ғылымдарының кандидаттары Л.И. Катасонова, Д.М. Костина, Д.М. Юзкаева, Г.Б. Бырбаева, С.Ә. Жакишева, аға-инженер А.Т. Ракишева тартылды. Бұл ғылыми-зерттеу бағытындағы жұмыстарда аймақтың өткені мен қазіргісіне қатысты шетелдік материалдарды іздеу-ақпараттық өңдеу және кешенді талдаудан өткізіледі. Шетелдік сарапшылардың тарихи аспектілер бойынша, сондай кеңестік кезеңнен кейінгі Орталық Азияның даму барысы жөніндегі байымдаулары, біздің отандық тарих мәселелеріне қатысты әдебиеттер, қазақстантану мен ортазиятануға қатысты мектептер мен бағыттардың болуы белгілі бір дәрежеде бүгінгі таңдағы жас тәуелсіз мемлекеттердің саяси бағытына әсер ету мақсатында ғылыми-зерттеу бағдарларын қалыптастыруға ұмтылып отырғандығы анық. Әсіресе шетелдік қазақстантанудағы этногенез мәселелері контекстінде ұлттық және ұлттаралық қатынастарды, көшпелі өмір салтының тарихи-экономикалық мәселелерін, Қазақстанды отарлау </w:t>
      </w:r>
      <w:r>
        <w:rPr>
          <w:sz w:val="28"/>
          <w:szCs w:val="28"/>
          <w:lang w:val="kk-KZ"/>
        </w:rPr>
        <w:lastRenderedPageBreak/>
        <w:t>саясатының тарихы жөнінде жазылғандардан аларымыз баршылық. Сондықтан алға қойған ғылыми-зерттеу міндеттерін шешу барысында материалдарды жинау мен өңдеу мынандай блоктармен жүргізілді: 1. Шетелдік қазақстантанудың концептуальдық құрылымы; 2. Қазақстанды кеңестік отарлау шетел классикалық тарихнамасында; 3. Көшпелі өмір салтының тарихи-мәдени аспектісі; 4. Қазақстанның аграрлы тарихы; 5. Ұлы Отан соғысы жылдарындағы Қазақстан және шетелдік тарихнама; 6. ПЭВМ базасында ақпараттық әрекеттерді автоматтандыру мәселелері. Сонымен қатар шетелдік және кеңестік тарихнамалық еңбектер негізінде тарих ғылымдарының докторы, бөлімнің Бас ғылыми қызметкері Ж.Б. Әбілхожиннің жетекшілік етуімен «Қазақстандағы аграрлық саясат тарихи тәжірибесі контекстіндегі ұлттық қауіпсіздік мәселелері» атты зерттеу де өзінің түпкілікті күткен нәтижелерін берді.</w:t>
      </w:r>
    </w:p>
    <w:p w:rsidR="00CC1D3E" w:rsidRDefault="00CC1D3E" w:rsidP="00CC1D3E">
      <w:pPr>
        <w:jc w:val="both"/>
        <w:rPr>
          <w:sz w:val="28"/>
          <w:szCs w:val="28"/>
          <w:lang w:val="kk-KZ"/>
        </w:rPr>
      </w:pPr>
      <w:r>
        <w:rPr>
          <w:sz w:val="28"/>
          <w:szCs w:val="28"/>
          <w:lang w:val="kk-KZ"/>
        </w:rPr>
        <w:t xml:space="preserve">     Осы зерттеу жұмыстарын жүргізу барысында халықаралық байланыстар орнатылды. Ғалымдар Рэнн және Париж университеттеріндегі әріптестерімен осы мәселе төңірегінде пікір алмасулар өткізді. Мәселе жөніндегі зерттеушілердің кейбір тұжырымдары «Кеңестік кезеңнен кейінгі қоғамдағы үшінші секторы атты қазақ-американ және "Кеңестік кезеңнен кейінгі Орталық Азия» атты қазақ-француз симпозиумдарында талқыланды. </w:t>
      </w:r>
      <w:r>
        <w:rPr>
          <w:sz w:val="28"/>
          <w:szCs w:val="28"/>
        </w:rPr>
        <w:t xml:space="preserve">Зерттелген мәселелердің соңғы нәтижесінде Б.М. Сужиковтың </w:t>
      </w:r>
      <w:r>
        <w:rPr>
          <w:sz w:val="28"/>
          <w:szCs w:val="28"/>
          <w:lang w:val="kk-KZ"/>
        </w:rPr>
        <w:t>«</w:t>
      </w:r>
      <w:r>
        <w:rPr>
          <w:sz w:val="28"/>
          <w:szCs w:val="28"/>
        </w:rPr>
        <w:t>Проблемы этнической идентификации в зарубежных центральноазиатских исследованиях</w:t>
      </w:r>
      <w:r>
        <w:rPr>
          <w:sz w:val="28"/>
          <w:szCs w:val="28"/>
          <w:lang w:val="kk-KZ"/>
        </w:rPr>
        <w:t>»</w:t>
      </w:r>
      <w:r>
        <w:rPr>
          <w:sz w:val="28"/>
          <w:szCs w:val="28"/>
        </w:rPr>
        <w:t xml:space="preserve"> атты монографиясының қолжазбасы дайындалды. Сонымен қатар Қазақстан Президентінің Еуроазиялық идеясын жүзеге асыру шаралары аясында бөлім қызметкерлері шетелдік іргелі тарихнамалық еңбектердің негізінде аналитикалық материалдар даярлайды. Бөлім қызметкері Л. Катасонова Г.Дж. Гальпериннің </w:t>
      </w:r>
      <w:r>
        <w:rPr>
          <w:sz w:val="28"/>
          <w:szCs w:val="28"/>
          <w:lang w:val="kk-KZ"/>
        </w:rPr>
        <w:t>«</w:t>
      </w:r>
      <w:r>
        <w:rPr>
          <w:sz w:val="28"/>
          <w:szCs w:val="28"/>
        </w:rPr>
        <w:t>Россия и степь: Дж. Вернадский и евразианизм</w:t>
      </w:r>
      <w:r>
        <w:rPr>
          <w:sz w:val="28"/>
          <w:szCs w:val="28"/>
          <w:lang w:val="kk-KZ"/>
        </w:rPr>
        <w:t>»</w:t>
      </w:r>
      <w:r>
        <w:rPr>
          <w:sz w:val="28"/>
          <w:szCs w:val="28"/>
        </w:rPr>
        <w:t xml:space="preserve"> (Берлин, 1989, 142 с.) және Д. Маккензидің </w:t>
      </w:r>
      <w:r>
        <w:rPr>
          <w:sz w:val="28"/>
          <w:szCs w:val="28"/>
          <w:lang w:val="kk-KZ"/>
        </w:rPr>
        <w:t>«</w:t>
      </w:r>
      <w:r>
        <w:rPr>
          <w:sz w:val="28"/>
          <w:szCs w:val="28"/>
        </w:rPr>
        <w:t>Лев Ташкента: Карьера генерала М. Черняева</w:t>
      </w:r>
      <w:r>
        <w:rPr>
          <w:sz w:val="28"/>
          <w:szCs w:val="28"/>
          <w:lang w:val="kk-KZ"/>
        </w:rPr>
        <w:t>»</w:t>
      </w:r>
      <w:r>
        <w:rPr>
          <w:sz w:val="28"/>
          <w:szCs w:val="28"/>
        </w:rPr>
        <w:t xml:space="preserve"> (Лондон, 1994, 270 с.) монографиялық еңбегінің 6 тарауын аударады. Ал, ғылыми қызметкер Д.М. Костина оның </w:t>
      </w:r>
      <w:r>
        <w:rPr>
          <w:sz w:val="28"/>
          <w:szCs w:val="28"/>
          <w:lang w:val="kk-KZ"/>
        </w:rPr>
        <w:t>«</w:t>
      </w:r>
      <w:r>
        <w:rPr>
          <w:sz w:val="28"/>
          <w:szCs w:val="28"/>
        </w:rPr>
        <w:t>Русь и Золотая Орда</w:t>
      </w:r>
      <w:r>
        <w:rPr>
          <w:sz w:val="28"/>
          <w:szCs w:val="28"/>
          <w:lang w:val="kk-KZ"/>
        </w:rPr>
        <w:t>»</w:t>
      </w:r>
      <w:r>
        <w:rPr>
          <w:sz w:val="28"/>
          <w:szCs w:val="28"/>
        </w:rPr>
        <w:t xml:space="preserve"> атты еңбегінен аударма дайындады. Аталған зерттеу жұмыстары 1996-1997 жж. аралығында </w:t>
      </w:r>
      <w:r>
        <w:rPr>
          <w:sz w:val="28"/>
          <w:szCs w:val="28"/>
          <w:lang w:val="kk-KZ"/>
        </w:rPr>
        <w:t>«</w:t>
      </w:r>
      <w:r>
        <w:rPr>
          <w:sz w:val="28"/>
          <w:szCs w:val="28"/>
        </w:rPr>
        <w:t>Шетелдік зерттеулердегі Қазақстан тарихының өзекті мәселелері</w:t>
      </w:r>
      <w:r>
        <w:rPr>
          <w:sz w:val="28"/>
          <w:szCs w:val="28"/>
          <w:lang w:val="kk-KZ"/>
        </w:rPr>
        <w:t>»</w:t>
      </w:r>
      <w:r>
        <w:rPr>
          <w:sz w:val="28"/>
          <w:szCs w:val="28"/>
        </w:rPr>
        <w:t xml:space="preserve"> деген тақырыпта өз жалғастығын тапты. </w:t>
      </w:r>
    </w:p>
    <w:p w:rsidR="00CC1D3E" w:rsidRDefault="00CC1D3E" w:rsidP="00CC1D3E">
      <w:pPr>
        <w:jc w:val="both"/>
        <w:rPr>
          <w:sz w:val="28"/>
          <w:szCs w:val="28"/>
          <w:lang w:val="kk-KZ"/>
        </w:rPr>
      </w:pPr>
      <w:r>
        <w:rPr>
          <w:sz w:val="28"/>
          <w:szCs w:val="28"/>
          <w:lang w:val="kk-KZ"/>
        </w:rPr>
        <w:t xml:space="preserve">   Жүйелі және тарихи-салыстырмалы тарлдау, хронологиялық және проблемалық көзқарастар арқылы қорланған тарихи білімдердерді жүйелендіру, жаңа концептуалды ережелерді теоретикалық дәлелдеу, шындық және тарих тұрғысынан қарастыру әдістерін қолдана отырып Қазақстан тарих ғылымының жаңа және қазіргі замандағы даму тарихын - тарихи білімдердің қалыптасқандығын, ұлттық тарих мектебінің пайда болғандығы мен дамуын қарастыруды мақсат еткен зерттеу мәселелері «Жаңа және қазіргі замандағы Қазақстан тарихнамасы» бағдарламасының шеңберінде жүргізілді (1996-1998 жж.). Жұмысты орындаушылар құрамы төмендегідей болып бекітілді: Қозыбаев М.Қ. - жетекші, Төлепбаев Б.А. - бас ғылыми қызметкер, Романов Ю.И. - жетекші ғылыми қызметкер, Ерофеева </w:t>
      </w:r>
      <w:r>
        <w:rPr>
          <w:sz w:val="28"/>
          <w:szCs w:val="28"/>
          <w:lang w:val="kk-KZ"/>
        </w:rPr>
        <w:lastRenderedPageBreak/>
        <w:t xml:space="preserve">И.В. - аға ғылыми қызметкер, Мәжитов С.Ф. - аға ғылыми қызметкер, Асанова С.А. - ғылыми қызметкер, Дулатова Д.И. - т.ғ.д., ҚазҰМУ, Гуревич Л.Я. - т.ғ.д., ҚазМАУ, Қозыбаев І.М. - т.ғ.д., ҚазМАУ, Бисенбаев А.К. - т.ғ.к., Президент Аппараты, Кожкенов С.А. - т.ғ.к., Президент Аппараты, Мұхаметқанұлы Н. - т.ғ.к., докторант, Жоламанова А.А. - кіші ғылыми қызметкер, Нұрмағамбетова Р.Қ. - Институт ғылыми хатшысы. Бөлімнің 1996-1998 жылдары жүргізілген зерттеулерінің нәтижесінде Қазақстан тарих ғылымының көптеген түбегейлі мәселелері бойынша жаңа концептуалды пайымдаулар жасалынды. Орындалған зерттеулер мазмұны: ХХ ғ. басына дейінгі Қазақстан тарихы және ХХ ғ. басы-90-шы жж. дейінгі Қазақстан тарихнамасын қамтыды. </w:t>
      </w:r>
    </w:p>
    <w:p w:rsidR="00CC1D3E" w:rsidRDefault="00CC1D3E" w:rsidP="00CC1D3E">
      <w:pPr>
        <w:jc w:val="both"/>
        <w:rPr>
          <w:sz w:val="28"/>
          <w:szCs w:val="28"/>
          <w:lang w:val="kk-KZ"/>
        </w:rPr>
      </w:pPr>
      <w:r>
        <w:rPr>
          <w:sz w:val="28"/>
          <w:szCs w:val="28"/>
          <w:lang w:val="kk-KZ"/>
        </w:rPr>
        <w:t xml:space="preserve">     Осы уақытқа дейін танымдық мәдениет пен оның жалпығылыми немесе тәжірибелік мәдениетпен байланысының ғылыми жағының мәні жөніндегі мәселе қарастырылған емес-тін. Осыған орай ХҮІІІ ғ. екінші жартысындағы П.С. Паллас, И.П. Фалька, А.И. Левшин сияқты ғалымдардың еңбектеріндегі қазақ халқы туралы тарихи білімдері мен П.И. Рычков, И.Г. Андреев, т.б. өлкетанушы тарихнамашылардың зерттеулері дерек көздері ретінде қарастырылады. Ал, ХХ ғасырдың басы болса ұлттық зиялы қауым өкілдерінің ғылыми еңбектерінің жанданған тұсы болды. Олардың еңбектерін талдау қазақ тарихнамалық дәстүрінің болғандығын нақтылай түседі. Ә.Бөкейхан, А. Байтұрсынов, М. Дулатов, Ш. Құдайдердиев, М.Ж. Көпеев, М. Тынышпаев, Х. Досмұхамедов т.б. еңбектектерін терең зерттеп, зерделеуде басты тарихи көзқарастар аспектілері анықталып, жоғарыда аталған қайраткерлердің тарихнамалық ізденістерінің жалпы бағытынан мәлімет аламыз. 20-30-шы жылдардағы жұмыстарды талдау барысында кеңестік әкімшіл-әміршіл жүйенің тарих ғылымының дамуына кері әсер етіп, өз уысынан шығармағандығы анық байқалады. Зерттеу әдістемелеріне таптық тұрғыдан сипат берудің өктемдігінің нәтижесінде алаш қозғалысының тарихы туралы тақырып мүлдем жабық күйде болып келсе, «буржуазиялық идеологиямен күрес» ұлт-азаттық қозғалыстардың тарихын зерттеу сипатына ықпал етті. Сондай-ақ 40-50-шы жылдардағы «Бехмаханов эпопеясымен» байланысты отандық тарихнаманы зерттеу Е.Б. Бекмаханов тұжырымдарындағы амалсыздықтан жасалған эволюциялардың шынайы келбетін жарыққа шығарады. Соңғы жылдарда жүргізілген зерттеулердің нәтижесінде кеңестік дәуірге дейін және сол кеңестік кезеңде қордаланып қалған тарихи білімдер жарыққа шығару мен өңдеу, сараптаудан өткізілді. Тәуелсіздік жылдары жүргізілген ғылыми ізденістер отандық тарихымызды дүниежүзілік даму, түркі әлемі аясында, жалпы Дала өркениеті мәдениетінің даму жүйесінде қарастыру қажеттігін көрсетеді. Айтылған тұжырымдар Жаңа және қазіргі замандағы Қазақстан тарихнамасың тақырыбы аясында жүргізілген кешенді іргелі зерттеулердің нәтижесі. Тақырыпты орындаудың ақырғы нәтижесінде 3 монографиялық еңбек: Қозыбаев М.Қ. Тарих зердесі. </w:t>
      </w:r>
      <w:r>
        <w:rPr>
          <w:sz w:val="28"/>
          <w:szCs w:val="28"/>
        </w:rPr>
        <w:t xml:space="preserve">2-кітап. -А., 1998; Абылхожин Ж.Б. Очерки социально-экономической истории Казахстана ХХ вв. -А., 1997; Абылхожин Ж.Б. Страна в центре </w:t>
      </w:r>
      <w:r>
        <w:rPr>
          <w:sz w:val="28"/>
          <w:szCs w:val="28"/>
        </w:rPr>
        <w:lastRenderedPageBreak/>
        <w:t xml:space="preserve">Евразии. -А., 1998 және 1 құжаттар жинағы </w:t>
      </w:r>
      <w:r>
        <w:rPr>
          <w:sz w:val="28"/>
          <w:szCs w:val="28"/>
          <w:lang w:val="kk-KZ"/>
        </w:rPr>
        <w:t>«</w:t>
      </w:r>
      <w:r>
        <w:rPr>
          <w:sz w:val="28"/>
          <w:szCs w:val="28"/>
        </w:rPr>
        <w:t>Қаћарлы 1916 жыл</w:t>
      </w:r>
      <w:r>
        <w:rPr>
          <w:sz w:val="28"/>
          <w:szCs w:val="28"/>
          <w:lang w:val="kk-KZ"/>
        </w:rPr>
        <w:t>»</w:t>
      </w:r>
      <w:r>
        <w:rPr>
          <w:sz w:val="28"/>
          <w:szCs w:val="28"/>
        </w:rPr>
        <w:t xml:space="preserve"> жарияланды. Үнемі ғылыми ізденістерде болған бөлім қызметкерлері </w:t>
      </w:r>
      <w:r>
        <w:rPr>
          <w:sz w:val="28"/>
          <w:szCs w:val="28"/>
          <w:lang w:val="kk-KZ"/>
        </w:rPr>
        <w:t>«</w:t>
      </w:r>
      <w:r>
        <w:rPr>
          <w:sz w:val="28"/>
          <w:szCs w:val="28"/>
        </w:rPr>
        <w:t>Әлемдік тарихнамалық дәстүрлер мен жаңашыл философиялық тарихи зерттеулердегі (историософия) Қазақстанның рөлі мен орны</w:t>
      </w:r>
      <w:r>
        <w:rPr>
          <w:sz w:val="28"/>
          <w:szCs w:val="28"/>
          <w:lang w:val="kk-KZ"/>
        </w:rPr>
        <w:t>»</w:t>
      </w:r>
      <w:r>
        <w:rPr>
          <w:sz w:val="28"/>
          <w:szCs w:val="28"/>
        </w:rPr>
        <w:t xml:space="preserve"> атты бағдарламалық тақырыпты орындауда да нәтижелі қорытындыларға қол жеткізеді. </w:t>
      </w:r>
    </w:p>
    <w:p w:rsidR="00CC1D3E" w:rsidRDefault="00CC1D3E" w:rsidP="00CC1D3E">
      <w:pPr>
        <w:jc w:val="both"/>
        <w:rPr>
          <w:sz w:val="28"/>
          <w:szCs w:val="28"/>
          <w:lang w:val="kk-KZ"/>
        </w:rPr>
      </w:pPr>
      <w:r>
        <w:rPr>
          <w:sz w:val="28"/>
          <w:szCs w:val="28"/>
          <w:lang w:val="kk-KZ"/>
        </w:rPr>
        <w:t xml:space="preserve">     Сонымен қатар бөлім қызметкерлері іргелі академиялық «Қазақстан тарихының» бес томдығын баспаға дайындауда үлкен үлес қосуда. Зерттеу объектісі ретінде қазақ халқының эпикалық, генеалогиялық материалдары мен ауызша халық шығармашылығындағы ұлттық тарихи ойларын қарастырған «ХҮІІІ-ХІХ ғ. ортасындағы Қазақстан әлеуметтік-саяси тарихының мәселелері жазба дерек көздері мен қазақтардың ауызша тарих айту» ескерткіштерінең тақырыбы бойынша құрамында И.В. Ерофеева мен С.Ф. Мәжитов бар шығармашылық топ революцияға дейінгі қазақ қоғамындағы тарихи ойларды сипаттайтын жаңа деректерді ғылыми айналымға қосты. Қазіргі таңда жетекші ғылыми қызметкер, тарих ғылымдарының кандидаты, доцент Б.М. Сужиков басқаратын Тарихнама және деректану бөлімінде т.ғ.д., профессор, Бас ғылыми қызметкер Ж.Б. Әбілхожин, тарих ғылымдарының кандидаттары, доценттер: жетекші ғылыми қызметкерлер И.В. Ерофеева, С.Ф. Мәжитов (ҚР ҰҒА жас ғалымдар сыйлығының иегері), аға ғылыми қызметкерлер С.Ә. Жакишева, Қ.Ш. Әлімғазинов, кіші ғылыми қызметкерлер М.Р. Сатенова, З.М. Төленова және 1-ші категориялы инженер А.Т. Ракишева ғылым жолындағы ізденістерін жалғастыруда. Бөлімнің ғылыми ізденістеріндегі басымдылықтар: соңғы уақытта тарихнамалық дәстүрде өзінің аналитикалық қорын кеңейту мақсатында тарихты жаћандастырудағың әлемдік тенденциялар контекстінде қарастыруға ұмтылу анық сезіледі. Өйткені бұл жекелеген елдердің жылнамаларындағы біртұтастық заңдылықтарды бір ізге салу мен іздену әрекеттері жалпы тарихи зерттеулердегі ұлттық бағыттарды байытып және толықтыра түсетіндігін күн санап дәлелдей түсуде.</w:t>
      </w:r>
    </w:p>
    <w:p w:rsidR="00CC1D3E" w:rsidRPr="00BA281F" w:rsidRDefault="00CC1D3E" w:rsidP="00694A91">
      <w:pPr>
        <w:jc w:val="both"/>
        <w:rPr>
          <w:sz w:val="28"/>
          <w:szCs w:val="28"/>
          <w:lang w:val="kk-KZ"/>
        </w:rPr>
      </w:pPr>
      <w:r>
        <w:rPr>
          <w:sz w:val="28"/>
          <w:szCs w:val="28"/>
          <w:lang w:val="kk-KZ"/>
        </w:rPr>
        <w:t xml:space="preserve">    Осыған байланысты Бөлімнің зерттеу жүргізіп отырған тақырыптары ҚР Президенті Н.Ә. Назарбаев ұсынып отырған «жаңа еуроодаққа» бірігу теориясы шеңберінде Қазақстан тарихын зерделеуді тың кешенді ғылыми-зерттеу тақырыптары аясында қарастыруды қолға алып отыр. Зерттеудің басты екі ерекшеліктері бар: біріншіден, коммунистік қоғамның келмеске кетуіне байланысты идеологиялық контекст өзгерді және патриоттық бағыттағы тарихқа сұраныс азайды, екіншіден халықаралық коммуникациялық жүйелердің жедел қарқындауы әр түрлі елдер тарихшыларының өзара пікір алмасуын жеңілдетті және идеологиялық шартқа тәуелді өткенді зерттеуді жандандыра түсті. Мұндай зерттеу тәсілі қазақстандық тарих ғылымдарының алдында тұрған аналитикалық міндеттерін бір арнаға салуға мүмкіндік береді. Атап айтқанда, талдау және салыстырмалы сараптау әдістерін қолдана отырып, тарихи дамудың баламалы жолдары мен қозғалысын бүгінгі таңдағы озық тәжірибелер </w:t>
      </w:r>
      <w:r>
        <w:rPr>
          <w:sz w:val="28"/>
          <w:szCs w:val="28"/>
          <w:lang w:val="kk-KZ"/>
        </w:rPr>
        <w:lastRenderedPageBreak/>
        <w:t>негізінде зерттеуге жол ашады. Осындай жаңа әдістер мен ізденістерді қолдану барысында жүргізіліп отырған "Қазақстан тарихнамасы мен деректану ғылымы инновациялық әдістер мен зерттеу технологиялары контекстінде" тақырыбы өзінің сонылығымен ерекшеленеді. Аталған ғылыми-зерттеу жұмыстары алға қойылған міндеттер аясында біртұтас кешенді тақырыпты құрайтын төрт сала (блок) бойынша жүргізіліп келеді. Бөлімде 2004 ж. бастап Институт сайты жұмыс істейді, онда институттың ғылыми қызметі, тарихи әдебиеттер кітапханасы және жиындар мен анностар тақтасы көрініс тапқан. Аталған ғылыми-зерттеу жұмыстарымен қатар бөлім қызметкерлері «Мәдени мұра» Мемлекеттік бағдарламасы бойынша «ХІІ-ХХ ғғ. батыс деректеріндегі «Қазақстан тарихы», «Әлемдік тарихи ойлар», «Қазақстан тарихы жөніндегі орыс деректері» тақырыбындағы топтамалар бойынша 30 томдық басылымды орыс және қазақ тілдерінде баспаға дайындау жұмыстарын жүргізуде. Оларға Б.М. Сужиков, С.М. Мәжитов, И.В. Ерофеевалар жетекшілік етеді. Басылымға республикада жарияланбаған қазақ халқының тарихы мен қазіргі кезең, Қазақстан мен көршілес мемлекеттер тарихы жөніндегі шығармалар енеді.</w:t>
      </w:r>
    </w:p>
    <w:p w:rsidR="00CC1D3E" w:rsidRDefault="00CC1D3E" w:rsidP="00CC1D3E">
      <w:pPr>
        <w:pStyle w:val="a7"/>
        <w:spacing w:before="0" w:beforeAutospacing="0" w:after="0" w:afterAutospacing="0"/>
        <w:jc w:val="both"/>
        <w:rPr>
          <w:sz w:val="28"/>
          <w:szCs w:val="28"/>
          <w:lang w:val="kk-KZ"/>
        </w:rPr>
      </w:pPr>
      <w:r>
        <w:rPr>
          <w:sz w:val="28"/>
          <w:szCs w:val="28"/>
          <w:lang w:val="kk-KZ"/>
        </w:rPr>
        <w:t xml:space="preserve">    XX ғасырдың 80-жылдарының соңына қарай, ғылыми айналымға Қазақстандағы мемлекеттік құрылыс проблемасы бойынша айтарлықтай деректік материалдардың қосылуына байланысты, зерттеушілер проблеманы әр алуан тарихи-құқықтық және этно-аумақтық аспектіде қарастыра бастады. Бұл проблеманы зерттеуге қазақстандық ғалым-этнографтар да айтарлықтай үлес қосты. Олардың еңбектерінде Қазақстанның этникалық аумағының қалыптасу тұғырнамасы мен онда басқа халықтардың қоныстану тарихы ғылыми тұрғыда негізделді .</w:t>
      </w:r>
    </w:p>
    <w:p w:rsidR="00CC1D3E" w:rsidRDefault="00CC1D3E" w:rsidP="00CC1D3E">
      <w:pPr>
        <w:pStyle w:val="a7"/>
        <w:spacing w:before="0" w:beforeAutospacing="0" w:after="0" w:afterAutospacing="0"/>
        <w:jc w:val="both"/>
        <w:rPr>
          <w:sz w:val="28"/>
          <w:szCs w:val="28"/>
          <w:lang w:val="kk-KZ"/>
        </w:rPr>
      </w:pPr>
      <w:r>
        <w:rPr>
          <w:sz w:val="28"/>
          <w:szCs w:val="28"/>
          <w:lang w:val="kk-KZ"/>
        </w:rPr>
        <w:t xml:space="preserve">      Іс жүзінде өткен ғасырдың 90-жылдарынан бастап, мемлекеттік кұрылыс тарихын зерттеуде, Қазақстанның егемендік алуына орай, түбегейлі өзгерістер жүзеге асты. Академик М.К.Қозыбаевтың әділ түрде көрсеткеніндей, «ұлтаралық қатынас проблемасы, халықтардың егеменді құқықтарын қадағалау... таза теориялық талаптар шегінен шығып, өткір саяси пікірталастық сипат алды» (12) .</w:t>
      </w:r>
    </w:p>
    <w:p w:rsidR="00CC1D3E" w:rsidRDefault="00CC1D3E" w:rsidP="00CC1D3E">
      <w:pPr>
        <w:jc w:val="both"/>
        <w:rPr>
          <w:sz w:val="28"/>
          <w:szCs w:val="28"/>
          <w:lang w:val="kk-KZ"/>
        </w:rPr>
      </w:pPr>
    </w:p>
    <w:p w:rsidR="00CC1D3E" w:rsidRDefault="00CC1D3E" w:rsidP="00CC1D3E">
      <w:pPr>
        <w:jc w:val="both"/>
        <w:rPr>
          <w:b/>
          <w:sz w:val="28"/>
          <w:szCs w:val="28"/>
          <w:lang w:val="kk-KZ"/>
        </w:rPr>
      </w:pPr>
      <w:r>
        <w:rPr>
          <w:b/>
          <w:sz w:val="28"/>
          <w:szCs w:val="28"/>
          <w:lang w:val="kk-KZ"/>
        </w:rPr>
        <w:t>Бақылау сұрақтары:</w:t>
      </w:r>
    </w:p>
    <w:p w:rsidR="00CC1D3E" w:rsidRDefault="00CC1D3E" w:rsidP="00CC1D3E">
      <w:pPr>
        <w:jc w:val="both"/>
        <w:rPr>
          <w:sz w:val="28"/>
          <w:szCs w:val="28"/>
          <w:lang w:val="kk-KZ"/>
        </w:rPr>
      </w:pPr>
      <w:r>
        <w:rPr>
          <w:sz w:val="28"/>
          <w:szCs w:val="28"/>
          <w:lang w:val="kk-KZ"/>
        </w:rPr>
        <w:t>1. Қазақстан тарихнамасының даму жолдары.</w:t>
      </w:r>
    </w:p>
    <w:p w:rsidR="00CC1D3E" w:rsidRDefault="00CC1D3E" w:rsidP="00CC1D3E">
      <w:pPr>
        <w:jc w:val="both"/>
        <w:rPr>
          <w:sz w:val="28"/>
          <w:szCs w:val="28"/>
          <w:lang w:val="kk-KZ"/>
        </w:rPr>
      </w:pPr>
      <w:r>
        <w:rPr>
          <w:sz w:val="28"/>
          <w:szCs w:val="28"/>
          <w:lang w:val="kk-KZ"/>
        </w:rPr>
        <w:t>2. Қазақстан тарих ғылымы мүмкіншілігінің республикаға  тарату.</w:t>
      </w:r>
    </w:p>
    <w:p w:rsidR="00CC1D3E" w:rsidRDefault="00CC1D3E" w:rsidP="00CC1D3E">
      <w:pPr>
        <w:jc w:val="both"/>
        <w:rPr>
          <w:sz w:val="28"/>
          <w:szCs w:val="28"/>
          <w:lang w:val="kk-KZ"/>
        </w:rPr>
      </w:pPr>
      <w:r>
        <w:rPr>
          <w:sz w:val="28"/>
          <w:szCs w:val="28"/>
          <w:lang w:val="kk-KZ"/>
        </w:rPr>
        <w:t>3.Қазақстан тарихының  Отан соғысқа дейін жағдайы</w:t>
      </w:r>
    </w:p>
    <w:p w:rsidR="00CC1D3E" w:rsidRDefault="00CC1D3E" w:rsidP="00CC1D3E">
      <w:pPr>
        <w:jc w:val="both"/>
        <w:rPr>
          <w:sz w:val="28"/>
          <w:szCs w:val="28"/>
          <w:lang w:val="kk-KZ"/>
        </w:rPr>
      </w:pPr>
      <w:r>
        <w:rPr>
          <w:sz w:val="28"/>
          <w:szCs w:val="28"/>
          <w:lang w:val="kk-KZ"/>
        </w:rPr>
        <w:t>4.Қазақстан тарихының хронологиялық мерзім бойынша жетістіктері</w:t>
      </w:r>
    </w:p>
    <w:p w:rsidR="00CC1D3E" w:rsidRDefault="00CC1D3E" w:rsidP="00CC1D3E">
      <w:pPr>
        <w:jc w:val="both"/>
        <w:rPr>
          <w:sz w:val="28"/>
          <w:szCs w:val="28"/>
          <w:lang w:val="kk-KZ"/>
        </w:rPr>
      </w:pPr>
      <w:r>
        <w:rPr>
          <w:sz w:val="28"/>
          <w:szCs w:val="28"/>
          <w:lang w:val="kk-KZ"/>
        </w:rPr>
        <w:t>5.</w:t>
      </w:r>
      <w:r>
        <w:rPr>
          <w:rStyle w:val="mw-headline"/>
          <w:sz w:val="28"/>
          <w:szCs w:val="28"/>
          <w:lang w:val="kk-KZ"/>
        </w:rPr>
        <w:t>Ұлттық-мемлекеттік құрылыс тарихы және Қазақ Кеңестік Социалистік Республикасы құрылуының зерттелуі</w:t>
      </w:r>
    </w:p>
    <w:p w:rsidR="00CC1D3E" w:rsidRDefault="00CC1D3E" w:rsidP="00CC1D3E">
      <w:pPr>
        <w:jc w:val="both"/>
        <w:rPr>
          <w:b/>
          <w:sz w:val="28"/>
          <w:szCs w:val="28"/>
          <w:lang w:val="kk-KZ"/>
        </w:rPr>
      </w:pPr>
    </w:p>
    <w:p w:rsidR="00CC1D3E" w:rsidRDefault="00CC1D3E" w:rsidP="00CC1D3E">
      <w:pPr>
        <w:jc w:val="both"/>
        <w:rPr>
          <w:b/>
          <w:sz w:val="28"/>
          <w:szCs w:val="28"/>
          <w:lang w:val="kk-KZ"/>
        </w:rPr>
      </w:pPr>
      <w:r>
        <w:rPr>
          <w:b/>
          <w:sz w:val="28"/>
          <w:szCs w:val="28"/>
          <w:lang w:val="kk-KZ"/>
        </w:rPr>
        <w:t>Әдебиеттер тізімі:</w:t>
      </w:r>
    </w:p>
    <w:p w:rsidR="00CC1D3E" w:rsidRDefault="00CC1D3E" w:rsidP="00CC1D3E">
      <w:pPr>
        <w:jc w:val="both"/>
        <w:rPr>
          <w:b/>
          <w:sz w:val="28"/>
          <w:szCs w:val="28"/>
          <w:lang w:val="kk-KZ"/>
        </w:rPr>
      </w:pPr>
    </w:p>
    <w:p w:rsidR="00CC1D3E" w:rsidRDefault="00CC1D3E" w:rsidP="00CC1D3E">
      <w:pPr>
        <w:autoSpaceDE w:val="0"/>
        <w:autoSpaceDN w:val="0"/>
        <w:adjustRightInd w:val="0"/>
        <w:jc w:val="both"/>
        <w:rPr>
          <w:color w:val="000000"/>
          <w:sz w:val="28"/>
          <w:szCs w:val="28"/>
        </w:rPr>
      </w:pPr>
      <w:r>
        <w:rPr>
          <w:color w:val="000000"/>
          <w:sz w:val="28"/>
          <w:szCs w:val="28"/>
          <w:lang w:val="kk-KZ"/>
        </w:rPr>
        <w:t>1</w:t>
      </w:r>
      <w:r>
        <w:rPr>
          <w:color w:val="000000"/>
          <w:sz w:val="28"/>
          <w:szCs w:val="28"/>
        </w:rPr>
        <w:t>.Вопросы историографии и источниковедения Казахстана: (дореволюционныйпериод). Сб. Статей. - А.-А., 1988.</w:t>
      </w:r>
    </w:p>
    <w:p w:rsidR="00CC1D3E" w:rsidRDefault="00CC1D3E" w:rsidP="00CC1D3E">
      <w:pPr>
        <w:autoSpaceDE w:val="0"/>
        <w:autoSpaceDN w:val="0"/>
        <w:adjustRightInd w:val="0"/>
        <w:jc w:val="both"/>
        <w:rPr>
          <w:color w:val="000000"/>
          <w:sz w:val="28"/>
          <w:szCs w:val="28"/>
        </w:rPr>
      </w:pPr>
      <w:r>
        <w:rPr>
          <w:color w:val="000000"/>
          <w:sz w:val="28"/>
          <w:szCs w:val="28"/>
          <w:lang w:val="kk-KZ"/>
        </w:rPr>
        <w:lastRenderedPageBreak/>
        <w:t>2</w:t>
      </w:r>
      <w:r>
        <w:rPr>
          <w:color w:val="000000"/>
          <w:sz w:val="28"/>
          <w:szCs w:val="28"/>
        </w:rPr>
        <w:t>. Вопросы историографии Казахстана [Текст]: Сборник. - Алма-Ата, 1983. - 256с.</w:t>
      </w:r>
    </w:p>
    <w:p w:rsidR="00CC1D3E" w:rsidRDefault="00CC1D3E" w:rsidP="00CC1D3E">
      <w:pPr>
        <w:autoSpaceDE w:val="0"/>
        <w:autoSpaceDN w:val="0"/>
        <w:adjustRightInd w:val="0"/>
        <w:jc w:val="both"/>
        <w:rPr>
          <w:color w:val="000000"/>
          <w:sz w:val="28"/>
          <w:szCs w:val="28"/>
        </w:rPr>
      </w:pPr>
      <w:r>
        <w:rPr>
          <w:color w:val="000000"/>
          <w:sz w:val="28"/>
          <w:szCs w:val="28"/>
        </w:rPr>
        <w:t>3. Зиманов С. Политический строй Казахстана конца 17 вв. и первой</w:t>
      </w:r>
    </w:p>
    <w:p w:rsidR="00CC1D3E" w:rsidRDefault="00CC1D3E" w:rsidP="00CC1D3E">
      <w:pPr>
        <w:autoSpaceDE w:val="0"/>
        <w:autoSpaceDN w:val="0"/>
        <w:adjustRightInd w:val="0"/>
        <w:jc w:val="both"/>
        <w:rPr>
          <w:color w:val="000000"/>
          <w:sz w:val="28"/>
          <w:szCs w:val="28"/>
        </w:rPr>
      </w:pPr>
      <w:r>
        <w:rPr>
          <w:color w:val="000000"/>
          <w:sz w:val="28"/>
          <w:szCs w:val="28"/>
        </w:rPr>
        <w:t>половине 19 вв. - А. 1960.</w:t>
      </w:r>
    </w:p>
    <w:p w:rsidR="00CC1D3E" w:rsidRDefault="00CC1D3E" w:rsidP="00CC1D3E">
      <w:pPr>
        <w:autoSpaceDE w:val="0"/>
        <w:autoSpaceDN w:val="0"/>
        <w:adjustRightInd w:val="0"/>
        <w:jc w:val="both"/>
        <w:rPr>
          <w:color w:val="000000"/>
          <w:sz w:val="28"/>
          <w:szCs w:val="28"/>
        </w:rPr>
      </w:pPr>
      <w:r>
        <w:rPr>
          <w:color w:val="000000"/>
          <w:sz w:val="28"/>
          <w:szCs w:val="28"/>
          <w:lang w:val="kk-KZ"/>
        </w:rPr>
        <w:t>4</w:t>
      </w:r>
      <w:r>
        <w:rPr>
          <w:color w:val="000000"/>
          <w:sz w:val="28"/>
          <w:szCs w:val="28"/>
        </w:rPr>
        <w:t>. Зиманов С.З. Политический строй Казахстана конца XVIII и первой</w:t>
      </w:r>
    </w:p>
    <w:p w:rsidR="00CC1D3E" w:rsidRDefault="00CC1D3E" w:rsidP="00CC1D3E">
      <w:pPr>
        <w:autoSpaceDE w:val="0"/>
        <w:autoSpaceDN w:val="0"/>
        <w:adjustRightInd w:val="0"/>
        <w:jc w:val="both"/>
        <w:rPr>
          <w:color w:val="000000"/>
          <w:sz w:val="28"/>
          <w:szCs w:val="28"/>
        </w:rPr>
      </w:pPr>
      <w:r>
        <w:rPr>
          <w:color w:val="000000"/>
          <w:sz w:val="28"/>
          <w:szCs w:val="28"/>
        </w:rPr>
        <w:t>половины XIX веков. - Алма-Ата: Изд-во АН Каз.ССР, 1960. - 296 с.</w:t>
      </w:r>
    </w:p>
    <w:p w:rsidR="00CC1D3E" w:rsidRDefault="00CC1D3E" w:rsidP="00CC1D3E">
      <w:pPr>
        <w:autoSpaceDE w:val="0"/>
        <w:autoSpaceDN w:val="0"/>
        <w:adjustRightInd w:val="0"/>
        <w:jc w:val="both"/>
        <w:rPr>
          <w:color w:val="000000"/>
          <w:sz w:val="28"/>
          <w:szCs w:val="28"/>
        </w:rPr>
      </w:pPr>
      <w:r>
        <w:rPr>
          <w:color w:val="000000"/>
          <w:sz w:val="28"/>
          <w:szCs w:val="28"/>
        </w:rPr>
        <w:t>Дахшлейгер Г.Ф. Историография Советского Казахстана (очерк). - А., 1969.</w:t>
      </w:r>
    </w:p>
    <w:p w:rsidR="00CC1D3E" w:rsidRDefault="00CC1D3E" w:rsidP="00CC1D3E">
      <w:pPr>
        <w:autoSpaceDE w:val="0"/>
        <w:autoSpaceDN w:val="0"/>
        <w:adjustRightInd w:val="0"/>
        <w:jc w:val="both"/>
        <w:rPr>
          <w:color w:val="000000"/>
          <w:sz w:val="28"/>
          <w:szCs w:val="28"/>
        </w:rPr>
      </w:pPr>
      <w:r>
        <w:rPr>
          <w:color w:val="000000"/>
          <w:sz w:val="28"/>
          <w:szCs w:val="28"/>
          <w:lang w:val="kk-KZ"/>
        </w:rPr>
        <w:t>5</w:t>
      </w:r>
      <w:r>
        <w:rPr>
          <w:color w:val="000000"/>
          <w:sz w:val="28"/>
          <w:szCs w:val="28"/>
        </w:rPr>
        <w:t>. Марғұлан Ə.Х. Из истории городов и строительного искусства древнего</w:t>
      </w:r>
    </w:p>
    <w:p w:rsidR="00CC1D3E" w:rsidRDefault="00CC1D3E" w:rsidP="00CC1D3E">
      <w:pPr>
        <w:autoSpaceDE w:val="0"/>
        <w:autoSpaceDN w:val="0"/>
        <w:adjustRightInd w:val="0"/>
        <w:jc w:val="both"/>
        <w:rPr>
          <w:color w:val="000000"/>
          <w:sz w:val="28"/>
          <w:szCs w:val="28"/>
        </w:rPr>
      </w:pPr>
      <w:r>
        <w:rPr>
          <w:color w:val="000000"/>
          <w:sz w:val="28"/>
          <w:szCs w:val="28"/>
        </w:rPr>
        <w:t>Казахстана. - Алма-Ата, 1950.</w:t>
      </w:r>
    </w:p>
    <w:p w:rsidR="00CC1D3E" w:rsidRDefault="00CC1D3E" w:rsidP="00CC1D3E">
      <w:pPr>
        <w:autoSpaceDE w:val="0"/>
        <w:autoSpaceDN w:val="0"/>
        <w:adjustRightInd w:val="0"/>
        <w:jc w:val="both"/>
        <w:rPr>
          <w:color w:val="000000"/>
          <w:sz w:val="28"/>
          <w:szCs w:val="28"/>
        </w:rPr>
      </w:pPr>
      <w:r>
        <w:rPr>
          <w:color w:val="000000"/>
          <w:sz w:val="28"/>
          <w:szCs w:val="28"/>
          <w:lang w:val="kk-KZ"/>
        </w:rPr>
        <w:t>6</w:t>
      </w:r>
      <w:r>
        <w:rPr>
          <w:color w:val="000000"/>
          <w:sz w:val="28"/>
          <w:szCs w:val="28"/>
        </w:rPr>
        <w:t>. Марғұлан Ə.Х. Оседлые поселения 8 - 13 вв. на северных склонах</w:t>
      </w:r>
    </w:p>
    <w:p w:rsidR="00CC1D3E" w:rsidRDefault="00CC1D3E" w:rsidP="00CC1D3E">
      <w:pPr>
        <w:autoSpaceDE w:val="0"/>
        <w:autoSpaceDN w:val="0"/>
        <w:adjustRightInd w:val="0"/>
        <w:jc w:val="both"/>
        <w:rPr>
          <w:color w:val="000000"/>
          <w:sz w:val="28"/>
          <w:szCs w:val="28"/>
        </w:rPr>
      </w:pPr>
      <w:r>
        <w:rPr>
          <w:color w:val="000000"/>
          <w:sz w:val="28"/>
          <w:szCs w:val="28"/>
        </w:rPr>
        <w:t>Каратау (Извлечение из археологического отчета). // Известия АН КазССР, серия</w:t>
      </w:r>
      <w:r>
        <w:rPr>
          <w:color w:val="000000"/>
          <w:sz w:val="28"/>
          <w:szCs w:val="28"/>
          <w:lang w:val="kk-KZ"/>
        </w:rPr>
        <w:t xml:space="preserve"> </w:t>
      </w:r>
      <w:r>
        <w:rPr>
          <w:color w:val="000000"/>
          <w:sz w:val="28"/>
          <w:szCs w:val="28"/>
        </w:rPr>
        <w:t>археологическая, 1948, вып 1.</w:t>
      </w:r>
    </w:p>
    <w:p w:rsidR="00CC1D3E" w:rsidRDefault="00CC1D3E" w:rsidP="00CC1D3E">
      <w:pPr>
        <w:autoSpaceDE w:val="0"/>
        <w:autoSpaceDN w:val="0"/>
        <w:adjustRightInd w:val="0"/>
        <w:jc w:val="both"/>
        <w:rPr>
          <w:color w:val="000000"/>
          <w:sz w:val="28"/>
          <w:szCs w:val="28"/>
        </w:rPr>
      </w:pPr>
      <w:r>
        <w:rPr>
          <w:color w:val="000000"/>
          <w:sz w:val="28"/>
          <w:szCs w:val="28"/>
          <w:lang w:val="kk-KZ"/>
        </w:rPr>
        <w:t>7</w:t>
      </w:r>
      <w:r>
        <w:rPr>
          <w:color w:val="000000"/>
          <w:sz w:val="28"/>
          <w:szCs w:val="28"/>
        </w:rPr>
        <w:t>. Маргулан А.Х., Акишев К.А., Кадырбаев М.К., Оразбаев А.М. Древняя</w:t>
      </w:r>
    </w:p>
    <w:p w:rsidR="00CC1D3E" w:rsidRDefault="00CC1D3E" w:rsidP="00CC1D3E">
      <w:pPr>
        <w:autoSpaceDE w:val="0"/>
        <w:autoSpaceDN w:val="0"/>
        <w:adjustRightInd w:val="0"/>
        <w:jc w:val="both"/>
        <w:rPr>
          <w:color w:val="000000"/>
          <w:sz w:val="28"/>
          <w:szCs w:val="28"/>
        </w:rPr>
      </w:pPr>
      <w:r>
        <w:rPr>
          <w:color w:val="000000"/>
          <w:sz w:val="28"/>
          <w:szCs w:val="28"/>
        </w:rPr>
        <w:t>культура Центрального Казахстана. - Алма-Ата, 1966.</w:t>
      </w:r>
    </w:p>
    <w:p w:rsidR="00CC1D3E" w:rsidRDefault="00CC1D3E" w:rsidP="00CC1D3E">
      <w:pPr>
        <w:autoSpaceDE w:val="0"/>
        <w:autoSpaceDN w:val="0"/>
        <w:adjustRightInd w:val="0"/>
        <w:jc w:val="both"/>
        <w:rPr>
          <w:color w:val="000000"/>
          <w:sz w:val="28"/>
          <w:szCs w:val="28"/>
          <w:lang w:val="kk-KZ"/>
        </w:rPr>
      </w:pPr>
      <w:r>
        <w:rPr>
          <w:sz w:val="28"/>
          <w:szCs w:val="28"/>
          <w:lang w:val="kk-KZ"/>
        </w:rPr>
        <w:t>8</w:t>
      </w:r>
      <w:r>
        <w:rPr>
          <w:sz w:val="28"/>
          <w:szCs w:val="28"/>
        </w:rPr>
        <w:t>.</w:t>
      </w:r>
      <w:r>
        <w:rPr>
          <w:color w:val="000000"/>
          <w:sz w:val="28"/>
          <w:szCs w:val="28"/>
        </w:rPr>
        <w:t>Масанов Э.А. Очерки истории этнографического изучения казахского</w:t>
      </w:r>
      <w:r>
        <w:rPr>
          <w:color w:val="000000"/>
          <w:sz w:val="28"/>
          <w:szCs w:val="28"/>
          <w:lang w:val="kk-KZ"/>
        </w:rPr>
        <w:t xml:space="preserve"> </w:t>
      </w:r>
      <w:r>
        <w:rPr>
          <w:color w:val="000000"/>
          <w:sz w:val="28"/>
          <w:szCs w:val="28"/>
        </w:rPr>
        <w:t>народав СССР. - А.-А.</w:t>
      </w:r>
      <w:r>
        <w:rPr>
          <w:color w:val="000000"/>
          <w:sz w:val="28"/>
          <w:szCs w:val="28"/>
          <w:lang w:val="kk-KZ"/>
        </w:rPr>
        <w:t>1978.</w:t>
      </w:r>
    </w:p>
    <w:p w:rsidR="00CC1D3E" w:rsidRDefault="00CC1D3E" w:rsidP="00CC1D3E">
      <w:pPr>
        <w:autoSpaceDE w:val="0"/>
        <w:autoSpaceDN w:val="0"/>
        <w:adjustRightInd w:val="0"/>
        <w:jc w:val="both"/>
        <w:rPr>
          <w:color w:val="000000"/>
          <w:sz w:val="28"/>
          <w:szCs w:val="28"/>
          <w:lang w:val="kk-KZ"/>
        </w:rPr>
      </w:pPr>
      <w:r>
        <w:rPr>
          <w:sz w:val="28"/>
          <w:szCs w:val="28"/>
          <w:lang w:val="kk-KZ"/>
        </w:rPr>
        <w:t xml:space="preserve"> </w:t>
      </w:r>
      <w:r>
        <w:rPr>
          <w:color w:val="000000"/>
          <w:sz w:val="28"/>
          <w:szCs w:val="28"/>
          <w:lang w:val="kk-KZ"/>
        </w:rPr>
        <w:t>9</w:t>
      </w:r>
      <w:r>
        <w:rPr>
          <w:color w:val="000000"/>
          <w:sz w:val="28"/>
          <w:szCs w:val="28"/>
        </w:rPr>
        <w:t>.Марков Г.Е. Теоретические проблемы номадизма в советской</w:t>
      </w:r>
      <w:r>
        <w:rPr>
          <w:color w:val="000000"/>
          <w:sz w:val="28"/>
          <w:szCs w:val="28"/>
          <w:lang w:val="kk-KZ"/>
        </w:rPr>
        <w:t xml:space="preserve"> </w:t>
      </w:r>
      <w:r>
        <w:rPr>
          <w:color w:val="000000"/>
          <w:sz w:val="28"/>
          <w:szCs w:val="28"/>
        </w:rPr>
        <w:t>этнографической литературе. // Историография этнографического изучения народов</w:t>
      </w:r>
      <w:r>
        <w:rPr>
          <w:color w:val="000000"/>
          <w:sz w:val="28"/>
          <w:szCs w:val="28"/>
          <w:lang w:val="kk-KZ"/>
        </w:rPr>
        <w:t xml:space="preserve"> </w:t>
      </w:r>
      <w:r>
        <w:rPr>
          <w:color w:val="000000"/>
          <w:sz w:val="28"/>
          <w:szCs w:val="28"/>
        </w:rPr>
        <w:t>СССР и зарубежных стран. - М., 1989.</w:t>
      </w:r>
    </w:p>
    <w:p w:rsidR="00CC1D3E" w:rsidRDefault="00CC1D3E" w:rsidP="00CC1D3E">
      <w:pPr>
        <w:jc w:val="both"/>
        <w:rPr>
          <w:sz w:val="28"/>
          <w:szCs w:val="28"/>
        </w:rPr>
      </w:pPr>
      <w:r>
        <w:rPr>
          <w:color w:val="000000"/>
          <w:sz w:val="28"/>
          <w:szCs w:val="28"/>
          <w:lang w:val="kk-KZ"/>
        </w:rPr>
        <w:t>10</w:t>
      </w:r>
      <w:r>
        <w:rPr>
          <w:color w:val="000000"/>
          <w:sz w:val="28"/>
          <w:szCs w:val="28"/>
        </w:rPr>
        <w:t>.Козыбаев М.К. Проблемы методологии, историографии и</w:t>
      </w:r>
      <w:r>
        <w:rPr>
          <w:color w:val="000000"/>
          <w:sz w:val="28"/>
          <w:szCs w:val="28"/>
          <w:lang w:val="kk-KZ"/>
        </w:rPr>
        <w:t xml:space="preserve"> </w:t>
      </w:r>
      <w:r>
        <w:rPr>
          <w:color w:val="000000"/>
          <w:sz w:val="28"/>
          <w:szCs w:val="28"/>
        </w:rPr>
        <w:t>источниковедения истории Казахстана /Избранные труды/. Алматы: Ғылым, 2006. - 272с.</w:t>
      </w:r>
    </w:p>
    <w:p w:rsidR="00CC1D3E" w:rsidRDefault="00CC1D3E" w:rsidP="00CC1D3E">
      <w:pPr>
        <w:autoSpaceDE w:val="0"/>
        <w:autoSpaceDN w:val="0"/>
        <w:adjustRightInd w:val="0"/>
        <w:jc w:val="both"/>
        <w:rPr>
          <w:color w:val="000000"/>
          <w:sz w:val="28"/>
          <w:szCs w:val="28"/>
        </w:rPr>
      </w:pPr>
      <w:r>
        <w:rPr>
          <w:color w:val="000000"/>
          <w:sz w:val="28"/>
          <w:szCs w:val="28"/>
          <w:lang w:val="kk-KZ"/>
        </w:rPr>
        <w:t>11</w:t>
      </w:r>
      <w:r>
        <w:rPr>
          <w:color w:val="000000"/>
          <w:sz w:val="28"/>
          <w:szCs w:val="28"/>
        </w:rPr>
        <w:t>. Нусупбеков А. Объединение казахских земель в Казахской Советской</w:t>
      </w:r>
    </w:p>
    <w:p w:rsidR="00CC1D3E" w:rsidRDefault="00CC1D3E" w:rsidP="00CC1D3E">
      <w:pPr>
        <w:autoSpaceDE w:val="0"/>
        <w:autoSpaceDN w:val="0"/>
        <w:adjustRightInd w:val="0"/>
        <w:jc w:val="both"/>
        <w:rPr>
          <w:color w:val="000000"/>
          <w:sz w:val="28"/>
          <w:szCs w:val="28"/>
        </w:rPr>
      </w:pPr>
      <w:r>
        <w:rPr>
          <w:color w:val="000000"/>
          <w:sz w:val="28"/>
          <w:szCs w:val="28"/>
        </w:rPr>
        <w:t>Социалистической Республике. - Алма-Ата: Изд-во АН Каз. ССР, 1953. - 98 с.</w:t>
      </w:r>
    </w:p>
    <w:p w:rsidR="00CC1D3E" w:rsidRDefault="00CC1D3E" w:rsidP="00CC1D3E">
      <w:pPr>
        <w:autoSpaceDE w:val="0"/>
        <w:autoSpaceDN w:val="0"/>
        <w:adjustRightInd w:val="0"/>
        <w:jc w:val="both"/>
        <w:rPr>
          <w:color w:val="000000"/>
          <w:sz w:val="28"/>
          <w:szCs w:val="28"/>
          <w:lang w:val="kk-KZ"/>
        </w:rPr>
      </w:pPr>
      <w:r>
        <w:rPr>
          <w:color w:val="000000"/>
          <w:sz w:val="28"/>
          <w:szCs w:val="28"/>
          <w:lang w:val="kk-KZ"/>
        </w:rPr>
        <w:t>12</w:t>
      </w:r>
      <w:r>
        <w:rPr>
          <w:color w:val="000000"/>
          <w:sz w:val="28"/>
          <w:szCs w:val="28"/>
        </w:rPr>
        <w:t>. Козыбаев М.К. История и современность. - А.-А., 1991.</w:t>
      </w:r>
    </w:p>
    <w:p w:rsidR="00CC1D3E" w:rsidRDefault="00CC1D3E" w:rsidP="00CC1D3E">
      <w:pPr>
        <w:autoSpaceDE w:val="0"/>
        <w:autoSpaceDN w:val="0"/>
        <w:adjustRightInd w:val="0"/>
        <w:jc w:val="both"/>
        <w:rPr>
          <w:color w:val="000000"/>
          <w:sz w:val="28"/>
          <w:szCs w:val="28"/>
        </w:rPr>
      </w:pPr>
      <w:r>
        <w:rPr>
          <w:color w:val="000000"/>
          <w:sz w:val="28"/>
          <w:szCs w:val="28"/>
          <w:lang w:val="kk-KZ"/>
        </w:rPr>
        <w:t>13</w:t>
      </w:r>
      <w:r>
        <w:rPr>
          <w:color w:val="000000"/>
          <w:sz w:val="28"/>
          <w:szCs w:val="28"/>
        </w:rPr>
        <w:t>. Нусупбеков А., Бисенов Х. Фальсификация истории и историческая</w:t>
      </w:r>
    </w:p>
    <w:p w:rsidR="00CC1D3E" w:rsidRDefault="00CC1D3E" w:rsidP="00CC1D3E">
      <w:pPr>
        <w:autoSpaceDE w:val="0"/>
        <w:autoSpaceDN w:val="0"/>
        <w:adjustRightInd w:val="0"/>
        <w:jc w:val="both"/>
        <w:rPr>
          <w:color w:val="000000"/>
          <w:sz w:val="28"/>
          <w:szCs w:val="28"/>
        </w:rPr>
      </w:pPr>
      <w:r>
        <w:rPr>
          <w:color w:val="000000"/>
          <w:sz w:val="28"/>
          <w:szCs w:val="28"/>
        </w:rPr>
        <w:t>правда. - Алма-Ата: Казахстан, 1964. - 216 с.</w:t>
      </w:r>
    </w:p>
    <w:p w:rsidR="00CC1D3E" w:rsidRDefault="00CC1D3E" w:rsidP="00CC1D3E">
      <w:pPr>
        <w:autoSpaceDE w:val="0"/>
        <w:autoSpaceDN w:val="0"/>
        <w:adjustRightInd w:val="0"/>
        <w:jc w:val="both"/>
        <w:rPr>
          <w:color w:val="000000"/>
          <w:sz w:val="28"/>
          <w:szCs w:val="28"/>
        </w:rPr>
      </w:pPr>
      <w:r>
        <w:rPr>
          <w:color w:val="000000"/>
          <w:sz w:val="28"/>
          <w:szCs w:val="28"/>
        </w:rPr>
        <w:t>14. Сулейменов Б.С. Революционные движение в Казахстане в 1905 – 1907</w:t>
      </w:r>
    </w:p>
    <w:p w:rsidR="00CC1D3E" w:rsidRDefault="00CC1D3E" w:rsidP="00CC1D3E">
      <w:pPr>
        <w:autoSpaceDE w:val="0"/>
        <w:autoSpaceDN w:val="0"/>
        <w:adjustRightInd w:val="0"/>
        <w:jc w:val="both"/>
        <w:rPr>
          <w:color w:val="000000"/>
          <w:sz w:val="28"/>
          <w:szCs w:val="28"/>
        </w:rPr>
      </w:pPr>
      <w:r>
        <w:rPr>
          <w:color w:val="000000"/>
          <w:sz w:val="28"/>
          <w:szCs w:val="28"/>
        </w:rPr>
        <w:t>годах. Алматы: Наука, 1977. – 159 с.</w:t>
      </w:r>
    </w:p>
    <w:p w:rsidR="00CC1D3E" w:rsidRDefault="00CC1D3E" w:rsidP="00CC1D3E">
      <w:pPr>
        <w:autoSpaceDE w:val="0"/>
        <w:autoSpaceDN w:val="0"/>
        <w:adjustRightInd w:val="0"/>
        <w:jc w:val="both"/>
        <w:rPr>
          <w:color w:val="000000"/>
          <w:sz w:val="28"/>
          <w:szCs w:val="28"/>
        </w:rPr>
      </w:pPr>
      <w:r>
        <w:rPr>
          <w:color w:val="000000"/>
          <w:sz w:val="28"/>
          <w:szCs w:val="28"/>
          <w:lang w:val="kk-KZ"/>
        </w:rPr>
        <w:t>15</w:t>
      </w:r>
      <w:r>
        <w:rPr>
          <w:color w:val="000000"/>
          <w:sz w:val="28"/>
          <w:szCs w:val="28"/>
        </w:rPr>
        <w:t>. Сулейменов Б.С. Казахстан в составе России в ХУІІІ – начале ХІХ века. –Алматы: Наука КазССР, 1981. – 247 с.</w:t>
      </w:r>
    </w:p>
    <w:p w:rsidR="00CC1D3E" w:rsidRDefault="00CC1D3E" w:rsidP="00CC1D3E">
      <w:pPr>
        <w:autoSpaceDE w:val="0"/>
        <w:autoSpaceDN w:val="0"/>
        <w:adjustRightInd w:val="0"/>
        <w:jc w:val="both"/>
        <w:rPr>
          <w:color w:val="000000"/>
          <w:sz w:val="28"/>
          <w:szCs w:val="28"/>
        </w:rPr>
      </w:pPr>
      <w:r>
        <w:rPr>
          <w:color w:val="000000"/>
          <w:sz w:val="28"/>
          <w:szCs w:val="28"/>
          <w:lang w:val="kk-KZ"/>
        </w:rPr>
        <w:t>16</w:t>
      </w:r>
      <w:r>
        <w:rPr>
          <w:color w:val="000000"/>
          <w:sz w:val="28"/>
          <w:szCs w:val="28"/>
        </w:rPr>
        <w:t>. Сулейменов Р.Б. Этапы изучения культурной революции в Казахстане</w:t>
      </w:r>
    </w:p>
    <w:p w:rsidR="00CC1D3E" w:rsidRDefault="00CC1D3E" w:rsidP="00CC1D3E">
      <w:pPr>
        <w:autoSpaceDE w:val="0"/>
        <w:autoSpaceDN w:val="0"/>
        <w:adjustRightInd w:val="0"/>
        <w:jc w:val="both"/>
        <w:rPr>
          <w:color w:val="000000"/>
          <w:sz w:val="28"/>
          <w:szCs w:val="28"/>
        </w:rPr>
      </w:pPr>
      <w:r>
        <w:rPr>
          <w:color w:val="000000"/>
          <w:sz w:val="28"/>
          <w:szCs w:val="28"/>
        </w:rPr>
        <w:t>Вопросы историографии Казахстана</w:t>
      </w:r>
      <w:r>
        <w:rPr>
          <w:color w:val="000000"/>
          <w:sz w:val="28"/>
          <w:szCs w:val="28"/>
          <w:lang w:val="kk-KZ"/>
        </w:rPr>
        <w:t>.</w:t>
      </w:r>
      <w:r>
        <w:rPr>
          <w:color w:val="000000"/>
          <w:sz w:val="28"/>
          <w:szCs w:val="28"/>
        </w:rPr>
        <w:t>Сборник. - Алма-Ата, 1983. - 256 с. (71-99бб.).</w:t>
      </w:r>
    </w:p>
    <w:p w:rsidR="00CC1D3E" w:rsidRDefault="00CC1D3E" w:rsidP="00CC1D3E">
      <w:pPr>
        <w:autoSpaceDE w:val="0"/>
        <w:autoSpaceDN w:val="0"/>
        <w:adjustRightInd w:val="0"/>
        <w:jc w:val="both"/>
        <w:rPr>
          <w:color w:val="000000"/>
          <w:sz w:val="28"/>
          <w:szCs w:val="28"/>
        </w:rPr>
      </w:pPr>
      <w:r>
        <w:rPr>
          <w:color w:val="000000"/>
          <w:sz w:val="28"/>
          <w:szCs w:val="28"/>
          <w:lang w:val="kk-KZ"/>
        </w:rPr>
        <w:t>16</w:t>
      </w:r>
      <w:r>
        <w:rPr>
          <w:color w:val="000000"/>
          <w:sz w:val="28"/>
          <w:szCs w:val="28"/>
        </w:rPr>
        <w:t>.Сулейменов Р.Б. С.Д.Асфендиаров и становление советской</w:t>
      </w:r>
      <w:r>
        <w:rPr>
          <w:color w:val="000000"/>
          <w:sz w:val="28"/>
          <w:szCs w:val="28"/>
          <w:lang w:val="kk-KZ"/>
        </w:rPr>
        <w:t xml:space="preserve"> </w:t>
      </w:r>
      <w:r>
        <w:rPr>
          <w:color w:val="000000"/>
          <w:sz w:val="28"/>
          <w:szCs w:val="28"/>
        </w:rPr>
        <w:t>исторической науки в Казахстане.  - Алма-Ата: Наука Казахский ССР, 1987. - 335 с. (155-183 бб.).</w:t>
      </w:r>
    </w:p>
    <w:p w:rsidR="00CC1D3E" w:rsidRDefault="00CC1D3E" w:rsidP="00CC1D3E">
      <w:pPr>
        <w:jc w:val="both"/>
        <w:rPr>
          <w:sz w:val="28"/>
          <w:szCs w:val="28"/>
          <w:lang w:val="kk-KZ"/>
        </w:rPr>
      </w:pPr>
    </w:p>
    <w:p w:rsidR="00E934C0" w:rsidRDefault="00E934C0" w:rsidP="00CC1D3E">
      <w:pPr>
        <w:jc w:val="both"/>
        <w:rPr>
          <w:sz w:val="28"/>
          <w:szCs w:val="28"/>
          <w:lang w:val="kk-KZ"/>
        </w:rPr>
      </w:pPr>
    </w:p>
    <w:p w:rsidR="00E934C0" w:rsidRDefault="00E934C0" w:rsidP="00CC1D3E">
      <w:pPr>
        <w:jc w:val="both"/>
        <w:rPr>
          <w:sz w:val="28"/>
          <w:szCs w:val="28"/>
          <w:lang w:val="kk-KZ"/>
        </w:rPr>
      </w:pPr>
    </w:p>
    <w:p w:rsidR="00E934C0" w:rsidRPr="00BA281F" w:rsidRDefault="00E934C0" w:rsidP="00CC1D3E">
      <w:pPr>
        <w:jc w:val="both"/>
        <w:rPr>
          <w:sz w:val="28"/>
          <w:szCs w:val="28"/>
        </w:rPr>
      </w:pPr>
    </w:p>
    <w:p w:rsidR="00694A91" w:rsidRPr="00BA281F" w:rsidRDefault="00694A91" w:rsidP="00CC1D3E">
      <w:pPr>
        <w:jc w:val="both"/>
        <w:rPr>
          <w:sz w:val="28"/>
          <w:szCs w:val="28"/>
        </w:rPr>
      </w:pPr>
    </w:p>
    <w:p w:rsidR="00694A91" w:rsidRPr="00BA281F" w:rsidRDefault="00694A91" w:rsidP="00CC1D3E">
      <w:pPr>
        <w:jc w:val="both"/>
        <w:rPr>
          <w:sz w:val="28"/>
          <w:szCs w:val="28"/>
        </w:rPr>
      </w:pPr>
    </w:p>
    <w:p w:rsidR="00E934C0" w:rsidRDefault="00E934C0" w:rsidP="00CC1D3E">
      <w:pPr>
        <w:jc w:val="both"/>
        <w:rPr>
          <w:sz w:val="28"/>
          <w:szCs w:val="28"/>
          <w:lang w:val="kk-KZ"/>
        </w:rPr>
      </w:pPr>
    </w:p>
    <w:p w:rsidR="00CC1D3E" w:rsidRDefault="00CC1D3E" w:rsidP="00CC1D3E">
      <w:pPr>
        <w:jc w:val="both"/>
        <w:rPr>
          <w:b/>
          <w:sz w:val="28"/>
          <w:szCs w:val="28"/>
          <w:lang w:val="kk-KZ"/>
        </w:rPr>
      </w:pPr>
      <w:r>
        <w:rPr>
          <w:b/>
          <w:sz w:val="28"/>
          <w:szCs w:val="28"/>
          <w:lang w:val="kk-KZ"/>
        </w:rPr>
        <w:lastRenderedPageBreak/>
        <w:t>П.</w:t>
      </w:r>
      <w:r>
        <w:rPr>
          <w:sz w:val="28"/>
          <w:szCs w:val="28"/>
          <w:lang w:val="kk-KZ"/>
        </w:rPr>
        <w:t xml:space="preserve"> </w:t>
      </w:r>
      <w:r>
        <w:rPr>
          <w:b/>
          <w:sz w:val="28"/>
          <w:szCs w:val="28"/>
          <w:lang w:val="kk-KZ"/>
        </w:rPr>
        <w:t>Қазақстан тарихы бойынша ежелгі тарихнама.</w:t>
      </w:r>
    </w:p>
    <w:p w:rsidR="00CC1D3E" w:rsidRDefault="00CC1D3E" w:rsidP="00CC1D3E">
      <w:pPr>
        <w:jc w:val="both"/>
        <w:rPr>
          <w:b/>
          <w:sz w:val="28"/>
          <w:szCs w:val="28"/>
          <w:lang w:val="kk-KZ"/>
        </w:rPr>
      </w:pPr>
      <w:r>
        <w:rPr>
          <w:b/>
          <w:sz w:val="28"/>
          <w:szCs w:val="28"/>
          <w:lang w:val="kk-KZ"/>
        </w:rPr>
        <w:t>2.1Ежелгі грек және парсы  жазбалары.</w:t>
      </w:r>
    </w:p>
    <w:p w:rsidR="00CC1D3E" w:rsidRDefault="00CC1D3E" w:rsidP="00CC1D3E">
      <w:pPr>
        <w:jc w:val="both"/>
        <w:rPr>
          <w:sz w:val="22"/>
          <w:szCs w:val="22"/>
        </w:rPr>
      </w:pPr>
    </w:p>
    <w:p w:rsidR="00CC1D3E" w:rsidRDefault="00CC1D3E" w:rsidP="00CC1D3E">
      <w:pPr>
        <w:jc w:val="both"/>
        <w:rPr>
          <w:sz w:val="28"/>
          <w:szCs w:val="28"/>
          <w:lang w:val="kk-KZ"/>
        </w:rPr>
      </w:pPr>
      <w:r>
        <w:rPr>
          <w:sz w:val="28"/>
          <w:szCs w:val="28"/>
          <w:lang w:val="kk-KZ"/>
        </w:rPr>
        <w:t xml:space="preserve">       Ежелгі дәуірдегі, әуелгі және кейінгі орта ғасырлардағы Қазақстан тарихы жөніндегі мәліметтер түрлі тілдерде: көне парсы, көне грек, латын, қытай, көне түрік, араб, парсы, түрік тілдерінде жазып қалдырылған. Бұл түпкі деректемелердің ақпараттық деңгейі оның хронологиялық және аумақтық шектеулілігі, сондай-ақ осы аймақтың халықтары мен тайпалары тарихының мейлінше әр түрлі болуы салдарынан ерекшеленеді. Сондай-ақ тарихи үрдістің дамуына қарай жазба ескерткіштердегі нақты материалдардың жинақталуы да өскелең бағытта жүреді. Археологиялық қазба жұмыстарының нәтижелерімен ұштастырып алғанда жазбаша ақпараттың сипаты мен мазмұны жөнінен бұлайша алуан түрлі болуы 2,5 мыңжылдықтан астам уақыт бойындағы тарихи оқиғаларды, Қазақстанның әр түрлі этностарының шаруашылық және әлеуметтік қатынастарын, мәдениетін, тұрмысы мен әдет-ғұрыптарын зерттеуге мүмкіндік береді. Деректемелердің негізгі топтарының сипаттамасына тоқталайық.</w:t>
      </w:r>
    </w:p>
    <w:p w:rsidR="00CC1D3E" w:rsidRDefault="00CC1D3E" w:rsidP="00CC1D3E">
      <w:pPr>
        <w:jc w:val="both"/>
        <w:rPr>
          <w:sz w:val="28"/>
          <w:szCs w:val="28"/>
          <w:lang w:val="kk-KZ"/>
        </w:rPr>
      </w:pPr>
      <w:r>
        <w:rPr>
          <w:sz w:val="28"/>
          <w:szCs w:val="28"/>
          <w:lang w:val="kk-KZ"/>
        </w:rPr>
        <w:t xml:space="preserve">     </w:t>
      </w:r>
      <w:r>
        <w:rPr>
          <w:b/>
          <w:bCs/>
          <w:sz w:val="28"/>
          <w:szCs w:val="28"/>
          <w:lang w:val="kk-KZ"/>
        </w:rPr>
        <w:t>Геродот</w:t>
      </w:r>
      <w:r>
        <w:rPr>
          <w:sz w:val="28"/>
          <w:szCs w:val="28"/>
          <w:lang w:val="kk-KZ"/>
        </w:rPr>
        <w:t> (</w:t>
      </w:r>
      <w:r>
        <w:rPr>
          <w:sz w:val="28"/>
          <w:szCs w:val="28"/>
        </w:rPr>
        <w:t>Ἡρόδοτος</w:t>
      </w:r>
      <w:r>
        <w:rPr>
          <w:sz w:val="28"/>
          <w:szCs w:val="28"/>
          <w:lang w:val="kk-KZ"/>
        </w:rPr>
        <w:t xml:space="preserve">)– ежелгі дәуірдегі грек тарихшысы, «тарихтың атасы» әміршілерге қарсы топта болғаны үшін елінен қуылған. Біраз уақыт Самос аралында тұрып, көп жерлерді аралаған, Қара теңізге дейін жеткен деген мәлімет бар. Геродот көрген, естіген, оқыған материалдарын жинақтап, артына «Тарих» атты үлкен еңбек қалдырды. Кейіннен александриялық ғалымдар оның еңбегін тоғыз музаға сәйкестендіріп, тоғыз кітапқа бөлген. Геродот алғашқы төрт кітабында Лидия, Мидия мемлекеттері, Ахемен әулеті жөнінде жазып, олардың Мысырға, Вавилонға, сақтарға қарсы жорықтарына тоқталады. Қалған бес кітабы грек-парсы соғысына (бзб.500 – 449) арналған. Онда халықтардың тарихымен қатар этнографиясы, діні, әдебиеті, мемлекеттердің ішкі-сыртқы саясаты,экономикасы берілген. Шығарманың төртінші кітабында парсы патшасы Дарий Гистасптың сақтарға қарсы жорығы баяндалған. Онда сақтар елі жөнінде аса құнды мәліметтер ұшырасады. Қолжазбаларының ішінде бізге жеткен Флоренция нұсқасы ағылшын, орыс, т.б. тілдерге аударылған. </w:t>
      </w:r>
    </w:p>
    <w:p w:rsidR="00CC1D3E" w:rsidRDefault="00CC1D3E" w:rsidP="00CC1D3E">
      <w:pPr>
        <w:jc w:val="both"/>
        <w:rPr>
          <w:sz w:val="28"/>
          <w:szCs w:val="28"/>
          <w:lang w:val="kk-KZ"/>
        </w:rPr>
      </w:pPr>
      <w:r>
        <w:rPr>
          <w:sz w:val="28"/>
          <w:szCs w:val="28"/>
          <w:lang w:val="kk-KZ"/>
        </w:rPr>
        <w:t xml:space="preserve">    </w:t>
      </w:r>
      <w:r>
        <w:rPr>
          <w:b/>
          <w:bCs/>
          <w:sz w:val="28"/>
          <w:szCs w:val="28"/>
          <w:lang w:val="kk-KZ"/>
        </w:rPr>
        <w:t>Страбон</w:t>
      </w:r>
      <w:r>
        <w:rPr>
          <w:sz w:val="28"/>
          <w:szCs w:val="28"/>
          <w:lang w:val="kk-KZ"/>
        </w:rPr>
        <w:t> (б.з.б. 64/63, Амасия, Кіші Азия, – б.з. 23/24) – ежелгі грек географы, тарихшы.</w:t>
      </w:r>
      <w:r>
        <w:rPr>
          <w:sz w:val="28"/>
          <w:szCs w:val="28"/>
          <w:u w:val="single"/>
          <w:lang w:val="kk-KZ"/>
        </w:rPr>
        <w:t>Грекия</w:t>
      </w:r>
      <w:r>
        <w:rPr>
          <w:sz w:val="28"/>
          <w:szCs w:val="28"/>
          <w:lang w:val="kk-KZ"/>
        </w:rPr>
        <w:t>, Кіші Азия, </w:t>
      </w:r>
      <w:r>
        <w:rPr>
          <w:sz w:val="28"/>
          <w:szCs w:val="28"/>
          <w:u w:val="single"/>
          <w:lang w:val="kk-KZ"/>
        </w:rPr>
        <w:t>Италия</w:t>
      </w:r>
      <w:r>
        <w:rPr>
          <w:sz w:val="28"/>
          <w:szCs w:val="28"/>
          <w:lang w:val="kk-KZ"/>
        </w:rPr>
        <w:t> және </w:t>
      </w:r>
      <w:r>
        <w:rPr>
          <w:sz w:val="28"/>
          <w:szCs w:val="28"/>
          <w:u w:val="single"/>
          <w:lang w:val="kk-KZ"/>
        </w:rPr>
        <w:t>Египетке</w:t>
      </w:r>
      <w:r>
        <w:rPr>
          <w:sz w:val="28"/>
          <w:szCs w:val="28"/>
          <w:lang w:val="kk-KZ"/>
        </w:rPr>
        <w:t> саяхат жасаған. Ол қазіргі күнге жетпеген 47 кітаптан тұратын “</w:t>
      </w:r>
      <w:r>
        <w:rPr>
          <w:sz w:val="28"/>
          <w:szCs w:val="28"/>
          <w:u w:val="single"/>
          <w:lang w:val="kk-KZ"/>
        </w:rPr>
        <w:t>Тарихи жазбалардың</w:t>
      </w:r>
      <w:r>
        <w:rPr>
          <w:sz w:val="28"/>
          <w:szCs w:val="28"/>
          <w:lang w:val="kk-KZ"/>
        </w:rPr>
        <w:t>” (онда б.з.б. 146 жылдан – б.з.б 31 жылы шамасына дейінгі оқиғалар баяндалған) және 17 кітаптан тұратын «География» атты еңбектің авторы. “Географияның” 7-кітабының Македония мен Фракияға арналған бөлігінен басқа барлық кітаптары сақталған. Бұл еңбектің тек алғашқы 2 кітабы теориялық сипатта, қалған бөлігі сол дәуірдегі елдер мен аймақтарды суреттеуге арналған (3 – 6-кітаптар Испания, Галлия, Британия, Италия, </w:t>
      </w:r>
      <w:r>
        <w:rPr>
          <w:sz w:val="28"/>
          <w:szCs w:val="28"/>
          <w:u w:val="single"/>
          <w:lang w:val="kk-KZ"/>
        </w:rPr>
        <w:t>Сицилия</w:t>
      </w:r>
      <w:r>
        <w:rPr>
          <w:sz w:val="28"/>
          <w:szCs w:val="28"/>
          <w:lang w:val="kk-KZ"/>
        </w:rPr>
        <w:t>; 7 – 10-кітаптар Солтүстік және Шығыс </w:t>
      </w:r>
      <w:r>
        <w:rPr>
          <w:sz w:val="28"/>
          <w:szCs w:val="28"/>
          <w:u w:val="single"/>
          <w:lang w:val="kk-KZ"/>
        </w:rPr>
        <w:t>Еуропа</w:t>
      </w:r>
      <w:r>
        <w:rPr>
          <w:sz w:val="28"/>
          <w:szCs w:val="28"/>
          <w:lang w:val="kk-KZ"/>
        </w:rPr>
        <w:t>, Солтүстік </w:t>
      </w:r>
      <w:r>
        <w:rPr>
          <w:sz w:val="28"/>
          <w:szCs w:val="28"/>
          <w:u w:val="single"/>
          <w:lang w:val="kk-KZ"/>
        </w:rPr>
        <w:t>Балқан</w:t>
      </w:r>
      <w:r>
        <w:rPr>
          <w:sz w:val="28"/>
          <w:szCs w:val="28"/>
          <w:lang w:val="kk-KZ"/>
        </w:rPr>
        <w:t>,</w:t>
      </w:r>
      <w:r>
        <w:rPr>
          <w:sz w:val="28"/>
          <w:szCs w:val="28"/>
          <w:u w:val="single"/>
          <w:lang w:val="kk-KZ"/>
        </w:rPr>
        <w:t>Грекия</w:t>
      </w:r>
      <w:r>
        <w:rPr>
          <w:sz w:val="28"/>
          <w:szCs w:val="28"/>
          <w:lang w:val="kk-KZ"/>
        </w:rPr>
        <w:t xml:space="preserve">; 11 – 14-кітаптар Солтұстік және Шығыс Қара тау маңы, Кіші Азия; 15 – 17 кітаптар Үндістан, Месопотамия, Арабия, Египет туралы). Онда сол кездегі көптеген елдер мен халықтардың тұрмысы мен </w:t>
      </w:r>
      <w:r>
        <w:rPr>
          <w:sz w:val="28"/>
          <w:szCs w:val="28"/>
          <w:lang w:val="kk-KZ"/>
        </w:rPr>
        <w:lastRenderedPageBreak/>
        <w:t>мекені туралы мол мағлұмат берілген. Әсіресе, Азия скифтері және Каспий жағалауы халықтарының тарихы, этнографиясы туралы жазған еңбектерінің құны ерекше. Сондай-ақ Кавказ өңірі және Боспор патшалығы толық баяндалған. Страбонның еңбегі тарихи-географиялық шығарманың тұңғыш тәжірибесі және құнды тарихи деректемесі болып табылады.</w:t>
      </w:r>
    </w:p>
    <w:p w:rsidR="00CC1D3E" w:rsidRDefault="00CC1D3E" w:rsidP="00CC1D3E">
      <w:pPr>
        <w:jc w:val="both"/>
        <w:rPr>
          <w:sz w:val="28"/>
          <w:szCs w:val="28"/>
          <w:lang w:val="kk-KZ"/>
        </w:rPr>
      </w:pPr>
    </w:p>
    <w:p w:rsidR="00CC1D3E" w:rsidRDefault="00CC1D3E" w:rsidP="00CC1D3E">
      <w:pPr>
        <w:jc w:val="both"/>
        <w:rPr>
          <w:sz w:val="28"/>
          <w:szCs w:val="28"/>
          <w:lang w:val="kk-KZ"/>
        </w:rPr>
      </w:pPr>
      <w:r>
        <w:rPr>
          <w:sz w:val="28"/>
          <w:szCs w:val="28"/>
          <w:lang w:val="kk-KZ"/>
        </w:rPr>
        <w:t xml:space="preserve">        Қазақстан халықтарының тарихы жөніндегі ежелгі жазбаша деректеме І Дарий (б.з.б. 522-486 жж.) және Ксеркс (б.з.б. 486-465 жж.) патшалардың Ахеменид державасында қолданылған негізгі үш тілде: көне парсы, элам және аккад тілдерінде жазылған ежелгі парсы жазбалары болып табылады. Дарийдің үкімет басына келуінің және содан кейін болған азамат соғысының мән-жайы туралы баяндалатын І Дарийдің Бехистун жазбасының мейлінше зор маңызы бар. Жазбада «елдер» - тайпалық облыстар тізіп келтіріліп, Таяу және Орта Шығыстың, сондай-ақ Орталық Азияның тарихи географиясы жөнінде едәуір материал берілді. Қазіргі уақытта ғылыми әдебиетте, әсіресе, археологиялық әдебиетте сақ тайпаларының аталған жазбалары – хаумаварга мен тиграхауда Қазақстан аумағына қатысты деген пікір орныққан, алайда Ахеменидтер дәуірінің басқа жазбаларын тарата отырып, жазба деректеріне мұқият талдау жасау бұл тайпалардың Хамун көлі ауданында, қазіргі Иран мен Ауғанстан шекарасында, кейіннен Сақастан (Сеистан) аталған ауданда орналасқанын көрсетеді. Ахеменидтер дәуіріндегі мәдениет пен дінді зерттеу үшін маңызы бар басқа бір ірі жазба Ксеркстің «дәулер туралы» дейтін жазбасы болып табылады, онда Ксеркстің көптеген ғалымдар Заратуштра есімі аталмаса да, Зороастризмнің мемлекеттік дін ретінде енгізілуімен байланыстыратын діни реформасы баяндалады. Көне парсы жазбаларында тарихи-географиялық деректерден басқа антик деректемелерінің мәліметтерін тексеруге және оларды едәуір нақтылай түсу үшін біраз материал береді.Сонымен бірге бұл ескерткіштер парсы тілінің тарихын, оның ерте замандағы диалектілерін зерттеу үшін теңдесі жоқ материал болып табылады. Авеста Зороастра дінінің қасиетті кітабы, Иран жерінде Аршак дәуірінен басталған және, әсіресе, Сасанилер кезінде бірнеше діни реформалар барысында қалыптасқан қағида болып табылады. </w:t>
      </w:r>
    </w:p>
    <w:p w:rsidR="00CC1D3E" w:rsidRDefault="00CC1D3E" w:rsidP="00CC1D3E">
      <w:pPr>
        <w:jc w:val="both"/>
        <w:rPr>
          <w:sz w:val="28"/>
          <w:szCs w:val="28"/>
          <w:lang w:val="kk-KZ"/>
        </w:rPr>
      </w:pPr>
    </w:p>
    <w:p w:rsidR="00CC1D3E" w:rsidRDefault="00CC1D3E" w:rsidP="00CC1D3E">
      <w:pPr>
        <w:jc w:val="both"/>
        <w:rPr>
          <w:sz w:val="28"/>
          <w:szCs w:val="28"/>
          <w:lang w:val="kk-KZ"/>
        </w:rPr>
      </w:pPr>
    </w:p>
    <w:p w:rsidR="00CC1D3E" w:rsidRDefault="00CC1D3E" w:rsidP="00CC1D3E">
      <w:pPr>
        <w:jc w:val="both"/>
        <w:rPr>
          <w:rFonts w:eastAsiaTheme="minorEastAsia"/>
          <w:b/>
          <w:sz w:val="28"/>
          <w:szCs w:val="28"/>
          <w:lang w:val="kk-KZ"/>
        </w:rPr>
      </w:pPr>
      <w:r>
        <w:rPr>
          <w:b/>
          <w:sz w:val="28"/>
          <w:szCs w:val="28"/>
          <w:lang w:val="kk-KZ"/>
        </w:rPr>
        <w:t>2.2Қазақстан халықтары туралы Қытай тарихнамасы.</w:t>
      </w:r>
    </w:p>
    <w:p w:rsidR="00CC1D3E" w:rsidRDefault="00CC1D3E" w:rsidP="00CC1D3E">
      <w:pPr>
        <w:jc w:val="both"/>
        <w:rPr>
          <w:b/>
          <w:sz w:val="28"/>
          <w:szCs w:val="28"/>
          <w:lang w:val="kk-KZ"/>
        </w:rPr>
      </w:pPr>
      <w:r>
        <w:rPr>
          <w:b/>
          <w:bCs/>
          <w:sz w:val="28"/>
          <w:szCs w:val="28"/>
          <w:lang w:val="kk-KZ"/>
        </w:rPr>
        <w:t xml:space="preserve">      Сыма Цянь</w:t>
      </w:r>
      <w:r>
        <w:rPr>
          <w:sz w:val="28"/>
          <w:szCs w:val="28"/>
          <w:lang w:val="kk-KZ"/>
        </w:rPr>
        <w:t> (шамамен б.з.б. 140 – 86 ж.) — ежелгі </w:t>
      </w:r>
      <w:r>
        <w:rPr>
          <w:sz w:val="28"/>
          <w:szCs w:val="28"/>
          <w:u w:val="single"/>
          <w:lang w:val="kk-KZ"/>
        </w:rPr>
        <w:t>қытай</w:t>
      </w:r>
      <w:r>
        <w:rPr>
          <w:sz w:val="28"/>
          <w:szCs w:val="28"/>
          <w:lang w:val="kk-KZ"/>
        </w:rPr>
        <w:t xml:space="preserve"> тарихшысы, әдебиетші. Қытай </w:t>
      </w:r>
      <w:r>
        <w:rPr>
          <w:sz w:val="28"/>
          <w:szCs w:val="28"/>
          <w:u w:val="single"/>
          <w:lang w:val="kk-KZ"/>
        </w:rPr>
        <w:t>тарихнамасында</w:t>
      </w:r>
      <w:r>
        <w:rPr>
          <w:sz w:val="28"/>
          <w:szCs w:val="28"/>
          <w:lang w:val="kk-KZ"/>
        </w:rPr>
        <w:t> іргелі еңбек саналатын “Ши цзидің” (“Тарихи жазбалар”) </w:t>
      </w:r>
      <w:r>
        <w:rPr>
          <w:sz w:val="28"/>
          <w:szCs w:val="28"/>
          <w:u w:val="single"/>
          <w:lang w:val="kk-KZ"/>
        </w:rPr>
        <w:t>авторы</w:t>
      </w:r>
      <w:r>
        <w:rPr>
          <w:sz w:val="28"/>
          <w:szCs w:val="28"/>
          <w:lang w:val="kk-KZ"/>
        </w:rPr>
        <w:t xml:space="preserve">. Әкесі Сыма Тань Хань әулеті сарайының басты жылнамашысы болған. Сыма Цянь жас кезінде император сарайында күзетшілік қызмет атқара жүріп, ғылыми жұмыспен айналысты. Б.з.б. 108 ж. әкесі қайтыс болған соң үш жылдан кейін, оның орнына императорлық </w:t>
      </w:r>
      <w:r>
        <w:rPr>
          <w:sz w:val="28"/>
          <w:szCs w:val="28"/>
          <w:u w:val="single"/>
          <w:lang w:val="kk-KZ"/>
        </w:rPr>
        <w:t>архивке</w:t>
      </w:r>
      <w:r>
        <w:rPr>
          <w:sz w:val="28"/>
          <w:szCs w:val="28"/>
          <w:lang w:val="kk-KZ"/>
        </w:rPr>
        <w:t> орналасты. Жаңа қызметте ол әкесі жоспарлап, жазуды бастаған қытай тарихындағы аса іргелі еңбекті әрі қарай жалғастырды. Б.з.б. 104 ж. “Тай чу ли”</w:t>
      </w:r>
      <w:r>
        <w:rPr>
          <w:sz w:val="28"/>
          <w:szCs w:val="28"/>
          <w:u w:val="single"/>
          <w:lang w:val="kk-KZ"/>
        </w:rPr>
        <w:t>күнтізбесін</w:t>
      </w:r>
      <w:r>
        <w:rPr>
          <w:sz w:val="28"/>
          <w:szCs w:val="28"/>
          <w:lang w:val="kk-KZ"/>
        </w:rPr>
        <w:t xml:space="preserve"> жасауға ат салысты. Б.з.б. 99 ж. көшпелі сюннулардан </w:t>
      </w:r>
      <w:r>
        <w:rPr>
          <w:sz w:val="28"/>
          <w:szCs w:val="28"/>
          <w:lang w:val="kk-KZ"/>
        </w:rPr>
        <w:lastRenderedPageBreak/>
        <w:t>жеңіліс тапқан әскери қолбасшыға ара түскені үшін түрмеге қамалды. Түрмеден шыққан соң, мемлекеттік кеңсенің хатшысы қызметіне тұрып, өзінің негізгі еңбегін б.з.б. 92 ж. жазып бітірді. Бұл шығармада көне замандағы </w:t>
      </w:r>
      <w:r>
        <w:rPr>
          <w:sz w:val="28"/>
          <w:szCs w:val="28"/>
          <w:u w:val="single"/>
          <w:lang w:val="kk-KZ"/>
        </w:rPr>
        <w:t>Аңыздарда</w:t>
      </w:r>
      <w:r>
        <w:rPr>
          <w:sz w:val="28"/>
          <w:szCs w:val="28"/>
          <w:lang w:val="kk-KZ"/>
        </w:rPr>
        <w:t xml:space="preserve"> ғана айтылатын Хуан-ди императордан бастап, замандасы У-ди император билігінің аяқ кезіне дейінгі 24 ғасырлық тарихи оқиғалар баяндалған. Еңбек 130 тараудан тұрады, 528 мың </w:t>
      </w:r>
      <w:r>
        <w:rPr>
          <w:sz w:val="28"/>
          <w:szCs w:val="28"/>
          <w:u w:val="single"/>
          <w:lang w:val="kk-KZ"/>
        </w:rPr>
        <w:t>иероглифті</w:t>
      </w:r>
      <w:r>
        <w:rPr>
          <w:sz w:val="28"/>
          <w:szCs w:val="28"/>
          <w:lang w:val="kk-KZ"/>
        </w:rPr>
        <w:t> қамтиды. “Ши цзи” бес үлкен бөлімнен: әулеттер, текті отбасылар жылнамасы, генеологиялық тізімдер, сондай-ақ дәстүрлер, күнтізбелер, </w:t>
      </w:r>
      <w:r>
        <w:rPr>
          <w:sz w:val="28"/>
          <w:szCs w:val="28"/>
          <w:u w:val="single"/>
          <w:lang w:val="kk-KZ"/>
        </w:rPr>
        <w:t>астрономия</w:t>
      </w:r>
      <w:r>
        <w:rPr>
          <w:sz w:val="28"/>
          <w:szCs w:val="28"/>
          <w:lang w:val="kk-KZ"/>
        </w:rPr>
        <w:t>, </w:t>
      </w:r>
      <w:r>
        <w:rPr>
          <w:sz w:val="28"/>
          <w:szCs w:val="28"/>
          <w:u w:val="single"/>
          <w:lang w:val="kk-KZ"/>
        </w:rPr>
        <w:t>экономика</w:t>
      </w:r>
      <w:r>
        <w:rPr>
          <w:sz w:val="28"/>
          <w:szCs w:val="28"/>
          <w:lang w:val="kk-KZ"/>
        </w:rPr>
        <w:t>, </w:t>
      </w:r>
      <w:r>
        <w:rPr>
          <w:sz w:val="28"/>
          <w:szCs w:val="28"/>
          <w:u w:val="single"/>
          <w:lang w:val="kk-KZ"/>
        </w:rPr>
        <w:t>география</w:t>
      </w:r>
      <w:r>
        <w:rPr>
          <w:sz w:val="28"/>
          <w:szCs w:val="28"/>
          <w:lang w:val="kk-KZ"/>
        </w:rPr>
        <w:t xml:space="preserve">, суғару жүйелері туралы трактаттар мен көптеген тарихи тұлғалардың </w:t>
      </w:r>
      <w:r>
        <w:rPr>
          <w:sz w:val="28"/>
          <w:szCs w:val="28"/>
          <w:u w:val="single"/>
          <w:lang w:val="kk-KZ"/>
        </w:rPr>
        <w:t>өмірбаяндарынан</w:t>
      </w:r>
      <w:r>
        <w:rPr>
          <w:sz w:val="28"/>
          <w:szCs w:val="28"/>
          <w:lang w:val="kk-KZ"/>
        </w:rPr>
        <w:t> тұрады. Сондай-ақ шығармада </w:t>
      </w:r>
      <w:r>
        <w:rPr>
          <w:sz w:val="28"/>
          <w:szCs w:val="28"/>
          <w:u w:val="single"/>
          <w:lang w:val="kk-KZ"/>
        </w:rPr>
        <w:t>Рим</w:t>
      </w:r>
      <w:r>
        <w:rPr>
          <w:sz w:val="28"/>
          <w:szCs w:val="28"/>
          <w:lang w:val="kk-KZ"/>
        </w:rPr>
        <w:t>, </w:t>
      </w:r>
      <w:r>
        <w:rPr>
          <w:sz w:val="28"/>
          <w:szCs w:val="28"/>
          <w:u w:val="single"/>
          <w:lang w:val="kk-KZ"/>
        </w:rPr>
        <w:t>Жерорта теңіз</w:t>
      </w:r>
      <w:r>
        <w:rPr>
          <w:sz w:val="28"/>
          <w:szCs w:val="28"/>
          <w:lang w:val="kk-KZ"/>
        </w:rPr>
        <w:t> жағалауы елдері, </w:t>
      </w:r>
      <w:r>
        <w:rPr>
          <w:sz w:val="28"/>
          <w:szCs w:val="28"/>
          <w:u w:val="single"/>
          <w:lang w:val="kk-KZ"/>
        </w:rPr>
        <w:t>Иран</w:t>
      </w:r>
      <w:r>
        <w:rPr>
          <w:sz w:val="28"/>
          <w:szCs w:val="28"/>
          <w:lang w:val="kk-KZ"/>
        </w:rPr>
        <w:t>, </w:t>
      </w:r>
      <w:r>
        <w:rPr>
          <w:sz w:val="28"/>
          <w:szCs w:val="28"/>
          <w:u w:val="single"/>
          <w:lang w:val="kk-KZ"/>
        </w:rPr>
        <w:t>Орталық Азия</w:t>
      </w:r>
      <w:r>
        <w:rPr>
          <w:sz w:val="28"/>
          <w:szCs w:val="28"/>
          <w:lang w:val="kk-KZ"/>
        </w:rPr>
        <w:t> және </w:t>
      </w:r>
      <w:r>
        <w:rPr>
          <w:sz w:val="28"/>
          <w:szCs w:val="28"/>
          <w:u w:val="single"/>
          <w:lang w:val="kk-KZ"/>
        </w:rPr>
        <w:t>Таяу Шығыс</w:t>
      </w:r>
      <w:r>
        <w:rPr>
          <w:sz w:val="28"/>
          <w:szCs w:val="28"/>
          <w:lang w:val="kk-KZ"/>
        </w:rPr>
        <w:t>елдері, т.б. халықтардың тарихи географиялық, </w:t>
      </w:r>
      <w:r>
        <w:rPr>
          <w:sz w:val="28"/>
          <w:szCs w:val="28"/>
          <w:u w:val="single"/>
          <w:lang w:val="kk-KZ"/>
        </w:rPr>
        <w:t>этнографиялық</w:t>
      </w:r>
      <w:r>
        <w:rPr>
          <w:sz w:val="28"/>
          <w:szCs w:val="28"/>
          <w:lang w:val="kk-KZ"/>
        </w:rPr>
        <w:t>, саяси құрылымдары, т.б. туралы мәліметтер мол. Әсіресе, Қытайдың батысындағы көшпелі сюннуларға (</w:t>
      </w:r>
      <w:r>
        <w:rPr>
          <w:sz w:val="28"/>
          <w:szCs w:val="28"/>
          <w:u w:val="single"/>
          <w:lang w:val="kk-KZ"/>
        </w:rPr>
        <w:t>ғұндар</w:t>
      </w:r>
      <w:r>
        <w:rPr>
          <w:sz w:val="28"/>
          <w:szCs w:val="28"/>
          <w:lang w:val="kk-KZ"/>
        </w:rPr>
        <w:t>) айрықша тоқталып өтіп, олардың </w:t>
      </w:r>
      <w:r>
        <w:rPr>
          <w:sz w:val="28"/>
          <w:szCs w:val="28"/>
          <w:u w:val="single"/>
          <w:lang w:val="kk-KZ"/>
        </w:rPr>
        <w:t>тұрмысына</w:t>
      </w:r>
      <w:r>
        <w:rPr>
          <w:sz w:val="28"/>
          <w:szCs w:val="28"/>
          <w:lang w:val="kk-KZ"/>
        </w:rPr>
        <w:t>, салт-дәстүріне, әлеуметтік-саяси, әскери құрылымдарына сипаттама жасайды. Бірақ автор Қытайды қоршап жатқан басқа да халықтармен бірге оларды “жабайылар” етіп көрсетіп, олармен арадағы қарым-қатынасты бұрмалап жазған. Ол </w:t>
      </w:r>
      <w:r>
        <w:rPr>
          <w:sz w:val="28"/>
          <w:szCs w:val="28"/>
          <w:u w:val="single"/>
          <w:lang w:val="kk-KZ"/>
        </w:rPr>
        <w:t>Конфуцийдің</w:t>
      </w:r>
      <w:r>
        <w:rPr>
          <w:sz w:val="28"/>
          <w:szCs w:val="28"/>
          <w:lang w:val="kk-KZ"/>
        </w:rPr>
        <w:t> “Чуньцю” (“Көктем мен күз”)</w:t>
      </w:r>
      <w:r>
        <w:rPr>
          <w:sz w:val="28"/>
          <w:szCs w:val="28"/>
          <w:u w:val="single"/>
          <w:lang w:val="kk-KZ"/>
        </w:rPr>
        <w:t>кітабының</w:t>
      </w:r>
      <w:r>
        <w:rPr>
          <w:sz w:val="28"/>
          <w:szCs w:val="28"/>
          <w:lang w:val="kk-KZ"/>
        </w:rPr>
        <w:t> үлгісімен бүкіл тарихи </w:t>
      </w:r>
      <w:r>
        <w:rPr>
          <w:sz w:val="28"/>
          <w:szCs w:val="28"/>
          <w:u w:val="single"/>
          <w:lang w:val="kk-KZ"/>
        </w:rPr>
        <w:t>қолжазбаларды</w:t>
      </w:r>
      <w:r>
        <w:rPr>
          <w:sz w:val="28"/>
          <w:szCs w:val="28"/>
          <w:lang w:val="kk-KZ"/>
        </w:rPr>
        <w:t>, құжаттарды, мәліметтерді өте мұқият түрде жинақтап отырған. Кейінгі қытай тарихшылары тарихты жазуда Сыма Цянь үлгісін жалғастырды. Сондықтан оны «Қытай тарихының атасы» санайды.</w:t>
      </w:r>
    </w:p>
    <w:p w:rsidR="00CC1D3E" w:rsidRDefault="00CC1D3E" w:rsidP="00CC1D3E">
      <w:pPr>
        <w:jc w:val="both"/>
        <w:rPr>
          <w:sz w:val="28"/>
          <w:szCs w:val="28"/>
          <w:lang w:val="kk-KZ"/>
        </w:rPr>
      </w:pPr>
      <w:r>
        <w:rPr>
          <w:b/>
          <w:bCs/>
          <w:sz w:val="28"/>
          <w:szCs w:val="28"/>
          <w:lang w:val="kk-KZ"/>
        </w:rPr>
        <w:t xml:space="preserve">   Бань Гу</w:t>
      </w:r>
      <w:r>
        <w:rPr>
          <w:sz w:val="28"/>
          <w:szCs w:val="28"/>
          <w:lang w:val="kk-KZ"/>
        </w:rPr>
        <w:t> (</w:t>
      </w:r>
      <w:r>
        <w:rPr>
          <w:sz w:val="28"/>
          <w:szCs w:val="28"/>
          <w:u w:val="single"/>
          <w:lang w:val="kk-KZ"/>
        </w:rPr>
        <w:t>32</w:t>
      </w:r>
      <w:r>
        <w:rPr>
          <w:sz w:val="28"/>
          <w:szCs w:val="28"/>
          <w:lang w:val="kk-KZ"/>
        </w:rPr>
        <w:t> — </w:t>
      </w:r>
      <w:r>
        <w:rPr>
          <w:sz w:val="28"/>
          <w:szCs w:val="28"/>
          <w:u w:val="single"/>
          <w:lang w:val="kk-KZ"/>
        </w:rPr>
        <w:t>92</w:t>
      </w:r>
      <w:r>
        <w:rPr>
          <w:sz w:val="28"/>
          <w:szCs w:val="28"/>
          <w:lang w:val="kk-KZ"/>
        </w:rPr>
        <w:t xml:space="preserve">) — қытай тарихшысы, поэт, династиялық тарих жанрының негізін салушы. Бань Гудың әкесі Бань Бяо  Хань династ. құлағаған кезеңінде өмір сүрді. Ол құлаған династ.тарихын өз көзімен көріп құрғысы келді. Бірақ ол жасай алмады сол себепті, жинаған материалдарын баласына қалдырып кетті. 20ж ішінде Бань Гу Хань династ. тарихын жазды. Тарихи жұмыстардан басқа Бань Гу поэзияға да көңіл бөлді. Бань Гу трагедиялық азаппен өлтірілді.Бань Гу өлімінен соң оның жұмысын әпкесі Бань Чжао толықтырды. Бань Гудың еңбегі ортодоксалдық конфуциандық еңбектер қатарына жатады, ол тарихи шығармалардың жаңа жанрын – бір әулеттің басқару тарихын бастап берді. Қытай мен Орталық Азияның б.з.б. ІІ ғасырынан бастап жаңа заманға дейінгі тарихы баяндалатын 26 әулет тарихы Қытайдың бірегей тарихи мұрасы болып табылады. Бань Гудың шығармасында Орталық Азияның жат жерлік халықтары суреттелетін мәліметтерге «Сиюй чжуань» («Батыс өлке туралы хикая») деген арнаулы тарау бөлінген. Осы тарихи-географиялық жағынан жаңа аймақты бөліп көрсету қытайлардың географиялық білімінің кеңейгенін ғана емес, сонымен қатар Қытайдың сыртқы саясаты мен геосаясатында оған стратегиялық мән берілгенін де дәлелдейді. Хроникада Хань империясынан Орта Азияға апаратын негізгі жолдар көрсетіліп, оның этникалық топтары, олардың айналысатын жұмыс түрі, экономикалық және әскери жағдайы, Шығыс Түркістанның полистері, олардың арасындағы соғыстар мен сауда, саяси одақтар суреттелген. Онда Қытайдың Батыс өлкедегі дипломатиясы да </w:t>
      </w:r>
      <w:r>
        <w:rPr>
          <w:sz w:val="28"/>
          <w:szCs w:val="28"/>
          <w:lang w:val="kk-KZ"/>
        </w:rPr>
        <w:lastRenderedPageBreak/>
        <w:t xml:space="preserve">сипатталған. Тарихшының туған бауыры, Қытайдың аса көрнекті дипломаты Сиюйге жіберіліп, онда Хань әулетінің саясатын ойдағыдай жүзеге асырғаны мәлім. Бань Гудың еңбегі 200 жылдай кезеңді қамтиды, онда Давань, Усун, Кангюй, сондай-ақ Сюнну иеліктері туралы, оның ішінде сюнну билеушісі (шаьюй) Чжичжидің Солтүстік-Батыс Тянь-Шаньдағы иеліктері туралы мәліметтер бар. Алайда Бань Гу өзінің еңбегінде өз кезіндегі оқиғалар туралы жазбаған, сондықтан да оның еңбегі «Ертедегі Хань әулетінің тарихы» деп аталады. </w:t>
      </w:r>
    </w:p>
    <w:p w:rsidR="00CC1D3E" w:rsidRDefault="00CC1D3E" w:rsidP="00CC1D3E">
      <w:pPr>
        <w:jc w:val="both"/>
        <w:rPr>
          <w:sz w:val="28"/>
          <w:szCs w:val="28"/>
          <w:lang w:val="kk-KZ"/>
        </w:rPr>
      </w:pPr>
      <w:r>
        <w:rPr>
          <w:sz w:val="28"/>
          <w:szCs w:val="28"/>
          <w:lang w:val="kk-KZ"/>
        </w:rPr>
        <w:t xml:space="preserve">    Бұл жөнінде осы еңбекке қосымшаны V ғасырдағы ғалым </w:t>
      </w:r>
      <w:r>
        <w:rPr>
          <w:b/>
          <w:bCs/>
          <w:sz w:val="28"/>
          <w:szCs w:val="28"/>
          <w:lang w:val="kk-KZ"/>
        </w:rPr>
        <w:t>Фань Е</w:t>
      </w:r>
      <w:r>
        <w:rPr>
          <w:sz w:val="28"/>
          <w:szCs w:val="28"/>
          <w:lang w:val="kk-KZ"/>
        </w:rPr>
        <w:t xml:space="preserve"> жазған. </w:t>
      </w:r>
      <w:r>
        <w:rPr>
          <w:b/>
          <w:sz w:val="28"/>
          <w:szCs w:val="28"/>
          <w:lang w:val="kk-KZ"/>
        </w:rPr>
        <w:t>Фань Е «Цянь Ханьшу»</w:t>
      </w:r>
      <w:r>
        <w:rPr>
          <w:sz w:val="28"/>
          <w:szCs w:val="28"/>
          <w:lang w:val="kk-KZ"/>
        </w:rPr>
        <w:t xml:space="preserve"> мәліметтерін толықтыра келіп, Бань Гудың еңбегіне баға берген, Бань Гудың бауыры Бань Чжао жұмыс істеген Сиюйдегі қызмет пен жағдайларды бірінші рет жазған. Фань Е Қытайдың сыртқы саясаты мен Орталық Азиядағы дипломатиясына, Қытайдың дәстүрлі «батыс» саясатының саяси тұжырымдамаларына неғұрлым егжей-тегжейлі тоқталған. Бұл фактінің зор маңызы бар, өйткені ол Орталық Азия халықтары туралы материалдар іріктеп алуға және олардың Қытай тарихнамасында көрсетілуі мен бағалануына ықпал жасады. Қытайдың феодалдық тарихында көршілес халықтардың тарихын баяндау ұлы хандық шовинизм мен қытайлық центризм тұрғысынан жүргізілген.</w:t>
      </w:r>
    </w:p>
    <w:p w:rsidR="00CC1D3E" w:rsidRDefault="00CC1D3E" w:rsidP="00CC1D3E">
      <w:pPr>
        <w:jc w:val="both"/>
        <w:rPr>
          <w:rFonts w:eastAsiaTheme="minorEastAsia"/>
          <w:b/>
          <w:sz w:val="28"/>
          <w:szCs w:val="28"/>
          <w:lang w:val="kk-KZ"/>
        </w:rPr>
      </w:pPr>
    </w:p>
    <w:p w:rsidR="00CC1D3E" w:rsidRDefault="00CC1D3E" w:rsidP="00CC1D3E">
      <w:pPr>
        <w:jc w:val="both"/>
        <w:rPr>
          <w:b/>
          <w:sz w:val="28"/>
          <w:szCs w:val="28"/>
          <w:lang w:val="kk-KZ"/>
        </w:rPr>
      </w:pPr>
      <w:r>
        <w:rPr>
          <w:b/>
          <w:sz w:val="28"/>
          <w:szCs w:val="28"/>
          <w:lang w:val="kk-KZ"/>
        </w:rPr>
        <w:t>2.3Ежелгі Рим және Византия авторларының шығармалары.</w:t>
      </w:r>
    </w:p>
    <w:p w:rsidR="00CC1D3E" w:rsidRDefault="00CC1D3E" w:rsidP="00CC1D3E">
      <w:pPr>
        <w:jc w:val="both"/>
        <w:rPr>
          <w:b/>
          <w:sz w:val="28"/>
          <w:szCs w:val="28"/>
          <w:lang w:val="kk-KZ"/>
        </w:rPr>
      </w:pPr>
      <w:r>
        <w:rPr>
          <w:b/>
          <w:sz w:val="28"/>
          <w:szCs w:val="28"/>
          <w:lang w:val="kk-KZ"/>
        </w:rPr>
        <w:t xml:space="preserve">      Аммиан </w:t>
      </w:r>
      <w:r>
        <w:rPr>
          <w:b/>
          <w:bCs/>
          <w:sz w:val="28"/>
          <w:szCs w:val="28"/>
          <w:lang w:val="kk-KZ"/>
        </w:rPr>
        <w:t>Марцеллин</w:t>
      </w:r>
      <w:r>
        <w:rPr>
          <w:sz w:val="28"/>
          <w:szCs w:val="28"/>
          <w:lang w:val="kk-KZ"/>
        </w:rPr>
        <w:t xml:space="preserve"> (330, Антиох (қазіргі Түркияда) — 395, Рим) — антикалық тарихнаманың соңғы ірі өкілі. Марцеллин (т.-ө.ж.б.) — 6 ғ-дың 2-жартысында өмір сүрген Рим тарихшысы. Кейбір зерттеушілер оны белгілі тарихшы </w:t>
      </w:r>
      <w:r>
        <w:rPr>
          <w:sz w:val="28"/>
          <w:szCs w:val="28"/>
          <w:u w:val="single"/>
          <w:lang w:val="kk-KZ"/>
        </w:rPr>
        <w:t>Тациттың</w:t>
      </w:r>
      <w:r>
        <w:rPr>
          <w:sz w:val="28"/>
          <w:szCs w:val="28"/>
          <w:lang w:val="kk-KZ"/>
        </w:rPr>
        <w:t> ізбасары болған дейді. Ол </w:t>
      </w:r>
      <w:r>
        <w:rPr>
          <w:iCs/>
          <w:sz w:val="28"/>
          <w:szCs w:val="28"/>
          <w:lang w:val="kk-KZ"/>
        </w:rPr>
        <w:t>33 кітаптан</w:t>
      </w:r>
      <w:r>
        <w:rPr>
          <w:sz w:val="28"/>
          <w:szCs w:val="28"/>
          <w:lang w:val="kk-KZ"/>
        </w:rPr>
        <w:t> тұратын еңбек жазған. Алайда оның алғашқы 13 томы жоғалып, Рим императоры </w:t>
      </w:r>
      <w:r>
        <w:rPr>
          <w:sz w:val="28"/>
          <w:szCs w:val="28"/>
          <w:u w:val="single"/>
          <w:lang w:val="kk-KZ"/>
        </w:rPr>
        <w:t>Валент</w:t>
      </w:r>
      <w:r>
        <w:rPr>
          <w:sz w:val="28"/>
          <w:szCs w:val="28"/>
          <w:lang w:val="kk-KZ"/>
        </w:rPr>
        <w:t> (353 — 78) билігі жайындағы </w:t>
      </w:r>
      <w:r>
        <w:rPr>
          <w:iCs/>
          <w:sz w:val="28"/>
          <w:szCs w:val="28"/>
          <w:lang w:val="kk-KZ"/>
        </w:rPr>
        <w:t>18 кітабының</w:t>
      </w:r>
      <w:r>
        <w:rPr>
          <w:sz w:val="28"/>
          <w:szCs w:val="28"/>
          <w:lang w:val="kk-KZ"/>
        </w:rPr>
        <w:t> үзінділері ғана қазіргі күнге жеткен. Оның еңбектерінде </w:t>
      </w:r>
      <w:r>
        <w:rPr>
          <w:sz w:val="28"/>
          <w:szCs w:val="28"/>
          <w:u w:val="single"/>
          <w:lang w:val="kk-KZ"/>
        </w:rPr>
        <w:t>ғұндар</w:t>
      </w:r>
      <w:r>
        <w:rPr>
          <w:sz w:val="28"/>
          <w:szCs w:val="28"/>
          <w:lang w:val="kk-KZ"/>
        </w:rPr>
        <w:t xml:space="preserve"> туралы тарихи, этногр. мәліметтер көп. Ақсүйек грек отбасында дүниеге келді. </w:t>
      </w:r>
      <w:r>
        <w:rPr>
          <w:sz w:val="28"/>
          <w:szCs w:val="28"/>
        </w:rPr>
        <w:t>Жас кезінен Галлия мен Парсы еліндегі император Константиннің армиясында қызмет етті. 358 ж. парсыларға қарсы соғысқа қатысты. Әскери қызметті тастағаннан кейін </w:t>
      </w:r>
      <w:r>
        <w:rPr>
          <w:sz w:val="28"/>
          <w:szCs w:val="28"/>
          <w:u w:val="single"/>
        </w:rPr>
        <w:t>Мысырға</w:t>
      </w:r>
      <w:r>
        <w:rPr>
          <w:sz w:val="28"/>
          <w:szCs w:val="28"/>
        </w:rPr>
        <w:t> және </w:t>
      </w:r>
      <w:r>
        <w:rPr>
          <w:sz w:val="28"/>
          <w:szCs w:val="28"/>
          <w:u w:val="single"/>
        </w:rPr>
        <w:t>Грекияға</w:t>
      </w:r>
      <w:r>
        <w:rPr>
          <w:sz w:val="28"/>
          <w:szCs w:val="28"/>
        </w:rPr>
        <w:t> сапар шегіп, ақырында Римге келіп қоныс тепті. Бұл жерде ол 96 жылдан 378 жылға дейінгі </w:t>
      </w:r>
      <w:r>
        <w:rPr>
          <w:sz w:val="28"/>
          <w:szCs w:val="28"/>
          <w:u w:val="single"/>
        </w:rPr>
        <w:t>Рим империясының</w:t>
      </w:r>
      <w:r>
        <w:rPr>
          <w:sz w:val="28"/>
          <w:szCs w:val="28"/>
        </w:rPr>
        <w:t xml:space="preserve"> тарихын (Тациттің еңбектерін жалғастыра отырып) жазып шықты. </w:t>
      </w:r>
      <w:r>
        <w:rPr>
          <w:sz w:val="28"/>
          <w:szCs w:val="28"/>
          <w:lang w:val="kk-KZ"/>
        </w:rPr>
        <w:t>«</w:t>
      </w:r>
      <w:r>
        <w:rPr>
          <w:sz w:val="28"/>
          <w:szCs w:val="28"/>
        </w:rPr>
        <w:t>Оқиғалар шежіресі</w:t>
      </w:r>
      <w:r>
        <w:rPr>
          <w:sz w:val="28"/>
          <w:szCs w:val="28"/>
          <w:lang w:val="kk-KZ"/>
        </w:rPr>
        <w:t>»</w:t>
      </w:r>
      <w:r>
        <w:rPr>
          <w:sz w:val="28"/>
          <w:szCs w:val="28"/>
        </w:rPr>
        <w:t xml:space="preserve"> (</w:t>
      </w:r>
      <w:r>
        <w:rPr>
          <w:sz w:val="28"/>
          <w:szCs w:val="28"/>
          <w:lang w:val="kk-KZ"/>
        </w:rPr>
        <w:t>«</w:t>
      </w:r>
      <w:r>
        <w:rPr>
          <w:sz w:val="28"/>
          <w:szCs w:val="28"/>
        </w:rPr>
        <w:t>Rerum gestarum Lіbrі</w:t>
      </w:r>
      <w:r>
        <w:rPr>
          <w:sz w:val="28"/>
          <w:szCs w:val="28"/>
          <w:lang w:val="kk-KZ"/>
        </w:rPr>
        <w:t>»</w:t>
      </w:r>
      <w:r>
        <w:rPr>
          <w:sz w:val="28"/>
          <w:szCs w:val="28"/>
        </w:rPr>
        <w:t>) деп аталатын 31 томдық бұл еңбектің 353 — 378 ж. аралығындағы оқиғаларды қамтитын соңғы 18 томы ғана сақталған. Сол кезеңдегі империяның экон. және әлеум. мәселелеріне тоқтала отырып, ол римдіктердің басқа халықтармен, оның ішінде ғұндармен қарым-қатынасына баға берді. Соңғы томдарында ғұндардың 374 ж. аландарды бағындыруы, </w:t>
      </w:r>
      <w:r>
        <w:rPr>
          <w:sz w:val="28"/>
          <w:szCs w:val="28"/>
          <w:u w:val="single"/>
        </w:rPr>
        <w:t>Дунай</w:t>
      </w:r>
      <w:r>
        <w:rPr>
          <w:sz w:val="28"/>
          <w:szCs w:val="28"/>
        </w:rPr>
        <w:t xml:space="preserve"> жағалауына жетіп, вестготтарды талқандауы, соңғылардың Рим империясына келіп паналауы жөнінде мәліметтер бар. </w:t>
      </w:r>
    </w:p>
    <w:p w:rsidR="00CC1D3E" w:rsidRDefault="00CC1D3E" w:rsidP="00CC1D3E">
      <w:pPr>
        <w:jc w:val="both"/>
        <w:rPr>
          <w:sz w:val="28"/>
          <w:szCs w:val="28"/>
          <w:lang w:val="kk-KZ"/>
        </w:rPr>
      </w:pPr>
      <w:r>
        <w:rPr>
          <w:b/>
          <w:bCs/>
          <w:sz w:val="28"/>
          <w:szCs w:val="28"/>
          <w:lang w:val="kk-KZ"/>
        </w:rPr>
        <w:t xml:space="preserve">    Менандр</w:t>
      </w:r>
      <w:r>
        <w:rPr>
          <w:sz w:val="28"/>
          <w:szCs w:val="28"/>
          <w:lang w:val="kk-KZ"/>
        </w:rPr>
        <w:t xml:space="preserve">– византиялық тарихшы әрі мемлекет қайраткері. </w:t>
      </w:r>
      <w:r>
        <w:rPr>
          <w:sz w:val="28"/>
          <w:szCs w:val="28"/>
        </w:rPr>
        <w:t>Мамандығы бойынша – </w:t>
      </w:r>
      <w:r>
        <w:rPr>
          <w:sz w:val="28"/>
          <w:szCs w:val="28"/>
          <w:u w:val="single"/>
        </w:rPr>
        <w:t>заңгер</w:t>
      </w:r>
      <w:r>
        <w:rPr>
          <w:sz w:val="28"/>
          <w:szCs w:val="28"/>
        </w:rPr>
        <w:t>, </w:t>
      </w:r>
      <w:r>
        <w:rPr>
          <w:sz w:val="28"/>
          <w:szCs w:val="28"/>
          <w:u w:val="single"/>
        </w:rPr>
        <w:t>Византия</w:t>
      </w:r>
      <w:r>
        <w:rPr>
          <w:sz w:val="28"/>
          <w:szCs w:val="28"/>
        </w:rPr>
        <w:t xml:space="preserve"> императоры сарайында қызмет атқарған. </w:t>
      </w:r>
      <w:r>
        <w:rPr>
          <w:sz w:val="28"/>
          <w:szCs w:val="28"/>
        </w:rPr>
        <w:lastRenderedPageBreak/>
        <w:t>Император әскерінде қызмет етіп, </w:t>
      </w:r>
      <w:r>
        <w:rPr>
          <w:sz w:val="28"/>
          <w:szCs w:val="28"/>
          <w:u w:val="single"/>
        </w:rPr>
        <w:t>протектор</w:t>
      </w:r>
      <w:r>
        <w:rPr>
          <w:sz w:val="28"/>
          <w:szCs w:val="28"/>
        </w:rPr>
        <w:t xml:space="preserve"> дәрежесіне дейін көтерілген. </w:t>
      </w:r>
      <w:r>
        <w:rPr>
          <w:sz w:val="28"/>
          <w:szCs w:val="28"/>
          <w:lang w:val="kk-KZ"/>
        </w:rPr>
        <w:t>"Император"</w:t>
      </w:r>
      <w:r>
        <w:rPr>
          <w:sz w:val="28"/>
          <w:szCs w:val="28"/>
          <w:u w:val="single"/>
          <w:lang w:val="kk-KZ"/>
        </w:rPr>
        <w:t>Император</w:t>
      </w:r>
      <w:r>
        <w:rPr>
          <w:sz w:val="28"/>
          <w:szCs w:val="28"/>
          <w:lang w:val="kk-KZ"/>
        </w:rPr>
        <w:t> чиновнигі бола жүріп, өмір бойы тарихи еңбектер жазған және шығармалары шынайылығымен аса бағалы. Бізге жеткен Менандр еңбектері түркі халықтарының 558 – 582 жылдардағы тарихын қамтиды. Оның алғашқы еңбегі </w:t>
      </w:r>
      <w:r>
        <w:rPr>
          <w:sz w:val="28"/>
          <w:szCs w:val="28"/>
          <w:u w:val="single"/>
          <w:lang w:val="kk-KZ"/>
        </w:rPr>
        <w:t>Византия</w:t>
      </w:r>
      <w:r>
        <w:rPr>
          <w:sz w:val="28"/>
          <w:szCs w:val="28"/>
          <w:lang w:val="kk-KZ"/>
        </w:rPr>
        <w:t> мен </w:t>
      </w:r>
      <w:r>
        <w:rPr>
          <w:sz w:val="28"/>
          <w:szCs w:val="28"/>
          <w:u w:val="single"/>
          <w:lang w:val="kk-KZ"/>
        </w:rPr>
        <w:t>Иран</w:t>
      </w:r>
      <w:r>
        <w:rPr>
          <w:sz w:val="28"/>
          <w:szCs w:val="28"/>
          <w:lang w:val="kk-KZ"/>
        </w:rPr>
        <w:t> арасындағы 561 жылғы келісімге, кейінгі еңбектері </w:t>
      </w:r>
      <w:r>
        <w:rPr>
          <w:sz w:val="28"/>
          <w:szCs w:val="28"/>
          <w:u w:val="single"/>
          <w:lang w:val="kk-KZ"/>
        </w:rPr>
        <w:t>Земарх</w:t>
      </w:r>
      <w:r>
        <w:rPr>
          <w:sz w:val="28"/>
          <w:szCs w:val="28"/>
          <w:lang w:val="kk-KZ"/>
        </w:rPr>
        <w:t> басқарған </w:t>
      </w:r>
      <w:r>
        <w:rPr>
          <w:sz w:val="28"/>
          <w:szCs w:val="28"/>
          <w:u w:val="single"/>
          <w:lang w:val="kk-KZ"/>
        </w:rPr>
        <w:t>Византия</w:t>
      </w:r>
      <w:r>
        <w:rPr>
          <w:sz w:val="28"/>
          <w:szCs w:val="28"/>
          <w:lang w:val="kk-KZ"/>
        </w:rPr>
        <w:t>елшілерінің </w:t>
      </w:r>
      <w:r>
        <w:rPr>
          <w:sz w:val="28"/>
          <w:szCs w:val="28"/>
          <w:u w:val="single"/>
          <w:lang w:val="kk-KZ"/>
        </w:rPr>
        <w:t>Түрік қағанатына</w:t>
      </w:r>
      <w:r>
        <w:rPr>
          <w:sz w:val="28"/>
          <w:szCs w:val="28"/>
          <w:lang w:val="kk-KZ"/>
        </w:rPr>
        <w:t xml:space="preserve"> баруына арналған. Шығарма елшілердің айтқан әңгімелері мен нақты дипломатиялық құжаттар негізінде жазылған. Онда сол кездегі түрік елінің әдет-ғұрпы, сән-салтанаты және тұрмыс-салты айтылады. Сондықтан күні бүгінге дейін Менандр жазбалары түркі халықтарының ортағасырлық тарихына қатысты түпнұсқа ретінде қолданылады. Менандр жазбаларының шындыққа жанасатындығын археологиялық қазбалар және қытай жылнамалары толығымен дәлелдейді. </w:t>
      </w:r>
    </w:p>
    <w:p w:rsidR="00CC1D3E" w:rsidRDefault="00CC1D3E" w:rsidP="00CC1D3E">
      <w:pPr>
        <w:jc w:val="both"/>
        <w:rPr>
          <w:rFonts w:eastAsiaTheme="minorEastAsia"/>
          <w:sz w:val="22"/>
          <w:szCs w:val="22"/>
          <w:lang w:val="kk-KZ"/>
        </w:rPr>
      </w:pPr>
    </w:p>
    <w:p w:rsidR="00CC1D3E" w:rsidRDefault="00CC1D3E" w:rsidP="00CC1D3E">
      <w:pPr>
        <w:jc w:val="both"/>
        <w:rPr>
          <w:b/>
          <w:sz w:val="28"/>
          <w:szCs w:val="28"/>
          <w:lang w:val="kk-KZ"/>
        </w:rPr>
      </w:pPr>
      <w:r>
        <w:rPr>
          <w:b/>
          <w:sz w:val="28"/>
          <w:szCs w:val="28"/>
          <w:lang w:val="kk-KZ"/>
        </w:rPr>
        <w:t>Бақылау сұрақтары:</w:t>
      </w:r>
    </w:p>
    <w:p w:rsidR="00CC1D3E" w:rsidRDefault="00CC1D3E" w:rsidP="00CC1D3E">
      <w:pPr>
        <w:jc w:val="both"/>
        <w:rPr>
          <w:sz w:val="28"/>
          <w:szCs w:val="28"/>
          <w:lang w:val="kk-KZ"/>
        </w:rPr>
      </w:pPr>
      <w:r>
        <w:rPr>
          <w:sz w:val="28"/>
          <w:szCs w:val="28"/>
          <w:lang w:val="kk-KZ"/>
        </w:rPr>
        <w:t>1.Ежелгі авторлар  қандай мәліметтер  жазған?</w:t>
      </w:r>
    </w:p>
    <w:p w:rsidR="00CC1D3E" w:rsidRDefault="00CC1D3E" w:rsidP="00CC1D3E">
      <w:pPr>
        <w:jc w:val="both"/>
        <w:rPr>
          <w:sz w:val="28"/>
          <w:szCs w:val="28"/>
          <w:lang w:val="kk-KZ"/>
        </w:rPr>
      </w:pPr>
      <w:r>
        <w:rPr>
          <w:sz w:val="28"/>
          <w:szCs w:val="28"/>
          <w:lang w:val="kk-KZ"/>
        </w:rPr>
        <w:t>2. Грек және Рим авторлары қандай деректер қалдырған?</w:t>
      </w:r>
    </w:p>
    <w:p w:rsidR="00CC1D3E" w:rsidRDefault="00CC1D3E" w:rsidP="00CC1D3E">
      <w:pPr>
        <w:jc w:val="both"/>
        <w:rPr>
          <w:sz w:val="28"/>
          <w:szCs w:val="28"/>
          <w:lang w:val="kk-KZ"/>
        </w:rPr>
      </w:pPr>
      <w:r>
        <w:rPr>
          <w:sz w:val="28"/>
          <w:szCs w:val="28"/>
          <w:lang w:val="kk-KZ"/>
        </w:rPr>
        <w:t>3.Парсы деректерінің мазмүның айқындаңыз.</w:t>
      </w:r>
    </w:p>
    <w:p w:rsidR="00CC1D3E" w:rsidRDefault="00CC1D3E" w:rsidP="00CC1D3E">
      <w:pPr>
        <w:jc w:val="both"/>
        <w:rPr>
          <w:sz w:val="28"/>
          <w:szCs w:val="28"/>
          <w:lang w:val="kk-KZ"/>
        </w:rPr>
      </w:pPr>
      <w:r>
        <w:rPr>
          <w:sz w:val="28"/>
          <w:szCs w:val="28"/>
          <w:lang w:val="kk-KZ"/>
        </w:rPr>
        <w:t>4.Қытай деректеріндегі мәліметтерді  атаңыз?</w:t>
      </w:r>
    </w:p>
    <w:p w:rsidR="00CC1D3E" w:rsidRDefault="00CC1D3E" w:rsidP="00CC1D3E">
      <w:pPr>
        <w:jc w:val="both"/>
        <w:rPr>
          <w:sz w:val="22"/>
          <w:szCs w:val="22"/>
          <w:lang w:val="kk-KZ"/>
        </w:rPr>
      </w:pPr>
    </w:p>
    <w:p w:rsidR="00CC1D3E" w:rsidRDefault="00CC1D3E" w:rsidP="00CC1D3E">
      <w:pPr>
        <w:jc w:val="both"/>
        <w:rPr>
          <w:lang w:val="kk-KZ"/>
        </w:rPr>
      </w:pPr>
    </w:p>
    <w:p w:rsidR="00CC1D3E" w:rsidRDefault="00CC1D3E" w:rsidP="00CC1D3E">
      <w:pPr>
        <w:jc w:val="both"/>
        <w:rPr>
          <w:b/>
          <w:sz w:val="28"/>
          <w:szCs w:val="28"/>
          <w:lang w:val="kk-KZ"/>
        </w:rPr>
      </w:pPr>
      <w:r>
        <w:rPr>
          <w:b/>
          <w:sz w:val="28"/>
          <w:szCs w:val="28"/>
          <w:lang w:val="kk-KZ"/>
        </w:rPr>
        <w:t>Әдебиеттер тізімі:</w:t>
      </w:r>
    </w:p>
    <w:p w:rsidR="00CC1D3E" w:rsidRDefault="00CC1D3E" w:rsidP="00CC1D3E">
      <w:pPr>
        <w:jc w:val="both"/>
        <w:rPr>
          <w:sz w:val="22"/>
          <w:szCs w:val="22"/>
          <w:lang w:val="kk-KZ"/>
        </w:rPr>
      </w:pPr>
    </w:p>
    <w:p w:rsidR="00CC1D3E" w:rsidRDefault="00CC1D3E" w:rsidP="00CC1D3E">
      <w:pPr>
        <w:autoSpaceDE w:val="0"/>
        <w:autoSpaceDN w:val="0"/>
        <w:adjustRightInd w:val="0"/>
        <w:jc w:val="both"/>
        <w:rPr>
          <w:color w:val="000000"/>
          <w:sz w:val="28"/>
          <w:szCs w:val="28"/>
        </w:rPr>
      </w:pPr>
      <w:r>
        <w:rPr>
          <w:color w:val="000000"/>
          <w:sz w:val="28"/>
          <w:szCs w:val="28"/>
        </w:rPr>
        <w:t>1. Ирмуханов Б.Б. Этническая история древнего Казахстана. Очерк. -А.1998.</w:t>
      </w:r>
    </w:p>
    <w:p w:rsidR="00CC1D3E" w:rsidRDefault="00CC1D3E" w:rsidP="00CC1D3E">
      <w:pPr>
        <w:autoSpaceDE w:val="0"/>
        <w:autoSpaceDN w:val="0"/>
        <w:adjustRightInd w:val="0"/>
        <w:jc w:val="both"/>
        <w:rPr>
          <w:color w:val="000000"/>
          <w:sz w:val="28"/>
          <w:szCs w:val="28"/>
        </w:rPr>
      </w:pPr>
      <w:r>
        <w:rPr>
          <w:color w:val="000000"/>
          <w:sz w:val="28"/>
          <w:szCs w:val="28"/>
          <w:lang w:val="kk-KZ"/>
        </w:rPr>
        <w:t>2</w:t>
      </w:r>
      <w:r>
        <w:rPr>
          <w:color w:val="000000"/>
          <w:sz w:val="28"/>
          <w:szCs w:val="28"/>
        </w:rPr>
        <w:t>. Ирмуратов Х. Октябрь в ауле. – Волгоград,1967.</w:t>
      </w:r>
    </w:p>
    <w:p w:rsidR="00CC1D3E" w:rsidRDefault="00CC1D3E" w:rsidP="00CC1D3E">
      <w:pPr>
        <w:autoSpaceDE w:val="0"/>
        <w:autoSpaceDN w:val="0"/>
        <w:adjustRightInd w:val="0"/>
        <w:jc w:val="both"/>
        <w:rPr>
          <w:color w:val="000000"/>
          <w:sz w:val="28"/>
          <w:szCs w:val="28"/>
        </w:rPr>
      </w:pPr>
      <w:r>
        <w:rPr>
          <w:color w:val="000000"/>
          <w:sz w:val="28"/>
          <w:szCs w:val="28"/>
          <w:lang w:val="kk-KZ"/>
        </w:rPr>
        <w:t>3</w:t>
      </w:r>
      <w:r>
        <w:rPr>
          <w:color w:val="000000"/>
          <w:sz w:val="28"/>
          <w:szCs w:val="28"/>
        </w:rPr>
        <w:t>. Исмагулов О. Этническая антропология Казахстана. - А-А.1982.</w:t>
      </w:r>
    </w:p>
    <w:p w:rsidR="00CC1D3E" w:rsidRDefault="00CC1D3E" w:rsidP="00CC1D3E">
      <w:pPr>
        <w:autoSpaceDE w:val="0"/>
        <w:autoSpaceDN w:val="0"/>
        <w:adjustRightInd w:val="0"/>
        <w:jc w:val="both"/>
        <w:rPr>
          <w:color w:val="000000"/>
          <w:sz w:val="28"/>
          <w:szCs w:val="28"/>
        </w:rPr>
      </w:pPr>
      <w:r>
        <w:rPr>
          <w:color w:val="000000"/>
          <w:sz w:val="28"/>
          <w:szCs w:val="28"/>
          <w:lang w:val="kk-KZ"/>
        </w:rPr>
        <w:t>4</w:t>
      </w:r>
      <w:r>
        <w:rPr>
          <w:color w:val="000000"/>
          <w:sz w:val="28"/>
          <w:szCs w:val="28"/>
        </w:rPr>
        <w:t>. Исмагулов О. Население Казахстана от эпохи бронзы до современности. -А-А., Наука.1970.</w:t>
      </w:r>
    </w:p>
    <w:p w:rsidR="00CC1D3E" w:rsidRDefault="00CC1D3E" w:rsidP="00CC1D3E">
      <w:pPr>
        <w:autoSpaceDE w:val="0"/>
        <w:autoSpaceDN w:val="0"/>
        <w:adjustRightInd w:val="0"/>
        <w:jc w:val="both"/>
        <w:rPr>
          <w:color w:val="000000"/>
          <w:sz w:val="28"/>
          <w:szCs w:val="28"/>
        </w:rPr>
      </w:pPr>
      <w:r>
        <w:rPr>
          <w:color w:val="000000"/>
          <w:sz w:val="28"/>
          <w:szCs w:val="28"/>
          <w:lang w:val="kk-KZ"/>
        </w:rPr>
        <w:t>5</w:t>
      </w:r>
      <w:r>
        <w:rPr>
          <w:color w:val="000000"/>
          <w:sz w:val="28"/>
          <w:szCs w:val="28"/>
        </w:rPr>
        <w:t>. История Букеевского ханства 1801 - 1852 гг. / Сборник документов и</w:t>
      </w:r>
      <w:r>
        <w:rPr>
          <w:color w:val="000000"/>
          <w:sz w:val="28"/>
          <w:szCs w:val="28"/>
          <w:lang w:val="kk-KZ"/>
        </w:rPr>
        <w:t xml:space="preserve"> </w:t>
      </w:r>
      <w:r>
        <w:rPr>
          <w:color w:val="000000"/>
          <w:sz w:val="28"/>
          <w:szCs w:val="28"/>
        </w:rPr>
        <w:t>материалов. – Алматы: «Даик - Пресс», 2002.</w:t>
      </w:r>
    </w:p>
    <w:p w:rsidR="00CC1D3E" w:rsidRDefault="00CC1D3E" w:rsidP="00CC1D3E">
      <w:pPr>
        <w:autoSpaceDE w:val="0"/>
        <w:autoSpaceDN w:val="0"/>
        <w:adjustRightInd w:val="0"/>
        <w:jc w:val="both"/>
        <w:rPr>
          <w:color w:val="000000"/>
          <w:sz w:val="28"/>
          <w:szCs w:val="28"/>
        </w:rPr>
      </w:pPr>
      <w:r>
        <w:rPr>
          <w:color w:val="000000"/>
          <w:sz w:val="28"/>
          <w:szCs w:val="28"/>
          <w:lang w:val="kk-KZ"/>
        </w:rPr>
        <w:t>6</w:t>
      </w:r>
      <w:r>
        <w:rPr>
          <w:color w:val="000000"/>
          <w:sz w:val="28"/>
          <w:szCs w:val="28"/>
        </w:rPr>
        <w:t>. История Казахстана: белые пятна. - А., 1991.</w:t>
      </w:r>
    </w:p>
    <w:p w:rsidR="00CC1D3E" w:rsidRDefault="00CC1D3E" w:rsidP="00CC1D3E">
      <w:pPr>
        <w:autoSpaceDE w:val="0"/>
        <w:autoSpaceDN w:val="0"/>
        <w:adjustRightInd w:val="0"/>
        <w:jc w:val="both"/>
        <w:rPr>
          <w:color w:val="000000"/>
          <w:sz w:val="28"/>
          <w:szCs w:val="28"/>
        </w:rPr>
      </w:pPr>
      <w:r>
        <w:rPr>
          <w:color w:val="000000"/>
          <w:sz w:val="28"/>
          <w:szCs w:val="28"/>
          <w:lang w:val="kk-KZ"/>
        </w:rPr>
        <w:t>7</w:t>
      </w:r>
      <w:r>
        <w:rPr>
          <w:color w:val="000000"/>
          <w:sz w:val="28"/>
          <w:szCs w:val="28"/>
        </w:rPr>
        <w:t>. «История Казахстана в персидских источниках V-XVII веков» в 5-ти</w:t>
      </w:r>
      <w:r>
        <w:rPr>
          <w:color w:val="000000"/>
          <w:sz w:val="28"/>
          <w:szCs w:val="28"/>
          <w:lang w:val="kk-KZ"/>
        </w:rPr>
        <w:t xml:space="preserve"> </w:t>
      </w:r>
      <w:r>
        <w:rPr>
          <w:color w:val="000000"/>
          <w:sz w:val="28"/>
          <w:szCs w:val="28"/>
        </w:rPr>
        <w:t>томах. - А., 2006.</w:t>
      </w:r>
    </w:p>
    <w:p w:rsidR="00CC1D3E" w:rsidRDefault="00CC1D3E" w:rsidP="00CC1D3E">
      <w:pPr>
        <w:autoSpaceDE w:val="0"/>
        <w:autoSpaceDN w:val="0"/>
        <w:adjustRightInd w:val="0"/>
        <w:jc w:val="both"/>
        <w:rPr>
          <w:color w:val="000000"/>
          <w:sz w:val="28"/>
          <w:szCs w:val="28"/>
        </w:rPr>
      </w:pPr>
      <w:r>
        <w:rPr>
          <w:color w:val="000000"/>
          <w:sz w:val="28"/>
          <w:szCs w:val="28"/>
          <w:lang w:val="kk-KZ"/>
        </w:rPr>
        <w:t>8</w:t>
      </w:r>
      <w:r>
        <w:rPr>
          <w:color w:val="000000"/>
          <w:sz w:val="28"/>
          <w:szCs w:val="28"/>
        </w:rPr>
        <w:t>. Маргулан А.Х., Акишев К.А., Кадырбаев М.К., Оразбаев А.М. Древняя</w:t>
      </w:r>
    </w:p>
    <w:p w:rsidR="00CC1D3E" w:rsidRDefault="00CC1D3E" w:rsidP="00CC1D3E">
      <w:pPr>
        <w:autoSpaceDE w:val="0"/>
        <w:autoSpaceDN w:val="0"/>
        <w:adjustRightInd w:val="0"/>
        <w:jc w:val="both"/>
        <w:rPr>
          <w:color w:val="000000"/>
          <w:sz w:val="28"/>
          <w:szCs w:val="28"/>
        </w:rPr>
      </w:pPr>
      <w:r>
        <w:rPr>
          <w:color w:val="000000"/>
          <w:sz w:val="28"/>
          <w:szCs w:val="28"/>
        </w:rPr>
        <w:t>культура Центрального Казахстана. - Алма-Ата, 1966.</w:t>
      </w:r>
    </w:p>
    <w:p w:rsidR="00CC1D3E" w:rsidRDefault="00CC1D3E" w:rsidP="00CC1D3E">
      <w:pPr>
        <w:autoSpaceDE w:val="0"/>
        <w:autoSpaceDN w:val="0"/>
        <w:adjustRightInd w:val="0"/>
        <w:jc w:val="both"/>
        <w:rPr>
          <w:color w:val="000000"/>
          <w:sz w:val="28"/>
          <w:szCs w:val="28"/>
          <w:lang w:val="kk-KZ"/>
        </w:rPr>
      </w:pPr>
      <w:r>
        <w:rPr>
          <w:sz w:val="28"/>
          <w:szCs w:val="28"/>
          <w:lang w:val="kk-KZ"/>
        </w:rPr>
        <w:t>9</w:t>
      </w:r>
      <w:r>
        <w:rPr>
          <w:sz w:val="28"/>
          <w:szCs w:val="28"/>
        </w:rPr>
        <w:t>.</w:t>
      </w:r>
      <w:r>
        <w:rPr>
          <w:color w:val="000000"/>
          <w:sz w:val="28"/>
          <w:szCs w:val="28"/>
        </w:rPr>
        <w:t>Масанов Э.А. Очерки истории этнографического изучения казахского</w:t>
      </w:r>
      <w:r>
        <w:rPr>
          <w:color w:val="000000"/>
          <w:sz w:val="28"/>
          <w:szCs w:val="28"/>
          <w:lang w:val="kk-KZ"/>
        </w:rPr>
        <w:t xml:space="preserve"> </w:t>
      </w:r>
      <w:r>
        <w:rPr>
          <w:color w:val="000000"/>
          <w:sz w:val="28"/>
          <w:szCs w:val="28"/>
        </w:rPr>
        <w:t>народав СССР. - А.-А.</w:t>
      </w:r>
      <w:r>
        <w:rPr>
          <w:color w:val="000000"/>
          <w:sz w:val="28"/>
          <w:szCs w:val="28"/>
          <w:lang w:val="kk-KZ"/>
        </w:rPr>
        <w:t>1978.</w:t>
      </w:r>
    </w:p>
    <w:p w:rsidR="00CC1D3E" w:rsidRDefault="00CC1D3E" w:rsidP="00CC1D3E">
      <w:pPr>
        <w:autoSpaceDE w:val="0"/>
        <w:autoSpaceDN w:val="0"/>
        <w:adjustRightInd w:val="0"/>
        <w:jc w:val="both"/>
        <w:rPr>
          <w:color w:val="000000"/>
          <w:sz w:val="28"/>
          <w:szCs w:val="28"/>
          <w:lang w:val="kk-KZ"/>
        </w:rPr>
      </w:pPr>
      <w:r>
        <w:rPr>
          <w:color w:val="000000"/>
          <w:sz w:val="28"/>
          <w:szCs w:val="28"/>
          <w:lang w:val="kk-KZ"/>
        </w:rPr>
        <w:t>10</w:t>
      </w:r>
      <w:r>
        <w:rPr>
          <w:color w:val="000000"/>
          <w:sz w:val="28"/>
          <w:szCs w:val="28"/>
        </w:rPr>
        <w:t>. Марков Г.Е. Кочевники Азии. - М., 1976.</w:t>
      </w:r>
    </w:p>
    <w:p w:rsidR="00CC1D3E" w:rsidRDefault="00CC1D3E" w:rsidP="00CC1D3E">
      <w:pPr>
        <w:autoSpaceDE w:val="0"/>
        <w:autoSpaceDN w:val="0"/>
        <w:adjustRightInd w:val="0"/>
        <w:jc w:val="both"/>
        <w:rPr>
          <w:color w:val="000000"/>
          <w:sz w:val="28"/>
          <w:szCs w:val="28"/>
        </w:rPr>
      </w:pPr>
      <w:r>
        <w:rPr>
          <w:color w:val="000000"/>
          <w:sz w:val="28"/>
          <w:szCs w:val="28"/>
          <w:lang w:val="kk-KZ"/>
        </w:rPr>
        <w:t>11</w:t>
      </w:r>
      <w:r>
        <w:rPr>
          <w:color w:val="000000"/>
          <w:sz w:val="28"/>
          <w:szCs w:val="28"/>
        </w:rPr>
        <w:t>.Марков Г.Е. Теоретические проблемы номадизма в советской</w:t>
      </w:r>
      <w:r>
        <w:rPr>
          <w:color w:val="000000"/>
          <w:sz w:val="28"/>
          <w:szCs w:val="28"/>
          <w:lang w:val="kk-KZ"/>
        </w:rPr>
        <w:t xml:space="preserve"> </w:t>
      </w:r>
      <w:r>
        <w:rPr>
          <w:color w:val="000000"/>
          <w:sz w:val="28"/>
          <w:szCs w:val="28"/>
        </w:rPr>
        <w:t>этнографической литературе. // Историография этнографического изучения народов</w:t>
      </w:r>
      <w:r>
        <w:rPr>
          <w:color w:val="000000"/>
          <w:sz w:val="28"/>
          <w:szCs w:val="28"/>
          <w:lang w:val="kk-KZ"/>
        </w:rPr>
        <w:t xml:space="preserve"> </w:t>
      </w:r>
      <w:r>
        <w:rPr>
          <w:color w:val="000000"/>
          <w:sz w:val="28"/>
          <w:szCs w:val="28"/>
        </w:rPr>
        <w:t>СССР и зарубежных стран. - М., 1989.</w:t>
      </w:r>
    </w:p>
    <w:p w:rsidR="00CC1D3E" w:rsidRDefault="00CC1D3E" w:rsidP="00CC1D3E">
      <w:pPr>
        <w:jc w:val="both"/>
        <w:rPr>
          <w:sz w:val="22"/>
          <w:szCs w:val="22"/>
        </w:rPr>
      </w:pPr>
    </w:p>
    <w:p w:rsidR="00CC1D3E" w:rsidRDefault="00CC1D3E" w:rsidP="00CC1D3E">
      <w:pPr>
        <w:jc w:val="both"/>
        <w:rPr>
          <w:lang w:val="kk-KZ"/>
        </w:rPr>
      </w:pPr>
    </w:p>
    <w:p w:rsidR="00CC1D3E" w:rsidRDefault="00CC1D3E" w:rsidP="00CC1D3E">
      <w:pPr>
        <w:jc w:val="both"/>
        <w:rPr>
          <w:lang w:val="kk-KZ"/>
        </w:rPr>
      </w:pPr>
    </w:p>
    <w:p w:rsidR="00CC1D3E" w:rsidRPr="00453476" w:rsidRDefault="00CC1D3E" w:rsidP="00CC1D3E">
      <w:pPr>
        <w:jc w:val="both"/>
        <w:rPr>
          <w:lang w:val="kk-KZ"/>
        </w:rPr>
      </w:pPr>
    </w:p>
    <w:p w:rsidR="00CC1D3E" w:rsidRDefault="00CC1D3E" w:rsidP="00CC1D3E">
      <w:pPr>
        <w:jc w:val="both"/>
        <w:rPr>
          <w:lang w:val="kk-KZ"/>
        </w:rPr>
      </w:pPr>
    </w:p>
    <w:p w:rsidR="00CC1D3E" w:rsidRDefault="00CC1D3E" w:rsidP="00CC1D3E">
      <w:pPr>
        <w:rPr>
          <w:b/>
          <w:sz w:val="28"/>
          <w:szCs w:val="28"/>
          <w:lang w:val="kk-KZ"/>
        </w:rPr>
      </w:pPr>
      <w:r>
        <w:rPr>
          <w:b/>
          <w:sz w:val="28"/>
          <w:szCs w:val="28"/>
          <w:lang w:val="kk-KZ"/>
        </w:rPr>
        <w:t xml:space="preserve"> Ш.Орта ғасырдағы  тарихи білімнің  даму  денгейі.</w:t>
      </w:r>
    </w:p>
    <w:p w:rsidR="00CC1D3E" w:rsidRDefault="00CC1D3E" w:rsidP="00CC1D3E">
      <w:pPr>
        <w:jc w:val="both"/>
        <w:rPr>
          <w:b/>
          <w:sz w:val="28"/>
          <w:szCs w:val="28"/>
          <w:lang w:val="kk-KZ"/>
        </w:rPr>
      </w:pPr>
      <w:r>
        <w:rPr>
          <w:b/>
          <w:sz w:val="28"/>
          <w:szCs w:val="28"/>
          <w:lang w:val="kk-KZ"/>
        </w:rPr>
        <w:t>3.1Казақстан тарихының түркі дәуіріндегі тарихнама.</w:t>
      </w:r>
    </w:p>
    <w:p w:rsidR="00CC1D3E" w:rsidRDefault="00CC1D3E" w:rsidP="00CC1D3E">
      <w:pPr>
        <w:jc w:val="both"/>
        <w:rPr>
          <w:sz w:val="28"/>
          <w:szCs w:val="28"/>
          <w:lang w:val="kk-KZ"/>
        </w:rPr>
      </w:pPr>
      <w:r>
        <w:rPr>
          <w:sz w:val="28"/>
          <w:szCs w:val="28"/>
          <w:lang w:val="kk-KZ"/>
        </w:rPr>
        <w:t xml:space="preserve">   70-жылдарда Қазақстан археологиясының тағы бір бағыты – петроглифтерді зерттеу бағыты айқындалды. Егер бұрын осы бір археологиялық деректемені зерттеу үздік-создық және жүйесіз жүргізіліп келсе, енді олар М.Қ. Қадырбаевтың, А.Н. Марьяшевтың, А.Г. Медоевтың арнаулы зерттеулерінің объектісіне айналуда. Қаратаудың, Маңғыстаудың және басқа да аймақтардың жартастағы суреттеріне арналған қорытушы ірі жұмыстардың пайда болуы солардың есімдеріне байланысты. Жартастағы бейнелер археологиялық ескерткіштердің жалпы тобын құрайды. Жоңғар Алатауының батыс сілемі болып табылатын Ешкіөлмес жотасының петроглифтері хронологиялық белгісі бойынша үш топқа: қола, ертедегі темір және орта ғасыр бейнелеріне бөлінген. Бірінші топ бейнелерінің стилистикалық ерекшеліктері Ешкіөлмес петроглифтерін соған ұқсас басқа да бірқатар ескерткіштерден ерекшелейді. «Ешкіөлместің ежелгі петроглифтерінің едәуір бөлігінің дәни сипаты» айқын көрінеді.С.Самашевтың «Жоғарғы Ертіс өңірінің жартастағы бейнелері» деген монографиясында Шығыс Қазақстан петроглифтері жайлы материалдар топтастырылған.Еуразияның далалық өңірі халқының энеолит дәуірі мен қола кезеңіндегі қоныс аудару үрдісінің мәселелері қарастырылған. Түрлі аймақтар арбаларының бейнелерін зерттеу б.з.б. IV мыңжылдықтың аяғы-ІІІ мыңжылдықтағы Еуразия аумағында доңғалақты көліктің таралу бағытын анықтауға мүмкіндік берді.Доңғалақты көлік қолданылып, дамытылған екі орталық – Қосөзен мен дала аймағы тұжырымдамасы ұсынылды. Автордың пікірінше, екінші орталықтың қалыптасуы малшы халықтың, майкоп мәдениетін таратушылардың қоныс аударуына байланысты не бейнелер мен саз модельдерде көрсетілген білімді пайдалану нәтижесінде болуы ықтимал.Соңғы кезде петроглифте Маңғыстауда таралған, ұлутастан жасалатын құлпытастардағы суреттерді зерттеуге байланысты бағыт дамып келеді. Олар қазақтардың материалдық және рухани мәдениеті туралы ақпарат беріп қана қоймайды, сонымен қатар суреттерден ертедегі жартастағы бейнелердің дәстүрін көруге болады.           Қазақстан археологиясы дамуының келесі кезеңі 60-70-жылдарды қамтиды. Жаңа ескерткіштерді анықтап, оларды алғаш суреттеуге байланысты зерттеулерді кеңейтіп қана қоймай, көп жылдар бойы тұрақты қазуды ұйымдастыру жолымен тереңдете зерттей түсу үрдісі жүріп жатты. Ә.Х. Марғұлан, ал одан соң М.Қ. Қадырбаев, С.М. Ақынжанов бастаған Орталық Қазақстан археологиялық экспедициясы бұрынғысынша қола және ерте темір дәуірлерінің ескерткіштерін зерттеуді өзінің басты міндеті деп білді.</w:t>
      </w:r>
    </w:p>
    <w:p w:rsidR="00CC1D3E" w:rsidRDefault="00CC1D3E" w:rsidP="00CC1D3E">
      <w:pPr>
        <w:jc w:val="both"/>
        <w:rPr>
          <w:sz w:val="28"/>
          <w:szCs w:val="28"/>
          <w:lang w:val="kk-KZ"/>
        </w:rPr>
      </w:pPr>
      <w:r>
        <w:rPr>
          <w:sz w:val="28"/>
          <w:szCs w:val="28"/>
          <w:lang w:val="kk-KZ"/>
        </w:rPr>
        <w:t xml:space="preserve">        Ертедегі және алдыңғы орта ғасырлардағы Қазақстан жөніндегі қытай деректерінің хабарлары таратылды. Оларға усундер, Түрік қағанаты кезіндегі түріктер, түргештер, қарлұқтар жөнінде Ю.А. Зуев жасаған талдау жемісті болып шықты. Қытай жылнамаларынан аудармалардың жариялануы, әулеттік хроникалардың мәліметтерін ежелгі түрік ескерткіштері мен </w:t>
      </w:r>
      <w:r>
        <w:rPr>
          <w:sz w:val="28"/>
          <w:szCs w:val="28"/>
          <w:lang w:val="kk-KZ"/>
        </w:rPr>
        <w:lastRenderedPageBreak/>
        <w:t>генеологиялық аңыздардың материалдарымен, сол сияқты антик дәстүрімен салыстыру ертедегі Қазақстанның этникалық үрдістерінің, саяси оқиғалары мен тарихи географиясының кейбір жақтарын жаңаша түсінуге мүмкіндік берді. 80-жылдарда тарихшылардың күш-жігері бірқатар бағыттарға: Қазақстанның тарихи географиясына (көне заманнан XVIII ғасырға дейінгі), қазақ халқының этногенезі мен этникалық тарихына; көшпелі мал шаруашылығының генезисіне, отырықшы-егіншілік пен көшпелі мал шаруашылығының ара қатынасы мен өзара аса тығыз байланысына қатысты ең маңызды көкейкесті проблемаларға шоғырландырылды. Осыған байланысты З.М. Буниятовтың кітабында хоремшахтар Ануштегиндердің қыпшақтармен саяси және мәдени араласуы Шығыс деректемелерінің көптеген нақты материалдары арқылы көрініс тапты. Шынына келгенде, нақ осы ХІ ғасырдың аяғы-ХІІІ ғасырдың басындағы хорезм-қыпшақ қатынастары тақырыбын С.М. Ақынжанов Қазақстанның орта ғасырлық қыпшақтарына арналған монографиялық зерттеулерінде едәуір толық талдап шешті: ол қыпшақтардың шығу тегі, шаруашылығы және этнографиясы мәселелерін де қарастырды. Сонымен бірге қыпшақ және кимек этнонимдерінің ара қатынасы туралы мәселеге назар аударылды. Қытай жылнамаларының материалдарын ғылыми айналымға енгізу, ертедегі және орта ғасырлық Қазақстанның түрік тайпаларының тарихын талдап шешу жалғастырылды (В.С. Таскин, А.Г. Малявкин, Ю.А. Зуев, И.Рахевильц, А.Ш. Қадырбаев). IX — XI ғасырлардағы кимектер тарихы жөніндегі монографиялык зерттеуге 149 казак этногенезінің туйінді сюжеттерінің біріне арнаған Б.Е. Көмеков — шыгыстану шылардын Петербург мектебінің көрнекті өкілдерінің бірі. Мұсылман топтарын егжей-тегжей зерттеу негізінде ол казак халкынын тегі деп санауга болатын кимектер мемлекетінің өмір сүруі мен кала мәдениетінің проблемасын тужырымдап, талдап шешті; IX — XI гасырлардагы Казакстан аумағының шыгысында бip емес, бірнеше шаруашылык- мәдени үлгілер болғанын дәлелдеп берді.</w:t>
      </w:r>
    </w:p>
    <w:p w:rsidR="00CC1D3E" w:rsidRDefault="00CC1D3E" w:rsidP="00CC1D3E">
      <w:pPr>
        <w:jc w:val="both"/>
        <w:rPr>
          <w:rFonts w:eastAsiaTheme="minorEastAsia"/>
          <w:b/>
          <w:sz w:val="28"/>
          <w:szCs w:val="28"/>
          <w:lang w:val="kk-KZ"/>
        </w:rPr>
      </w:pPr>
    </w:p>
    <w:p w:rsidR="00CC1D3E" w:rsidRDefault="00CC1D3E" w:rsidP="00CC1D3E">
      <w:pPr>
        <w:jc w:val="both"/>
        <w:rPr>
          <w:b/>
          <w:sz w:val="28"/>
          <w:szCs w:val="28"/>
          <w:lang w:val="kk-KZ"/>
        </w:rPr>
      </w:pPr>
      <w:r>
        <w:rPr>
          <w:b/>
          <w:sz w:val="28"/>
          <w:szCs w:val="28"/>
          <w:lang w:val="kk-KZ"/>
        </w:rPr>
        <w:t>3.2 ІХ-ХПғ.ғ. «Мұсылман Ренессанс» кезіндегі тарихнама.</w:t>
      </w:r>
    </w:p>
    <w:p w:rsidR="00CC1D3E" w:rsidRDefault="00CC1D3E" w:rsidP="00CC1D3E">
      <w:pPr>
        <w:jc w:val="both"/>
        <w:rPr>
          <w:sz w:val="28"/>
          <w:szCs w:val="28"/>
          <w:lang w:val="kk-KZ"/>
        </w:rPr>
      </w:pPr>
      <w:r>
        <w:rPr>
          <w:b/>
          <w:bCs/>
          <w:sz w:val="28"/>
          <w:szCs w:val="28"/>
          <w:lang w:val="kk-KZ"/>
        </w:rPr>
        <w:t xml:space="preserve">  Әл-Фараби</w:t>
      </w:r>
      <w:r>
        <w:rPr>
          <w:sz w:val="28"/>
          <w:szCs w:val="28"/>
          <w:lang w:val="kk-KZ"/>
        </w:rPr>
        <w:t xml:space="preserve"> (870—950 жылдары) </w:t>
      </w:r>
      <w:r>
        <w:rPr>
          <w:sz w:val="28"/>
          <w:szCs w:val="28"/>
          <w:u w:val="single"/>
          <w:lang w:val="kk-KZ"/>
        </w:rPr>
        <w:t>Отырар</w:t>
      </w:r>
      <w:r>
        <w:rPr>
          <w:sz w:val="28"/>
          <w:szCs w:val="28"/>
          <w:lang w:val="kk-KZ"/>
        </w:rPr>
        <w:t> (Фараб) </w:t>
      </w:r>
      <w:r>
        <w:rPr>
          <w:sz w:val="28"/>
          <w:szCs w:val="28"/>
          <w:u w:val="single"/>
          <w:lang w:val="kk-KZ"/>
        </w:rPr>
        <w:t>ойшылдарының</w:t>
      </w:r>
      <w:r>
        <w:rPr>
          <w:sz w:val="28"/>
          <w:szCs w:val="28"/>
          <w:lang w:val="kk-KZ"/>
        </w:rPr>
        <w:t> ең атақтысы, топ жарғаны — "Шығыстың Аристотелі" атанған ұлы ғұлама Әбунасыр әл-Фараби. Оның толық аты-жөні — Әбунасыр Мұхаммед ибн Мұхаммед ибн Ұзлағ ибн Тархан әл-Фараби. Түркі оқымыстылары Әбунасыр ныспысының соңына кейде "әт-түрки" деген сөзді қосып, оның түркі текті екенін шегелей түседі. Араб, парсы </w:t>
      </w:r>
      <w:r>
        <w:rPr>
          <w:sz w:val="28"/>
          <w:szCs w:val="28"/>
          <w:u w:val="single"/>
          <w:lang w:val="kk-KZ"/>
        </w:rPr>
        <w:t>шежірелерінің</w:t>
      </w:r>
      <w:r>
        <w:rPr>
          <w:sz w:val="28"/>
          <w:szCs w:val="28"/>
          <w:lang w:val="kk-KZ"/>
        </w:rPr>
        <w:t> деректеріне қарағанда, әл-Фараби </w:t>
      </w:r>
      <w:r>
        <w:rPr>
          <w:sz w:val="28"/>
          <w:szCs w:val="28"/>
          <w:u w:val="single"/>
          <w:lang w:val="kk-KZ"/>
        </w:rPr>
        <w:t>870</w:t>
      </w:r>
      <w:r>
        <w:rPr>
          <w:sz w:val="28"/>
          <w:szCs w:val="28"/>
          <w:lang w:val="kk-KZ"/>
        </w:rPr>
        <w:t> жылы </w:t>
      </w:r>
      <w:r>
        <w:rPr>
          <w:sz w:val="28"/>
          <w:szCs w:val="28"/>
          <w:u w:val="single"/>
          <w:lang w:val="kk-KZ"/>
        </w:rPr>
        <w:t>Арыс өзенінің</w:t>
      </w:r>
      <w:r>
        <w:rPr>
          <w:sz w:val="28"/>
          <w:szCs w:val="28"/>
          <w:lang w:val="kk-KZ"/>
        </w:rPr>
        <w:t> Сырға құяр тұсындағы Фараб (Отырар) қаласында, отырарлық әскербасының отбасында дүниеге келген. Әл-Фараби алғашқы білімді Отырар </w:t>
      </w:r>
      <w:r>
        <w:rPr>
          <w:sz w:val="28"/>
          <w:szCs w:val="28"/>
          <w:u w:val="single"/>
          <w:lang w:val="kk-KZ"/>
        </w:rPr>
        <w:t>медреселерінің</w:t>
      </w:r>
      <w:r>
        <w:rPr>
          <w:sz w:val="28"/>
          <w:szCs w:val="28"/>
          <w:lang w:val="kk-KZ"/>
        </w:rPr>
        <w:t> бірінде алған. Өйткені көне дәуірден қалған бір деректерге қарағанда, "Мәуереннахрда балаларды түрлі қолөнері мен ғылымға үйрету, баулу, оқыту, олардың бес жасар кезінен басталатын болған". Ол кезде </w:t>
      </w:r>
      <w:r>
        <w:rPr>
          <w:sz w:val="28"/>
          <w:szCs w:val="28"/>
          <w:u w:val="single"/>
          <w:lang w:val="kk-KZ"/>
        </w:rPr>
        <w:t>мұсылман</w:t>
      </w:r>
      <w:r>
        <w:rPr>
          <w:sz w:val="28"/>
          <w:szCs w:val="28"/>
          <w:lang w:val="kk-KZ"/>
        </w:rPr>
        <w:t> дүниесінің рухани орталығы </w:t>
      </w:r>
      <w:r>
        <w:rPr>
          <w:sz w:val="28"/>
          <w:szCs w:val="28"/>
          <w:u w:val="single"/>
          <w:lang w:val="kk-KZ"/>
        </w:rPr>
        <w:t>Месопотамия</w:t>
      </w:r>
      <w:r>
        <w:rPr>
          <w:sz w:val="28"/>
          <w:szCs w:val="28"/>
          <w:lang w:val="kk-KZ"/>
        </w:rPr>
        <w:t xml:space="preserve"> болғандықтан, жас Әбунасырды ата-анасы Таяу және </w:t>
      </w:r>
      <w:r>
        <w:rPr>
          <w:sz w:val="28"/>
          <w:szCs w:val="28"/>
          <w:lang w:val="kk-KZ"/>
        </w:rPr>
        <w:lastRenderedPageBreak/>
        <w:t>Орта Шығыс елдеріне сапарға дайындайды. Бірақ Әбунасыр </w:t>
      </w:r>
      <w:r>
        <w:rPr>
          <w:sz w:val="28"/>
          <w:szCs w:val="28"/>
          <w:u w:val="single"/>
          <w:lang w:val="kk-KZ"/>
        </w:rPr>
        <w:t>Бағдатқа</w:t>
      </w:r>
      <w:r>
        <w:rPr>
          <w:sz w:val="28"/>
          <w:szCs w:val="28"/>
          <w:lang w:val="kk-KZ"/>
        </w:rPr>
        <w:t> бармастан, жолай Шаш пен </w:t>
      </w:r>
      <w:r>
        <w:rPr>
          <w:sz w:val="28"/>
          <w:szCs w:val="28"/>
          <w:u w:val="single"/>
          <w:lang w:val="kk-KZ"/>
        </w:rPr>
        <w:t>Самарқан</w:t>
      </w:r>
      <w:r>
        <w:rPr>
          <w:sz w:val="28"/>
          <w:szCs w:val="28"/>
          <w:lang w:val="kk-KZ"/>
        </w:rPr>
        <w:t>, </w:t>
      </w:r>
      <w:r>
        <w:rPr>
          <w:sz w:val="28"/>
          <w:szCs w:val="28"/>
          <w:u w:val="single"/>
          <w:lang w:val="kk-KZ"/>
        </w:rPr>
        <w:t>Бұхара</w:t>
      </w:r>
      <w:r>
        <w:rPr>
          <w:sz w:val="28"/>
          <w:szCs w:val="28"/>
          <w:lang w:val="kk-KZ"/>
        </w:rPr>
        <w:t> шаһарларында білімін толықтырады. Әбудің мұнда қанша болғаны жайлы араб шежірешілері ештеңе айтпайды. Кейін ол Иран еліндегі </w:t>
      </w:r>
      <w:r>
        <w:rPr>
          <w:sz w:val="28"/>
          <w:szCs w:val="28"/>
          <w:u w:val="single"/>
          <w:lang w:val="kk-KZ"/>
        </w:rPr>
        <w:t>Мешһед</w:t>
      </w:r>
      <w:r>
        <w:rPr>
          <w:sz w:val="28"/>
          <w:szCs w:val="28"/>
          <w:lang w:val="kk-KZ"/>
        </w:rPr>
        <w:t>, </w:t>
      </w:r>
      <w:r>
        <w:rPr>
          <w:sz w:val="28"/>
          <w:szCs w:val="28"/>
          <w:u w:val="single"/>
          <w:lang w:val="kk-KZ"/>
        </w:rPr>
        <w:t>Нишапур</w:t>
      </w:r>
      <w:r>
        <w:rPr>
          <w:sz w:val="28"/>
          <w:szCs w:val="28"/>
          <w:lang w:val="kk-KZ"/>
        </w:rPr>
        <w:t>, </w:t>
      </w:r>
      <w:r>
        <w:rPr>
          <w:sz w:val="28"/>
          <w:szCs w:val="28"/>
          <w:u w:val="single"/>
          <w:lang w:val="kk-KZ"/>
        </w:rPr>
        <w:t>Рей</w:t>
      </w:r>
      <w:r>
        <w:rPr>
          <w:sz w:val="28"/>
          <w:szCs w:val="28"/>
          <w:lang w:val="kk-KZ"/>
        </w:rPr>
        <w:t>, </w:t>
      </w:r>
      <w:r>
        <w:rPr>
          <w:sz w:val="28"/>
          <w:szCs w:val="28"/>
          <w:u w:val="single"/>
          <w:lang w:val="kk-KZ"/>
        </w:rPr>
        <w:t>Исфаһан</w:t>
      </w:r>
      <w:r>
        <w:rPr>
          <w:sz w:val="28"/>
          <w:szCs w:val="28"/>
          <w:lang w:val="kk-KZ"/>
        </w:rPr>
        <w:t> қалаларына келеді, халқының мәдениетімен танысады. Содан соң әрі қарай Бағдатқа аттанады. Әл-Фараби </w:t>
      </w:r>
      <w:r>
        <w:rPr>
          <w:sz w:val="28"/>
          <w:szCs w:val="28"/>
          <w:u w:val="single"/>
          <w:lang w:val="kk-KZ"/>
        </w:rPr>
        <w:t>логика</w:t>
      </w:r>
      <w:r>
        <w:rPr>
          <w:sz w:val="28"/>
          <w:szCs w:val="28"/>
          <w:lang w:val="kk-KZ"/>
        </w:rPr>
        <w:t>, әуез (</w:t>
      </w:r>
      <w:r>
        <w:rPr>
          <w:sz w:val="28"/>
          <w:szCs w:val="28"/>
          <w:u w:val="single"/>
          <w:lang w:val="kk-KZ"/>
        </w:rPr>
        <w:t>музыка</w:t>
      </w:r>
      <w:r>
        <w:rPr>
          <w:sz w:val="28"/>
          <w:szCs w:val="28"/>
          <w:lang w:val="kk-KZ"/>
        </w:rPr>
        <w:t>), </w:t>
      </w:r>
      <w:r>
        <w:rPr>
          <w:sz w:val="28"/>
          <w:szCs w:val="28"/>
          <w:u w:val="single"/>
          <w:lang w:val="kk-KZ"/>
        </w:rPr>
        <w:t>астрономия</w:t>
      </w:r>
      <w:r>
        <w:rPr>
          <w:sz w:val="28"/>
          <w:szCs w:val="28"/>
          <w:lang w:val="kk-KZ"/>
        </w:rPr>
        <w:t> және басқа ғылымдар бойынша көптеген еңбектер жазған. "Ибн Хаукал"</w:t>
      </w:r>
      <w:r>
        <w:rPr>
          <w:sz w:val="28"/>
          <w:szCs w:val="28"/>
          <w:u w:val="single"/>
          <w:lang w:val="kk-KZ"/>
        </w:rPr>
        <w:t>Ибн Хаукаль</w:t>
      </w:r>
      <w:r>
        <w:rPr>
          <w:sz w:val="28"/>
          <w:szCs w:val="28"/>
          <w:lang w:val="kk-KZ"/>
        </w:rPr>
        <w:t> өз еңбегінде әл-Фараби жайлы: "Ол — аса ірі мұсылман </w:t>
      </w:r>
      <w:r>
        <w:rPr>
          <w:sz w:val="28"/>
          <w:szCs w:val="28"/>
          <w:u w:val="single"/>
          <w:lang w:val="kk-KZ"/>
        </w:rPr>
        <w:t>философтарының</w:t>
      </w:r>
      <w:r>
        <w:rPr>
          <w:sz w:val="28"/>
          <w:szCs w:val="28"/>
          <w:lang w:val="kk-KZ"/>
        </w:rPr>
        <w:t> бірі. Олардың ешқайсысы да оның деңгейіне жеткен жоқ. </w:t>
      </w:r>
      <w:r>
        <w:rPr>
          <w:sz w:val="28"/>
          <w:szCs w:val="28"/>
          <w:u w:val="single"/>
          <w:lang w:val="kk-KZ"/>
        </w:rPr>
        <w:t>Әбу әли ибн Сина</w:t>
      </w:r>
      <w:r>
        <w:rPr>
          <w:sz w:val="28"/>
          <w:szCs w:val="28"/>
          <w:lang w:val="kk-KZ"/>
        </w:rPr>
        <w:t> да (</w:t>
      </w:r>
      <w:r>
        <w:rPr>
          <w:sz w:val="28"/>
          <w:szCs w:val="28"/>
          <w:u w:val="single"/>
          <w:lang w:val="kk-KZ"/>
        </w:rPr>
        <w:t>980</w:t>
      </w:r>
      <w:r>
        <w:rPr>
          <w:sz w:val="28"/>
          <w:szCs w:val="28"/>
          <w:lang w:val="kk-KZ"/>
        </w:rPr>
        <w:t>—</w:t>
      </w:r>
      <w:r>
        <w:rPr>
          <w:sz w:val="28"/>
          <w:szCs w:val="28"/>
          <w:u w:val="single"/>
          <w:lang w:val="kk-KZ"/>
        </w:rPr>
        <w:t>1037</w:t>
      </w:r>
      <w:r>
        <w:rPr>
          <w:sz w:val="28"/>
          <w:szCs w:val="28"/>
          <w:lang w:val="kk-KZ"/>
        </w:rPr>
        <w:t>жылдары) өзінің шығармаларын жазу үстінде оның еңбектерін пайдаланғанын, сол арқылы мәшһүрлікке қолы жеткенін еске алады", — деген.Әл-Фараби өздігінен оқып-жетілген </w:t>
      </w:r>
      <w:r>
        <w:rPr>
          <w:sz w:val="28"/>
          <w:szCs w:val="28"/>
          <w:u w:val="single"/>
          <w:lang w:val="kk-KZ"/>
        </w:rPr>
        <w:t>ғалым</w:t>
      </w:r>
      <w:r>
        <w:rPr>
          <w:sz w:val="28"/>
          <w:szCs w:val="28"/>
          <w:lang w:val="kk-KZ"/>
        </w:rPr>
        <w:t>. Ол, ең алдымен, грек ғылымын, оның философиясын, әсіресе ұлы ұстазы </w:t>
      </w:r>
      <w:r>
        <w:rPr>
          <w:sz w:val="28"/>
          <w:szCs w:val="28"/>
          <w:u w:val="single"/>
          <w:lang w:val="kk-KZ"/>
        </w:rPr>
        <w:t>Аристотельдің</w:t>
      </w:r>
      <w:r>
        <w:rPr>
          <w:sz w:val="28"/>
          <w:szCs w:val="28"/>
          <w:lang w:val="kk-KZ"/>
        </w:rPr>
        <w:t> еңбектерін қызығып оқыған. Ибн Халиканның айтуына қарағанда, Әбунасыр Аристотельдің "</w:t>
      </w:r>
      <w:r>
        <w:rPr>
          <w:sz w:val="28"/>
          <w:szCs w:val="28"/>
          <w:u w:val="single"/>
          <w:lang w:val="kk-KZ"/>
        </w:rPr>
        <w:t>Meтoфизикacын</w:t>
      </w:r>
      <w:r>
        <w:rPr>
          <w:sz w:val="28"/>
          <w:szCs w:val="28"/>
          <w:lang w:val="kk-KZ"/>
        </w:rPr>
        <w:t>" қырық, "</w:t>
      </w:r>
      <w:r>
        <w:rPr>
          <w:sz w:val="28"/>
          <w:szCs w:val="28"/>
          <w:u w:val="single"/>
          <w:lang w:val="kk-KZ"/>
        </w:rPr>
        <w:t>Жан туралы</w:t>
      </w:r>
      <w:r>
        <w:rPr>
          <w:sz w:val="28"/>
          <w:szCs w:val="28"/>
          <w:lang w:val="kk-KZ"/>
        </w:rPr>
        <w:t>" еңбегін жүз, ал "</w:t>
      </w:r>
      <w:r>
        <w:rPr>
          <w:sz w:val="28"/>
          <w:szCs w:val="28"/>
          <w:u w:val="single"/>
          <w:lang w:val="kk-KZ"/>
        </w:rPr>
        <w:t>Риторикасын</w:t>
      </w:r>
      <w:r>
        <w:rPr>
          <w:sz w:val="28"/>
          <w:szCs w:val="28"/>
          <w:lang w:val="kk-KZ"/>
        </w:rPr>
        <w:t>" екі жүз рет оқып шығыпты. Осындай ыждаһаттылығының арқасында ғана ол Аристотельдің ғылыми мұрасын еркін игерген. Әл Фараби </w:t>
      </w:r>
      <w:r>
        <w:rPr>
          <w:sz w:val="28"/>
          <w:szCs w:val="28"/>
          <w:u w:val="single"/>
          <w:lang w:val="kk-KZ"/>
        </w:rPr>
        <w:t>педагогика</w:t>
      </w:r>
      <w:r>
        <w:rPr>
          <w:sz w:val="28"/>
          <w:szCs w:val="28"/>
          <w:lang w:val="kk-KZ"/>
        </w:rPr>
        <w:t>, </w:t>
      </w:r>
      <w:r>
        <w:rPr>
          <w:sz w:val="28"/>
          <w:szCs w:val="28"/>
          <w:u w:val="single"/>
          <w:lang w:val="kk-KZ"/>
        </w:rPr>
        <w:t>психология</w:t>
      </w:r>
      <w:r>
        <w:rPr>
          <w:sz w:val="28"/>
          <w:szCs w:val="28"/>
          <w:lang w:val="kk-KZ"/>
        </w:rPr>
        <w:t>, </w:t>
      </w:r>
      <w:r>
        <w:rPr>
          <w:sz w:val="28"/>
          <w:szCs w:val="28"/>
          <w:u w:val="single"/>
          <w:lang w:val="kk-KZ"/>
        </w:rPr>
        <w:t>эстетика</w:t>
      </w:r>
      <w:r>
        <w:rPr>
          <w:sz w:val="28"/>
          <w:szCs w:val="28"/>
          <w:lang w:val="kk-KZ"/>
        </w:rPr>
        <w:t> мен </w:t>
      </w:r>
      <w:r>
        <w:rPr>
          <w:sz w:val="28"/>
          <w:szCs w:val="28"/>
          <w:u w:val="single"/>
          <w:lang w:val="kk-KZ"/>
        </w:rPr>
        <w:t>акустика</w:t>
      </w:r>
      <w:r>
        <w:rPr>
          <w:sz w:val="28"/>
          <w:szCs w:val="28"/>
          <w:lang w:val="kk-KZ"/>
        </w:rPr>
        <w:t>, </w:t>
      </w:r>
      <w:r>
        <w:rPr>
          <w:sz w:val="28"/>
          <w:szCs w:val="28"/>
          <w:u w:val="single"/>
          <w:lang w:val="kk-KZ"/>
        </w:rPr>
        <w:t>астрономия</w:t>
      </w:r>
      <w:r>
        <w:rPr>
          <w:sz w:val="28"/>
          <w:szCs w:val="28"/>
          <w:lang w:val="kk-KZ"/>
        </w:rPr>
        <w:t> мәселелерін де терең зерттеп, мәдениет пен ғылымға жемісті үлес қосқан. Сондай-ақ ол парасаттылық пен</w:t>
      </w:r>
      <w:r>
        <w:rPr>
          <w:sz w:val="28"/>
          <w:szCs w:val="28"/>
          <w:u w:val="single"/>
          <w:lang w:val="kk-KZ"/>
        </w:rPr>
        <w:t>ағартушылықты</w:t>
      </w:r>
      <w:r>
        <w:rPr>
          <w:sz w:val="28"/>
          <w:szCs w:val="28"/>
          <w:lang w:val="kk-KZ"/>
        </w:rPr>
        <w:t> жақтаған үлкен гуманист. Әбунасыр — халықтарды бейбіт өмір сүруге, достыққа шақыра отырып, адам баласының білім мен парасатты ойын терең бағалаған кемеңгер. Әбунасыр метофизика, </w:t>
      </w:r>
      <w:r>
        <w:rPr>
          <w:sz w:val="28"/>
          <w:szCs w:val="28"/>
          <w:u w:val="single"/>
          <w:lang w:val="kk-KZ"/>
        </w:rPr>
        <w:t>тіл білімі</w:t>
      </w:r>
      <w:r>
        <w:rPr>
          <w:sz w:val="28"/>
          <w:szCs w:val="28"/>
          <w:lang w:val="kk-KZ"/>
        </w:rPr>
        <w:t>, логика, </w:t>
      </w:r>
      <w:r>
        <w:rPr>
          <w:sz w:val="28"/>
          <w:szCs w:val="28"/>
          <w:u w:val="single"/>
          <w:lang w:val="kk-KZ"/>
        </w:rPr>
        <w:t>география</w:t>
      </w:r>
      <w:r>
        <w:rPr>
          <w:sz w:val="28"/>
          <w:szCs w:val="28"/>
          <w:lang w:val="kk-KZ"/>
        </w:rPr>
        <w:t>, этика, т.б. ғылым салаларын қамтитын жүз елуге тарта </w:t>
      </w:r>
      <w:r>
        <w:rPr>
          <w:sz w:val="28"/>
          <w:szCs w:val="28"/>
          <w:u w:val="single"/>
          <w:lang w:val="kk-KZ"/>
        </w:rPr>
        <w:t>трактаттар</w:t>
      </w:r>
      <w:r>
        <w:rPr>
          <w:sz w:val="28"/>
          <w:szCs w:val="28"/>
          <w:lang w:val="kk-KZ"/>
        </w:rPr>
        <w:t> жазып қалдырыпты.</w:t>
      </w:r>
    </w:p>
    <w:p w:rsidR="00CC1D3E" w:rsidRDefault="00CC1D3E" w:rsidP="00CC1D3E">
      <w:pPr>
        <w:jc w:val="both"/>
        <w:rPr>
          <w:sz w:val="28"/>
          <w:szCs w:val="28"/>
          <w:lang w:val="kk-KZ"/>
        </w:rPr>
      </w:pPr>
      <w:r>
        <w:rPr>
          <w:sz w:val="28"/>
          <w:szCs w:val="28"/>
          <w:lang w:val="kk-KZ"/>
        </w:rPr>
        <w:t xml:space="preserve">    </w:t>
      </w:r>
      <w:r>
        <w:rPr>
          <w:b/>
          <w:noProof/>
          <w:sz w:val="28"/>
          <w:szCs w:val="28"/>
          <w:lang w:val="kk-KZ"/>
        </w:rPr>
        <w:t xml:space="preserve"> Жүсіп Баласағұнның</w:t>
      </w:r>
      <w:r>
        <w:rPr>
          <w:noProof/>
          <w:sz w:val="28"/>
          <w:szCs w:val="28"/>
          <w:lang w:val="kk-KZ"/>
        </w:rPr>
        <w:t xml:space="preserve"> «Құтты білік» дастаны - мемлекетті басқару қағидалары мен ұстанымдарын сөз ететін ел басқарудың ережелері мен заңдарын, мінез-құлық пен әдет-ғұрып нормаларын қамтыған көркем туынды. Этикалық-дидактикалық сарында жазылып, ғибрат-уағыздарды бейнелі көркем тілмен жырлайтын бұл дастанда қарапайым халықтан бастап, Бограханға дейінгі түрлі дәрежедегі әлеуметтік топтардың, түрлі кәсіп иелерінің мінез-құлық нормалары қандай болуы керек, олардың әрқайсысының қоғамнан алатын орны қандай болуы тиіс екені баяндалады. «Құтадғу біліг» дастанын әр елде әртүрлі атады. Мәселен, Шың елінің (Солтүстік Қытай) адамдары «Адабул-мүлік» («Әкімдердің әдептілігі») деп, ал Машын (Оңтүстік Қытай) жұрты «Айнкүл мамлакат» («Мемлекет тәртібі»), Шығыс елдерінің әкімдері «Зийнатул-умаро» («Әмірлердің сән-салтанаты»), парсылар «Шаһноман туркий» («Түркілердің шаһнамасы»), турандықтар «Құтадғу біліг» («Құтты білім») деп атайды. Бұл атаулардың қай қайсысы болса да «Құтты білік» дастанының мемлекетті басқару істеріндегі моральдық-этикалық, адамгершілік мәселелеріне арналғанын дәлелдей түседі. Бұл дастанды зерттеуші ғалымдар да «Құтадғу білікті» орыс тіліне түрліше тәржіма жасап отырды. Мәселен, В.В.Бартольд кітаптың атын орыс тіліне «Патшаларды ақылға шақыратын білім» («Знание, образующее </w:t>
      </w:r>
      <w:r>
        <w:rPr>
          <w:noProof/>
          <w:sz w:val="28"/>
          <w:szCs w:val="28"/>
          <w:lang w:val="kk-KZ"/>
        </w:rPr>
        <w:lastRenderedPageBreak/>
        <w:t>царей»); С.Е.Малов - «Бақыт кітабы» («Книга счастья»); А.А.Валитова - «Басқару туралы білім» («Наука об управлении»); В.В.Радлов - «Бақыт сыйлайтын білім» («Знание, дарующее счастье»); В.Томсон - «Бақытты болу өнері» («Искусство сделаться счастливым»); С.Иванов -«Құтты білім» («Благодатное знание») деп аударды. Ғалымдар «Құтты білікті» әрқайсысы әртүрлі тәржіма жасағаны рас, әйтсе де барлығы ең басты мәселе бойынша бір жерден шығып отыр. Демек, аудармашылардың бәрі де «Құтты білік» дастаны - мемлекетті басқарудың моральдық-этикалық нормаларын жырлайтын туынды екенін мойындап отыр.</w:t>
      </w:r>
    </w:p>
    <w:p w:rsidR="00CC1D3E" w:rsidRDefault="00CC1D3E" w:rsidP="00CC1D3E">
      <w:pPr>
        <w:ind w:firstLine="431"/>
        <w:jc w:val="both"/>
        <w:rPr>
          <w:rFonts w:eastAsiaTheme="minorEastAsia"/>
          <w:sz w:val="28"/>
          <w:szCs w:val="28"/>
          <w:lang w:val="kk-KZ"/>
        </w:rPr>
      </w:pPr>
      <w:r>
        <w:rPr>
          <w:noProof/>
          <w:sz w:val="28"/>
          <w:szCs w:val="28"/>
          <w:lang w:val="kk-KZ"/>
        </w:rPr>
        <w:t>Жүсіп Хас Хажыб Баласағұнның «Құтты білік» дастанының бүгінгі күнге дейін сақталып жеткен үш нұсқасы бар: Біріншісі, Вена нұсқасы, оны Герат нұсқасы деп те атайды. Бұл қолжазба қазір Венаның Корольдік кітапханасында сақтаулы тұр. Сол үшін оны Вена нұсқасы дейді. Ал дәл осы қолжазбаны Герат нұсқасы деуінің себебі, бұл қолжазба 1439 жылы Герат шаһарында көшірілген екен. Оны ұйғыр әрпімен көшірген адамның есімі - Хасан Қара Сейіл. Бұл қолжазбаның тағдыры қызық. Кезінде ол Гераттан Тоқатқа (Түркия) түсіп, одан кейінірек, 1474 жылы оны Стамбулға әкеледі. Үш жүз жылдан кейін, 1796 жылы, сол кезде елшілік қызметпен Стамбулда жүрген австриялық көрнекті ғалым Иосиф фон Хаммер Пуршаль аталмыш қолжазбаны сатып алады. Венада ол оны Король кітапханасына сыйлайды.</w:t>
      </w:r>
    </w:p>
    <w:p w:rsidR="00CC1D3E" w:rsidRDefault="00CC1D3E" w:rsidP="00CC1D3E">
      <w:pPr>
        <w:ind w:firstLine="431"/>
        <w:jc w:val="both"/>
        <w:rPr>
          <w:sz w:val="28"/>
          <w:szCs w:val="28"/>
          <w:lang w:val="kk-KZ"/>
        </w:rPr>
      </w:pPr>
      <w:r>
        <w:rPr>
          <w:noProof/>
          <w:sz w:val="28"/>
          <w:szCs w:val="28"/>
          <w:lang w:val="kk-KZ"/>
        </w:rPr>
        <w:t>Екіншісі - Каир нұсқасы. Бұл қолжазба араб әрпімен көшірілген. Оны Каирдағы бір кітапхананың сирек кездесетін қолжазбалар қорынан 1896 жылы неміс ғалымы Б.Мориц тапқан. Белгілі орыс ғалымы В.В.Радлов Петербург Ғылым академиясының Азия мұражайы үшін Каир нұсқасының бір данасын көшіртіп алады. Қазір бұл қолжазба Ресей Ғылым академиясы Шығыстану институтының Санкт-Петербург бөлімшесінде сақтаулы тұр.</w:t>
      </w:r>
    </w:p>
    <w:p w:rsidR="00CC1D3E" w:rsidRDefault="00CC1D3E" w:rsidP="00CC1D3E">
      <w:pPr>
        <w:ind w:firstLine="431"/>
        <w:jc w:val="both"/>
        <w:rPr>
          <w:sz w:val="28"/>
          <w:szCs w:val="28"/>
          <w:lang w:val="kk-KZ"/>
        </w:rPr>
      </w:pPr>
      <w:r>
        <w:rPr>
          <w:noProof/>
          <w:sz w:val="28"/>
          <w:szCs w:val="28"/>
          <w:lang w:val="kk-KZ"/>
        </w:rPr>
        <w:t>Үшіншісі - Наманган нұсқасы. Оны 1913 жылы А.Валитова Өзбекстанның Наманган шаһарынан тапқан еді. «Құтты білік» дастанының араб әрпімен көшірілген, ең толық саналатын осы нұсқасы Өзбекстан Республикасы Ғылым академиясының Әбу Райхан әл-Бируни атындағы Шығыстану институтында сақталып келеді.Өзбек ғалымы Каюм Каримов Наманган нұсқасы бойынша ұзақ жылдар бойы зерттеу жұмыстарын жүргізді. Сөйтіп, 1971 жылы дастанды өзбек әрпі негізінде транскрипция жасап, оны ғылыми сипаттамасымен бірге жеке кітап етіп басып шығарды.</w:t>
      </w:r>
    </w:p>
    <w:p w:rsidR="00CC1D3E" w:rsidRDefault="00CC1D3E" w:rsidP="00CC1D3E">
      <w:pPr>
        <w:ind w:firstLine="431"/>
        <w:jc w:val="both"/>
        <w:rPr>
          <w:sz w:val="28"/>
          <w:szCs w:val="28"/>
          <w:lang w:val="kk-KZ"/>
        </w:rPr>
      </w:pPr>
      <w:r>
        <w:rPr>
          <w:noProof/>
          <w:sz w:val="28"/>
          <w:szCs w:val="28"/>
          <w:lang w:val="kk-KZ"/>
        </w:rPr>
        <w:t xml:space="preserve">Әрине, жоғарыда аталған үш колжазбаның әрқайсысының өзіндік ерекшеліктері, яғни әрбір қолжазбаның өзіндік артықшылықтары мен кемшіліктері бар. Сондықтан ғалымдар үш нұсқаны да өзара салыстыра зерттеп, «Құтты біліктің» ғылымға негізделген толық мәтінін жасап шығу үшін көп еңбек сіңірді. «Құтты білік» дастаны жөнінде тұңғыш </w:t>
      </w:r>
      <w:r>
        <w:rPr>
          <w:sz w:val="28"/>
          <w:szCs w:val="28"/>
          <w:lang w:val="kk-KZ"/>
        </w:rPr>
        <w:t xml:space="preserve">peт </w:t>
      </w:r>
      <w:r>
        <w:rPr>
          <w:noProof/>
          <w:sz w:val="28"/>
          <w:szCs w:val="28"/>
          <w:lang w:val="kk-KZ"/>
        </w:rPr>
        <w:t xml:space="preserve">баспасөз бетінде хабар беріп, оның нұсқасының бір бөлігін 1823 жылы «Азия» журналында бастырып шығарған француз ғалымы Жауберт Амадес болды. Бұл істі кейінірек венгер ғалымы Герман Вамбери қолға алды. Ол дастанның бірнеше тарауын транскрипциялап, неміс тіліне аударды, оған түсінік </w:t>
      </w:r>
      <w:r>
        <w:rPr>
          <w:noProof/>
          <w:sz w:val="28"/>
          <w:szCs w:val="28"/>
          <w:lang w:val="kk-KZ"/>
        </w:rPr>
        <w:lastRenderedPageBreak/>
        <w:t>беретіндей сөздік жасады. Соның бәрін қосып, 1870 жылы «Құтты білікті» жеке кітап етіп шығарды.</w:t>
      </w:r>
    </w:p>
    <w:p w:rsidR="00CC1D3E" w:rsidRDefault="00CC1D3E" w:rsidP="00CC1D3E">
      <w:pPr>
        <w:ind w:firstLine="431"/>
        <w:jc w:val="both"/>
        <w:rPr>
          <w:sz w:val="28"/>
          <w:szCs w:val="28"/>
          <w:lang w:val="kk-KZ"/>
        </w:rPr>
      </w:pPr>
      <w:r>
        <w:rPr>
          <w:noProof/>
          <w:sz w:val="28"/>
          <w:szCs w:val="28"/>
          <w:lang w:val="kk-KZ"/>
        </w:rPr>
        <w:t>Әйтсе де мұның бәрі алдағы үлкен жұмыстардың бастамасы ғана еді. «Құтты білікті» кең көлемде зерттеу, оны басқа тілдерге аударма жасау саласында келелі істер тындыр ған адам - академик В.В.Радлов болды. В.В.Радлов бұл шығарманы зерттеу, аудару, баспаға әзірлеу істерімен жиырма жыл бойы (1890-1910) айналысты. Дастанның бірнеше тарауын неміс тіліне аударып, баспасөзде шетінен жариялай бастады. Алайда осы кезде «Құтты біліктің» бұрын белгісіз болып келген Каир қолжазбасының табылуына байланысты В.В.Радлов шығарманы неміс тіліне аудару және кітап етіп шығару жұмыстарын уақытша тоқтатып қойды. Өйткені алдымен Каир нұсқасының ерекшеліктерін зерттеп біліп алу қажет еді. «Құтты білік» дастанын әдебиеттану, тіл білімі, тарих ғылымы тұрғысынан зерттеуге С.Е.Малов, Е.Э.Бертельс, А.Валитова, К.Каримов, С.Муталлибов сияқты көрнекті ғалымдардың мол үлес қосқаны белгілі. Ал талантты қазақ ақыны, әдебиеттанушы Асқар Егеубаев поэманы қазақшаға аударып, кітап қып басып шығарды.</w:t>
      </w:r>
    </w:p>
    <w:p w:rsidR="00CC1D3E" w:rsidRDefault="00CC1D3E" w:rsidP="00CC1D3E">
      <w:pPr>
        <w:jc w:val="both"/>
        <w:rPr>
          <w:sz w:val="28"/>
          <w:szCs w:val="28"/>
          <w:lang w:val="kk-KZ"/>
        </w:rPr>
      </w:pPr>
      <w:r>
        <w:rPr>
          <w:noProof/>
          <w:sz w:val="28"/>
          <w:szCs w:val="28"/>
          <w:lang w:val="kk-KZ"/>
        </w:rPr>
        <w:t>«Құтты білік» дастанының басты идеясы төрт ұстанымға негізделіп жазылған: Біріншісі - мемлекетті дұрыс басқару үшін қара қылды қақ жаратындай әділ заңның болуы. Автор әділдіктің бейнесі ретінде Күнтуды патшаны көрсетеді. Екіншісі - бақ-дәулет, яғни елге құт қонсын деген тілек. Бақ-дәулет мәселесі дастанда патшаның уәзірі Айтолды бейнесі арқылы жырға қосылған. Үшіншісі - ақыл-парасат. Ақыл-парасаттың қоғамдық рөлі уәзірдің баласы Өгдүлміш бейнесінде жырланады. Төртіншісі - қанағат-ынсап мәселесі.</w:t>
      </w:r>
    </w:p>
    <w:p w:rsidR="00CC1D3E" w:rsidRDefault="00CC1D3E" w:rsidP="00CC1D3E">
      <w:pPr>
        <w:jc w:val="both"/>
        <w:rPr>
          <w:sz w:val="28"/>
          <w:szCs w:val="28"/>
          <w:u w:val="single"/>
          <w:lang w:val="kk-KZ"/>
        </w:rPr>
      </w:pPr>
      <w:r>
        <w:rPr>
          <w:sz w:val="28"/>
          <w:szCs w:val="28"/>
          <w:lang w:val="kk-KZ"/>
        </w:rPr>
        <w:t xml:space="preserve">   </w:t>
      </w:r>
      <w:r>
        <w:rPr>
          <w:b/>
          <w:bCs/>
          <w:sz w:val="28"/>
          <w:szCs w:val="28"/>
          <w:lang w:val="kk-KZ"/>
        </w:rPr>
        <w:t>Махмұд Қашқари</w:t>
      </w:r>
      <w:r>
        <w:rPr>
          <w:sz w:val="28"/>
          <w:szCs w:val="28"/>
          <w:lang w:val="kk-KZ"/>
        </w:rPr>
        <w:t xml:space="preserve"> — түркі халқының </w:t>
      </w:r>
      <w:r>
        <w:rPr>
          <w:sz w:val="28"/>
          <w:szCs w:val="28"/>
          <w:u w:val="single"/>
          <w:lang w:val="kk-KZ"/>
        </w:rPr>
        <w:t>XI ғасырда</w:t>
      </w:r>
      <w:r>
        <w:rPr>
          <w:sz w:val="28"/>
          <w:szCs w:val="28"/>
          <w:lang w:val="kk-KZ"/>
        </w:rPr>
        <w:t> өмір сүрген аса дарынды перзенттерінің бірі. Ол Жүсіптің замандасы. Бүгінге дейін ғалымның туған жылы белгісіз, ғалымдар оның атақты шығармасы "</w:t>
      </w:r>
      <w:r>
        <w:rPr>
          <w:sz w:val="28"/>
          <w:szCs w:val="28"/>
          <w:u w:val="single"/>
          <w:lang w:val="kk-KZ"/>
        </w:rPr>
        <w:t>Диуани лұғат ат-түрік</w:t>
      </w:r>
      <w:r>
        <w:rPr>
          <w:sz w:val="28"/>
          <w:szCs w:val="28"/>
          <w:lang w:val="kk-KZ"/>
        </w:rPr>
        <w:t>" ("Түркі сөздерінің жинағы") </w:t>
      </w:r>
      <w:r>
        <w:rPr>
          <w:sz w:val="28"/>
          <w:szCs w:val="28"/>
          <w:u w:val="single"/>
          <w:lang w:val="kk-KZ"/>
        </w:rPr>
        <w:t>1072</w:t>
      </w:r>
      <w:r>
        <w:rPr>
          <w:sz w:val="28"/>
          <w:szCs w:val="28"/>
          <w:lang w:val="kk-KZ"/>
        </w:rPr>
        <w:t> немесе </w:t>
      </w:r>
      <w:r>
        <w:rPr>
          <w:sz w:val="28"/>
          <w:szCs w:val="28"/>
          <w:u w:val="single"/>
          <w:lang w:val="kk-KZ"/>
        </w:rPr>
        <w:t>1078</w:t>
      </w:r>
      <w:r>
        <w:rPr>
          <w:sz w:val="28"/>
          <w:szCs w:val="28"/>
          <w:lang w:val="kk-KZ"/>
        </w:rPr>
        <w:t> жылдары жазылған деп шамалап жүр. Махмұд </w:t>
      </w:r>
      <w:r>
        <w:rPr>
          <w:sz w:val="28"/>
          <w:szCs w:val="28"/>
          <w:u w:val="single"/>
          <w:lang w:val="kk-KZ"/>
        </w:rPr>
        <w:t>Талас</w:t>
      </w:r>
      <w:r>
        <w:rPr>
          <w:sz w:val="28"/>
          <w:szCs w:val="28"/>
          <w:lang w:val="kk-KZ"/>
        </w:rPr>
        <w:t>-</w:t>
      </w:r>
      <w:r>
        <w:rPr>
          <w:sz w:val="28"/>
          <w:szCs w:val="28"/>
          <w:u w:val="single"/>
          <w:lang w:val="kk-KZ"/>
        </w:rPr>
        <w:t>Шу</w:t>
      </w:r>
      <w:r>
        <w:rPr>
          <w:sz w:val="28"/>
          <w:szCs w:val="28"/>
          <w:lang w:val="kk-KZ"/>
        </w:rPr>
        <w:t> алқабындағы </w:t>
      </w:r>
      <w:r>
        <w:rPr>
          <w:sz w:val="28"/>
          <w:szCs w:val="28"/>
          <w:u w:val="single"/>
          <w:lang w:val="kk-KZ"/>
        </w:rPr>
        <w:t>Барысхан</w:t>
      </w:r>
      <w:r>
        <w:rPr>
          <w:sz w:val="28"/>
          <w:szCs w:val="28"/>
          <w:lang w:val="kk-KZ"/>
        </w:rPr>
        <w:t> каласында туған. Бірақ неге екені белгісіз, өте жас кезінен туған мекенінен шығандап шығып, </w:t>
      </w:r>
      <w:r>
        <w:rPr>
          <w:sz w:val="28"/>
          <w:szCs w:val="28"/>
          <w:u w:val="single"/>
          <w:lang w:val="kk-KZ"/>
        </w:rPr>
        <w:t>түркілер</w:t>
      </w:r>
      <w:r>
        <w:rPr>
          <w:sz w:val="28"/>
          <w:szCs w:val="28"/>
          <w:lang w:val="kk-KZ"/>
        </w:rPr>
        <w:t> уәлаятын (қазіргі қазақ сахарасын) аралап кетеді. Махмұд өз шығармасына материал жинау кезінде түркі </w:t>
      </w:r>
      <w:r>
        <w:rPr>
          <w:sz w:val="28"/>
          <w:szCs w:val="28"/>
          <w:u w:val="single"/>
          <w:lang w:val="kk-KZ"/>
        </w:rPr>
        <w:t>әлемін</w:t>
      </w:r>
      <w:r>
        <w:rPr>
          <w:sz w:val="28"/>
          <w:szCs w:val="28"/>
          <w:lang w:val="kk-KZ"/>
        </w:rPr>
        <w:t> көп аралаған, көргені мен көңілге түйгендерін қағазға түсіре берген. Кейіннен ол бір кездегі </w:t>
      </w:r>
      <w:r>
        <w:rPr>
          <w:sz w:val="28"/>
          <w:szCs w:val="28"/>
          <w:u w:val="single"/>
          <w:lang w:val="kk-KZ"/>
        </w:rPr>
        <w:t>әдеби</w:t>
      </w:r>
      <w:r>
        <w:rPr>
          <w:sz w:val="28"/>
          <w:szCs w:val="28"/>
          <w:lang w:val="kk-KZ"/>
        </w:rPr>
        <w:t>, </w:t>
      </w:r>
      <w:r>
        <w:rPr>
          <w:sz w:val="28"/>
          <w:szCs w:val="28"/>
          <w:u w:val="single"/>
          <w:lang w:val="kk-KZ"/>
        </w:rPr>
        <w:t>мәдени</w:t>
      </w:r>
      <w:r>
        <w:rPr>
          <w:sz w:val="28"/>
          <w:szCs w:val="28"/>
          <w:lang w:val="kk-KZ"/>
        </w:rPr>
        <w:t>, </w:t>
      </w:r>
      <w:r>
        <w:rPr>
          <w:sz w:val="28"/>
          <w:szCs w:val="28"/>
          <w:u w:val="single"/>
          <w:lang w:val="kk-KZ"/>
        </w:rPr>
        <w:t>рухани орталық</w:t>
      </w:r>
      <w:r>
        <w:rPr>
          <w:sz w:val="28"/>
          <w:szCs w:val="28"/>
          <w:lang w:val="kk-KZ"/>
        </w:rPr>
        <w:t> болған </w:t>
      </w:r>
      <w:r>
        <w:rPr>
          <w:sz w:val="28"/>
          <w:szCs w:val="28"/>
          <w:u w:val="single"/>
          <w:lang w:val="kk-KZ"/>
        </w:rPr>
        <w:t>Бағдатқа</w:t>
      </w:r>
      <w:r>
        <w:rPr>
          <w:sz w:val="28"/>
          <w:szCs w:val="28"/>
          <w:lang w:val="kk-KZ"/>
        </w:rPr>
        <w:t> барады. Бұл кез Бағдатты түркілердің селжұқ тайпасы басып алған, </w:t>
      </w:r>
      <w:r>
        <w:rPr>
          <w:sz w:val="28"/>
          <w:szCs w:val="28"/>
          <w:u w:val="single"/>
          <w:lang w:val="kk-KZ"/>
        </w:rPr>
        <w:t>түркі тілінің</w:t>
      </w:r>
      <w:r>
        <w:rPr>
          <w:sz w:val="28"/>
          <w:szCs w:val="28"/>
          <w:lang w:val="kk-KZ"/>
        </w:rPr>
        <w:t> дәуірлеп тұрған тұсы еді. Сондықтан да Махмұд түркілердің </w:t>
      </w:r>
      <w:r>
        <w:rPr>
          <w:sz w:val="28"/>
          <w:szCs w:val="28"/>
          <w:u w:val="single"/>
          <w:lang w:val="kk-KZ"/>
        </w:rPr>
        <w:t>этнографиясы</w:t>
      </w:r>
      <w:r>
        <w:rPr>
          <w:sz w:val="28"/>
          <w:szCs w:val="28"/>
          <w:lang w:val="kk-KZ"/>
        </w:rPr>
        <w:t>, </w:t>
      </w:r>
      <w:r>
        <w:rPr>
          <w:sz w:val="28"/>
          <w:szCs w:val="28"/>
          <w:u w:val="single"/>
          <w:lang w:val="kk-KZ"/>
        </w:rPr>
        <w:t>ауыз әдебиетінің</w:t>
      </w:r>
      <w:r>
        <w:rPr>
          <w:sz w:val="28"/>
          <w:szCs w:val="28"/>
          <w:lang w:val="kk-KZ"/>
        </w:rPr>
        <w:t> </w:t>
      </w:r>
      <w:r>
        <w:rPr>
          <w:sz w:val="28"/>
          <w:szCs w:val="28"/>
          <w:u w:val="single"/>
          <w:lang w:val="kk-KZ"/>
        </w:rPr>
        <w:t>хрестоматиясы</w:t>
      </w:r>
      <w:r>
        <w:rPr>
          <w:sz w:val="28"/>
          <w:szCs w:val="28"/>
          <w:lang w:val="kk-KZ"/>
        </w:rPr>
        <w:t> іспетті өз еңбегін </w:t>
      </w:r>
      <w:r>
        <w:rPr>
          <w:sz w:val="28"/>
          <w:szCs w:val="28"/>
          <w:u w:val="single"/>
          <w:lang w:val="kk-KZ"/>
        </w:rPr>
        <w:t>араб халқына</w:t>
      </w:r>
      <w:r>
        <w:rPr>
          <w:sz w:val="28"/>
          <w:szCs w:val="28"/>
          <w:lang w:val="kk-KZ"/>
        </w:rPr>
        <w:t> таныстыру мақсатымен </w:t>
      </w:r>
      <w:r>
        <w:rPr>
          <w:sz w:val="28"/>
          <w:szCs w:val="28"/>
          <w:u w:val="single"/>
          <w:lang w:val="kk-KZ"/>
        </w:rPr>
        <w:t>араб тілінде</w:t>
      </w:r>
      <w:r>
        <w:rPr>
          <w:sz w:val="28"/>
          <w:szCs w:val="28"/>
          <w:lang w:val="kk-KZ"/>
        </w:rPr>
        <w:t xml:space="preserve"> жазған. Оның Бағдатта тұрып, өз шығармасын түркі тақырыбына арнауының өзі тегін емес. Махмұд өмір сүрген дәуір, бір кездегі гүлденген араб дүниесінің дәурені өтіп, тасы кері кете бастаған уағы болатын. Оның үстіне, Махмұд түркілер тарапынан өз туындысының ескерусіз қилмайтындығын да пайымдаған. Сондықтан да ол өз еңбегінің атын мазмұнына сай етіп "Диуани лұғат ат-түрік" ("Түркі сөздерінің </w:t>
      </w:r>
      <w:r>
        <w:rPr>
          <w:sz w:val="28"/>
          <w:szCs w:val="28"/>
          <w:lang w:val="kk-KZ"/>
        </w:rPr>
        <w:lastRenderedPageBreak/>
        <w:t>жинағы") деп атаған. Бұл "жинақ" "орта ғасырлардағы түркі тілдес халықтардың энциклопедиясы" деп атауға тұратын шығарма, сол кездегі тайпалар туралы нақты материалдардан құрастырылған үш томдық әйгілі еңбек.Қашқаридың бұл еңбегі аталған жерлердегі халықтардың мәдени және рухани байланыстарын анықтауға мүмкіндік береді. </w:t>
      </w:r>
      <w:r>
        <w:rPr>
          <w:sz w:val="28"/>
          <w:szCs w:val="28"/>
          <w:u w:val="single"/>
          <w:lang w:val="kk-KZ"/>
        </w:rPr>
        <w:t>А.Н.Кононовтың</w:t>
      </w:r>
      <w:r>
        <w:rPr>
          <w:sz w:val="28"/>
          <w:szCs w:val="28"/>
          <w:lang w:val="kk-KZ"/>
        </w:rPr>
        <w:t> сөзімен айтқанда: "Түркі тілдерінің сөздігі" — XI ғасырдың түркілердің өмірі, олардың материалдық мәдениеті, бұйымдары, </w:t>
      </w:r>
      <w:r>
        <w:rPr>
          <w:sz w:val="28"/>
          <w:szCs w:val="28"/>
          <w:u w:val="single"/>
          <w:lang w:val="kk-KZ"/>
        </w:rPr>
        <w:t>тұрмыс</w:t>
      </w:r>
      <w:r>
        <w:rPr>
          <w:sz w:val="28"/>
          <w:szCs w:val="28"/>
          <w:lang w:val="kk-KZ"/>
        </w:rPr>
        <w:t>-жайлары, </w:t>
      </w:r>
      <w:r>
        <w:rPr>
          <w:sz w:val="28"/>
          <w:szCs w:val="28"/>
          <w:u w:val="single"/>
          <w:lang w:val="kk-KZ"/>
        </w:rPr>
        <w:t>этнонимдері</w:t>
      </w:r>
      <w:r>
        <w:rPr>
          <w:sz w:val="28"/>
          <w:szCs w:val="28"/>
          <w:lang w:val="kk-KZ"/>
        </w:rPr>
        <w:t> мен </w:t>
      </w:r>
      <w:r>
        <w:rPr>
          <w:sz w:val="28"/>
          <w:szCs w:val="28"/>
          <w:u w:val="single"/>
          <w:lang w:val="kk-KZ"/>
        </w:rPr>
        <w:t>топонимдері</w:t>
      </w:r>
      <w:r>
        <w:rPr>
          <w:sz w:val="28"/>
          <w:szCs w:val="28"/>
          <w:lang w:val="kk-KZ"/>
        </w:rPr>
        <w:t>, қызмет адамдарының дәрежесі, </w:t>
      </w:r>
      <w:r>
        <w:rPr>
          <w:sz w:val="28"/>
          <w:szCs w:val="28"/>
          <w:u w:val="single"/>
          <w:lang w:val="kk-KZ"/>
        </w:rPr>
        <w:t>тағам</w:t>
      </w:r>
      <w:r>
        <w:rPr>
          <w:sz w:val="28"/>
          <w:szCs w:val="28"/>
          <w:lang w:val="kk-KZ"/>
        </w:rPr>
        <w:t>, сусын түрлері, үй жануарлары мен аумағындағы жабайы аң-құстар, </w:t>
      </w:r>
      <w:r>
        <w:rPr>
          <w:sz w:val="28"/>
          <w:szCs w:val="28"/>
          <w:u w:val="single"/>
          <w:lang w:val="kk-KZ"/>
        </w:rPr>
        <w:t>мал шаруашылығы</w:t>
      </w:r>
      <w:r>
        <w:rPr>
          <w:sz w:val="28"/>
          <w:szCs w:val="28"/>
          <w:lang w:val="kk-KZ"/>
        </w:rPr>
        <w:t>, өсімдік дакылдары, </w:t>
      </w:r>
      <w:r>
        <w:rPr>
          <w:sz w:val="28"/>
          <w:szCs w:val="28"/>
          <w:u w:val="single"/>
          <w:lang w:val="kk-KZ"/>
        </w:rPr>
        <w:t>астрономия</w:t>
      </w:r>
      <w:r>
        <w:rPr>
          <w:sz w:val="28"/>
          <w:szCs w:val="28"/>
          <w:lang w:val="kk-KZ"/>
        </w:rPr>
        <w:t> терминдері туралы, </w:t>
      </w:r>
      <w:r>
        <w:rPr>
          <w:sz w:val="28"/>
          <w:szCs w:val="28"/>
          <w:u w:val="single"/>
          <w:lang w:val="kk-KZ"/>
        </w:rPr>
        <w:t>күнтізбелер</w:t>
      </w:r>
      <w:r>
        <w:rPr>
          <w:sz w:val="28"/>
          <w:szCs w:val="28"/>
          <w:lang w:val="kk-KZ"/>
        </w:rPr>
        <w:t xml:space="preserve">, ай, апта, күн аттары, ауру түрлері, дәрі атаулары,  </w:t>
      </w:r>
      <w:r>
        <w:rPr>
          <w:sz w:val="28"/>
          <w:szCs w:val="28"/>
          <w:u w:val="single"/>
          <w:lang w:val="kk-KZ"/>
        </w:rPr>
        <w:t>анатомиялық</w:t>
      </w:r>
      <w:r>
        <w:rPr>
          <w:sz w:val="28"/>
          <w:szCs w:val="28"/>
          <w:lang w:val="kk-KZ"/>
        </w:rPr>
        <w:t> </w:t>
      </w:r>
      <w:r>
        <w:rPr>
          <w:sz w:val="28"/>
          <w:szCs w:val="28"/>
          <w:u w:val="single"/>
          <w:lang w:val="kk-KZ"/>
        </w:rPr>
        <w:t>терминология</w:t>
      </w:r>
      <w:r>
        <w:rPr>
          <w:sz w:val="28"/>
          <w:szCs w:val="28"/>
          <w:lang w:val="kk-KZ"/>
        </w:rPr>
        <w:t>, </w:t>
      </w:r>
      <w:r>
        <w:rPr>
          <w:sz w:val="28"/>
          <w:szCs w:val="28"/>
          <w:u w:val="single"/>
          <w:lang w:val="kk-KZ"/>
        </w:rPr>
        <w:t>минералдар</w:t>
      </w:r>
      <w:r>
        <w:rPr>
          <w:sz w:val="28"/>
          <w:szCs w:val="28"/>
          <w:lang w:val="kk-KZ"/>
        </w:rPr>
        <w:t> мен материалдар туралы, </w:t>
      </w:r>
      <w:r>
        <w:rPr>
          <w:sz w:val="28"/>
          <w:szCs w:val="28"/>
          <w:u w:val="single"/>
          <w:lang w:val="kk-KZ"/>
        </w:rPr>
        <w:t>әскери</w:t>
      </w:r>
      <w:r>
        <w:rPr>
          <w:sz w:val="28"/>
          <w:szCs w:val="28"/>
          <w:lang w:val="kk-KZ"/>
        </w:rPr>
        <w:t>, </w:t>
      </w:r>
      <w:r>
        <w:rPr>
          <w:sz w:val="28"/>
          <w:szCs w:val="28"/>
          <w:u w:val="single"/>
          <w:lang w:val="kk-KZ"/>
        </w:rPr>
        <w:t>спорт</w:t>
      </w:r>
      <w:r>
        <w:rPr>
          <w:sz w:val="28"/>
          <w:szCs w:val="28"/>
          <w:lang w:val="kk-KZ"/>
        </w:rPr>
        <w:t> және </w:t>
      </w:r>
      <w:r>
        <w:rPr>
          <w:sz w:val="28"/>
          <w:szCs w:val="28"/>
          <w:u w:val="single"/>
          <w:lang w:val="kk-KZ"/>
        </w:rPr>
        <w:t>әкімшілік</w:t>
      </w:r>
      <w:r>
        <w:rPr>
          <w:sz w:val="28"/>
          <w:szCs w:val="28"/>
          <w:lang w:val="kk-KZ"/>
        </w:rPr>
        <w:t> терминологиясы, түрлі тарихи және </w:t>
      </w:r>
      <w:r>
        <w:rPr>
          <w:sz w:val="28"/>
          <w:szCs w:val="28"/>
          <w:u w:val="single"/>
          <w:lang w:val="kk-KZ"/>
        </w:rPr>
        <w:t>мифтік</w:t>
      </w:r>
      <w:r>
        <w:rPr>
          <w:sz w:val="28"/>
          <w:szCs w:val="28"/>
          <w:lang w:val="kk-KZ"/>
        </w:rPr>
        <w:t>қаһармандардың есімдері, </w:t>
      </w:r>
      <w:r>
        <w:rPr>
          <w:sz w:val="28"/>
          <w:szCs w:val="28"/>
          <w:u w:val="single"/>
          <w:lang w:val="kk-KZ"/>
        </w:rPr>
        <w:t>діни</w:t>
      </w:r>
      <w:r>
        <w:rPr>
          <w:sz w:val="28"/>
          <w:szCs w:val="28"/>
          <w:lang w:val="kk-KZ"/>
        </w:rPr>
        <w:t> және </w:t>
      </w:r>
      <w:r>
        <w:rPr>
          <w:sz w:val="28"/>
          <w:szCs w:val="28"/>
          <w:u w:val="single"/>
          <w:lang w:val="kk-KZ"/>
        </w:rPr>
        <w:t>этностық</w:t>
      </w:r>
      <w:r>
        <w:rPr>
          <w:sz w:val="28"/>
          <w:szCs w:val="28"/>
          <w:lang w:val="kk-KZ"/>
        </w:rPr>
        <w:t> терминология туралы, балалар ойындары мен ермектері және басқалар туралы бірден-бір </w:t>
      </w:r>
      <w:r>
        <w:rPr>
          <w:sz w:val="28"/>
          <w:szCs w:val="28"/>
          <w:u w:val="single"/>
          <w:lang w:val="kk-KZ"/>
        </w:rPr>
        <w:t>деректеме</w:t>
      </w:r>
      <w:r>
        <w:rPr>
          <w:sz w:val="28"/>
          <w:szCs w:val="28"/>
          <w:lang w:val="kk-KZ"/>
        </w:rPr>
        <w:t> болып табылады"</w:t>
      </w:r>
    </w:p>
    <w:p w:rsidR="00CC1D3E" w:rsidRDefault="00CC1D3E" w:rsidP="00CC1D3E">
      <w:pPr>
        <w:jc w:val="both"/>
        <w:rPr>
          <w:sz w:val="28"/>
          <w:szCs w:val="28"/>
          <w:lang w:val="kk-KZ"/>
        </w:rPr>
      </w:pPr>
      <w:r>
        <w:rPr>
          <w:b/>
          <w:bCs/>
          <w:sz w:val="28"/>
          <w:szCs w:val="28"/>
          <w:lang w:val="kk-KZ"/>
        </w:rPr>
        <w:t xml:space="preserve">    Қожа Ахмет Йассауи </w:t>
      </w:r>
      <w:r>
        <w:rPr>
          <w:sz w:val="28"/>
          <w:szCs w:val="28"/>
          <w:lang w:val="kk-KZ"/>
        </w:rPr>
        <w:t>Халқымыздың руханиятына үлкен әсер еткен ортағасырлық </w:t>
      </w:r>
      <w:r>
        <w:rPr>
          <w:sz w:val="28"/>
          <w:szCs w:val="28"/>
          <w:u w:val="single"/>
          <w:lang w:val="kk-KZ"/>
        </w:rPr>
        <w:t>ақын</w:t>
      </w:r>
      <w:r>
        <w:rPr>
          <w:sz w:val="28"/>
          <w:szCs w:val="28"/>
          <w:lang w:val="kk-KZ"/>
        </w:rPr>
        <w:t>, </w:t>
      </w:r>
      <w:r>
        <w:rPr>
          <w:sz w:val="28"/>
          <w:szCs w:val="28"/>
          <w:u w:val="single"/>
          <w:lang w:val="kk-KZ"/>
        </w:rPr>
        <w:t>философ</w:t>
      </w:r>
      <w:r>
        <w:rPr>
          <w:sz w:val="28"/>
          <w:szCs w:val="28"/>
          <w:lang w:val="kk-KZ"/>
        </w:rPr>
        <w:t>, </w:t>
      </w:r>
      <w:r>
        <w:rPr>
          <w:sz w:val="28"/>
          <w:szCs w:val="28"/>
          <w:u w:val="single"/>
          <w:lang w:val="kk-KZ"/>
        </w:rPr>
        <w:t>дін</w:t>
      </w:r>
      <w:r>
        <w:rPr>
          <w:sz w:val="28"/>
          <w:szCs w:val="28"/>
          <w:lang w:val="kk-KZ"/>
        </w:rPr>
        <w:t> уағыздаушы. Орта ғасырлар </w:t>
      </w:r>
      <w:r>
        <w:rPr>
          <w:sz w:val="28"/>
          <w:szCs w:val="28"/>
          <w:u w:val="single"/>
          <w:lang w:val="kk-KZ"/>
        </w:rPr>
        <w:t>Орталық Азия</w:t>
      </w:r>
      <w:r>
        <w:rPr>
          <w:sz w:val="28"/>
          <w:szCs w:val="28"/>
          <w:lang w:val="kk-KZ"/>
        </w:rPr>
        <w:t> мұсылмандары үшін аса жауапты кезең болатын. Осы заманда ел бірлігін, халықтың татулығын, имандылықты өз шығармаларына арқау еткен бір топ ақыншайырлар тарих сахнасына шықты. Олар — </w:t>
      </w:r>
      <w:r>
        <w:rPr>
          <w:sz w:val="28"/>
          <w:szCs w:val="28"/>
          <w:u w:val="single"/>
          <w:lang w:val="kk-KZ"/>
        </w:rPr>
        <w:t>Ахмет Иүгінеки</w:t>
      </w:r>
      <w:r>
        <w:rPr>
          <w:sz w:val="28"/>
          <w:szCs w:val="28"/>
          <w:lang w:val="kk-KZ"/>
        </w:rPr>
        <w:t>, Ахмет Йасауи, </w:t>
      </w:r>
      <w:r>
        <w:rPr>
          <w:sz w:val="28"/>
          <w:szCs w:val="28"/>
          <w:u w:val="single"/>
          <w:lang w:val="kk-KZ"/>
        </w:rPr>
        <w:t>Сүлеймен Бақырғани</w:t>
      </w:r>
      <w:r>
        <w:rPr>
          <w:sz w:val="28"/>
          <w:szCs w:val="28"/>
          <w:lang w:val="kk-KZ"/>
        </w:rPr>
        <w:t> еді.</w:t>
      </w:r>
      <w:r>
        <w:rPr>
          <w:b/>
          <w:bCs/>
          <w:sz w:val="28"/>
          <w:szCs w:val="28"/>
          <w:lang w:val="kk-KZ"/>
        </w:rPr>
        <w:t xml:space="preserve"> </w:t>
      </w:r>
      <w:r>
        <w:rPr>
          <w:sz w:val="28"/>
          <w:szCs w:val="28"/>
          <w:lang w:val="kk-KZ"/>
        </w:rPr>
        <w:t>Ахмет Йасауидің туған жылы белгісіз, </w:t>
      </w:r>
      <w:r>
        <w:rPr>
          <w:sz w:val="28"/>
          <w:szCs w:val="28"/>
          <w:u w:val="single"/>
          <w:lang w:val="kk-KZ"/>
        </w:rPr>
        <w:t>1166</w:t>
      </w:r>
      <w:r>
        <w:rPr>
          <w:sz w:val="28"/>
          <w:szCs w:val="28"/>
          <w:lang w:val="kk-KZ"/>
        </w:rPr>
        <w:t> жылы өлген, </w:t>
      </w:r>
      <w:r>
        <w:rPr>
          <w:sz w:val="28"/>
          <w:szCs w:val="28"/>
          <w:u w:val="single"/>
          <w:lang w:val="kk-KZ"/>
        </w:rPr>
        <w:t>XII ғасырдың</w:t>
      </w:r>
      <w:r>
        <w:rPr>
          <w:sz w:val="28"/>
          <w:szCs w:val="28"/>
          <w:lang w:val="kk-KZ"/>
        </w:rPr>
        <w:t> өкілі. Жасаған жасын өлген жылынан шегеріп тастап, зерттеушілер оны </w:t>
      </w:r>
      <w:r>
        <w:rPr>
          <w:sz w:val="28"/>
          <w:szCs w:val="28"/>
          <w:u w:val="single"/>
          <w:lang w:val="kk-KZ"/>
        </w:rPr>
        <w:t>1093</w:t>
      </w:r>
      <w:r>
        <w:rPr>
          <w:sz w:val="28"/>
          <w:szCs w:val="28"/>
          <w:lang w:val="kk-KZ"/>
        </w:rPr>
        <w:t> жылы дүниеге келген деп жобалайды.</w:t>
      </w:r>
      <w:r>
        <w:rPr>
          <w:sz w:val="28"/>
          <w:szCs w:val="28"/>
          <w:u w:val="single"/>
          <w:lang w:val="kk-KZ"/>
        </w:rPr>
        <w:t>Түркістан</w:t>
      </w:r>
      <w:r>
        <w:rPr>
          <w:sz w:val="28"/>
          <w:szCs w:val="28"/>
          <w:lang w:val="kk-KZ"/>
        </w:rPr>
        <w:t> маңында туып, ер жеткен соң, Түркістан қаласында өзінің шығармашылық , діни қызметін бастаған. Түркістан қаласы </w:t>
      </w:r>
      <w:r>
        <w:rPr>
          <w:sz w:val="28"/>
          <w:szCs w:val="28"/>
          <w:u w:val="single"/>
          <w:lang w:val="kk-KZ"/>
        </w:rPr>
        <w:t>VI</w:t>
      </w:r>
      <w:r>
        <w:rPr>
          <w:sz w:val="28"/>
          <w:szCs w:val="28"/>
          <w:lang w:val="kk-KZ"/>
        </w:rPr>
        <w:t>—</w:t>
      </w:r>
      <w:r>
        <w:rPr>
          <w:sz w:val="28"/>
          <w:szCs w:val="28"/>
          <w:u w:val="single"/>
          <w:lang w:val="kk-KZ"/>
        </w:rPr>
        <w:t>XV ғасырларда</w:t>
      </w:r>
      <w:r>
        <w:rPr>
          <w:sz w:val="28"/>
          <w:szCs w:val="28"/>
          <w:lang w:val="kk-KZ"/>
        </w:rPr>
        <w:t> </w:t>
      </w:r>
      <w:r>
        <w:rPr>
          <w:sz w:val="28"/>
          <w:szCs w:val="28"/>
          <w:u w:val="single"/>
          <w:lang w:val="kk-KZ"/>
        </w:rPr>
        <w:t>Йасы</w:t>
      </w:r>
      <w:r>
        <w:rPr>
          <w:sz w:val="28"/>
          <w:szCs w:val="28"/>
          <w:lang w:val="kk-KZ"/>
        </w:rPr>
        <w:t> деген атпен белгілі болған. Сондықтан да Йасыдан шыққан Қожа Ахмет Йасауи деген қосымша атқа ие болған.</w:t>
      </w:r>
    </w:p>
    <w:p w:rsidR="00CC1D3E" w:rsidRDefault="00CC1D3E" w:rsidP="00CC1D3E">
      <w:pPr>
        <w:jc w:val="both"/>
        <w:rPr>
          <w:sz w:val="28"/>
          <w:szCs w:val="28"/>
          <w:lang w:val="kk-KZ"/>
        </w:rPr>
      </w:pPr>
      <w:r>
        <w:rPr>
          <w:sz w:val="28"/>
          <w:szCs w:val="28"/>
          <w:lang w:val="kk-KZ"/>
        </w:rPr>
        <w:t>Қожа Ахмет ата-анасынан ерте айырылған, бірақ өте талапты, дарынды жас түркі елінің атақты </w:t>
      </w:r>
      <w:r>
        <w:rPr>
          <w:sz w:val="28"/>
          <w:szCs w:val="28"/>
          <w:u w:val="single"/>
          <w:lang w:val="kk-KZ"/>
        </w:rPr>
        <w:t>шейхтары</w:t>
      </w:r>
      <w:r>
        <w:rPr>
          <w:sz w:val="28"/>
          <w:szCs w:val="28"/>
          <w:lang w:val="kk-KZ"/>
        </w:rPr>
        <w:t> </w:t>
      </w:r>
      <w:r>
        <w:rPr>
          <w:sz w:val="28"/>
          <w:szCs w:val="28"/>
          <w:u w:val="single"/>
          <w:lang w:val="kk-KZ"/>
        </w:rPr>
        <w:t>Арыстан баб</w:t>
      </w:r>
      <w:r>
        <w:rPr>
          <w:sz w:val="28"/>
          <w:szCs w:val="28"/>
          <w:lang w:val="kk-KZ"/>
        </w:rPr>
        <w:t> және </w:t>
      </w:r>
      <w:r>
        <w:rPr>
          <w:sz w:val="28"/>
          <w:szCs w:val="28"/>
          <w:u w:val="single"/>
          <w:lang w:val="kk-KZ"/>
        </w:rPr>
        <w:t>Жүсіп Хамаданидан</w:t>
      </w:r>
      <w:r>
        <w:rPr>
          <w:sz w:val="28"/>
          <w:szCs w:val="28"/>
          <w:lang w:val="kk-KZ"/>
        </w:rPr>
        <w:t> </w:t>
      </w:r>
      <w:r>
        <w:rPr>
          <w:sz w:val="28"/>
          <w:szCs w:val="28"/>
          <w:u w:val="single"/>
          <w:lang w:val="kk-KZ"/>
        </w:rPr>
        <w:t>тәлім</w:t>
      </w:r>
      <w:r>
        <w:rPr>
          <w:sz w:val="28"/>
          <w:szCs w:val="28"/>
          <w:lang w:val="kk-KZ"/>
        </w:rPr>
        <w:t>,</w:t>
      </w:r>
      <w:r>
        <w:rPr>
          <w:sz w:val="28"/>
          <w:szCs w:val="28"/>
          <w:u w:val="single"/>
          <w:lang w:val="kk-KZ"/>
        </w:rPr>
        <w:t>білім</w:t>
      </w:r>
      <w:r>
        <w:rPr>
          <w:sz w:val="28"/>
          <w:szCs w:val="28"/>
          <w:lang w:val="kk-KZ"/>
        </w:rPr>
        <w:t> алады. Одан соң білімін Бұхарадағы діни орталықтарда жалғастырады. Көп ұзамай Ахмет оқымысты, діндар адам болып Йасы қаласына оралады. Ахмет Йасауидің қаламынан туған көлемді шығарманың бірі — "</w:t>
      </w:r>
      <w:r>
        <w:rPr>
          <w:sz w:val="28"/>
          <w:szCs w:val="28"/>
          <w:u w:val="single"/>
          <w:lang w:val="kk-KZ"/>
        </w:rPr>
        <w:t>Диуани хикмет</w:t>
      </w:r>
      <w:r>
        <w:rPr>
          <w:sz w:val="28"/>
          <w:szCs w:val="28"/>
          <w:lang w:val="kk-KZ"/>
        </w:rPr>
        <w:t>" — "Даналық кітабы". Ол оғыз-қыпшақ тілінде жазылған. Бұл еңбектің бізге жеткені XV—</w:t>
      </w:r>
      <w:r>
        <w:rPr>
          <w:sz w:val="28"/>
          <w:szCs w:val="28"/>
          <w:u w:val="single"/>
          <w:lang w:val="kk-KZ"/>
        </w:rPr>
        <w:t>XVI ғасырлардағы</w:t>
      </w:r>
      <w:r>
        <w:rPr>
          <w:sz w:val="28"/>
          <w:szCs w:val="28"/>
          <w:lang w:val="kk-KZ"/>
        </w:rPr>
        <w:t> көшірмелері, түпнұсқасы сақталмаған. Бұл көшірмелер </w:t>
      </w:r>
      <w:r>
        <w:rPr>
          <w:sz w:val="28"/>
          <w:szCs w:val="28"/>
          <w:u w:val="single"/>
          <w:lang w:val="kk-KZ"/>
        </w:rPr>
        <w:t>Алматыда</w:t>
      </w:r>
      <w:r>
        <w:rPr>
          <w:sz w:val="28"/>
          <w:szCs w:val="28"/>
          <w:lang w:val="kk-KZ"/>
        </w:rPr>
        <w:t>, </w:t>
      </w:r>
      <w:r>
        <w:rPr>
          <w:sz w:val="28"/>
          <w:szCs w:val="28"/>
          <w:u w:val="single"/>
          <w:lang w:val="kk-KZ"/>
        </w:rPr>
        <w:t>Стамбұлда</w:t>
      </w:r>
      <w:r>
        <w:rPr>
          <w:sz w:val="28"/>
          <w:szCs w:val="28"/>
          <w:lang w:val="kk-KZ"/>
        </w:rPr>
        <w:t>, </w:t>
      </w:r>
      <w:r>
        <w:rPr>
          <w:sz w:val="28"/>
          <w:szCs w:val="28"/>
          <w:u w:val="single"/>
          <w:lang w:val="kk-KZ"/>
        </w:rPr>
        <w:t>Қоқанда</w:t>
      </w:r>
      <w:r>
        <w:rPr>
          <w:sz w:val="28"/>
          <w:szCs w:val="28"/>
          <w:lang w:val="kk-KZ"/>
        </w:rPr>
        <w:t>, </w:t>
      </w:r>
      <w:r>
        <w:rPr>
          <w:sz w:val="28"/>
          <w:szCs w:val="28"/>
          <w:u w:val="single"/>
          <w:lang w:val="kk-KZ"/>
        </w:rPr>
        <w:t>Ташкентте</w:t>
      </w:r>
      <w:r>
        <w:rPr>
          <w:sz w:val="28"/>
          <w:szCs w:val="28"/>
          <w:lang w:val="kk-KZ"/>
        </w:rPr>
        <w:t>, </w:t>
      </w:r>
      <w:r>
        <w:rPr>
          <w:sz w:val="28"/>
          <w:szCs w:val="28"/>
          <w:u w:val="single"/>
          <w:lang w:val="kk-KZ"/>
        </w:rPr>
        <w:t xml:space="preserve">Мәскеуде </w:t>
      </w:r>
      <w:r>
        <w:rPr>
          <w:sz w:val="28"/>
          <w:szCs w:val="28"/>
          <w:lang w:val="kk-KZ"/>
        </w:rPr>
        <w:t>сақтаулы. Ахмет Йасауидің бұл шығармасы — діни сопылық еңбек. </w:t>
      </w:r>
      <w:r>
        <w:rPr>
          <w:sz w:val="28"/>
          <w:szCs w:val="28"/>
          <w:u w:val="single"/>
          <w:lang w:val="kk-KZ"/>
        </w:rPr>
        <w:t>Исламның</w:t>
      </w:r>
      <w:r>
        <w:rPr>
          <w:sz w:val="28"/>
          <w:szCs w:val="28"/>
          <w:lang w:val="kk-KZ"/>
        </w:rPr>
        <w:t> ішіндегі сопылық бағыт </w:t>
      </w:r>
      <w:r>
        <w:rPr>
          <w:sz w:val="28"/>
          <w:szCs w:val="28"/>
          <w:u w:val="single"/>
          <w:lang w:val="kk-KZ"/>
        </w:rPr>
        <w:t>VIII ғасырда</w:t>
      </w:r>
      <w:r>
        <w:rPr>
          <w:sz w:val="28"/>
          <w:szCs w:val="28"/>
          <w:lang w:val="kk-KZ"/>
        </w:rPr>
        <w:t> пайда болған. Жалпы, сопылық </w:t>
      </w:r>
      <w:r>
        <w:rPr>
          <w:sz w:val="28"/>
          <w:szCs w:val="28"/>
          <w:u w:val="single"/>
          <w:lang w:val="kk-KZ"/>
        </w:rPr>
        <w:t>құран</w:t>
      </w:r>
      <w:r>
        <w:rPr>
          <w:sz w:val="28"/>
          <w:szCs w:val="28"/>
          <w:lang w:val="kk-KZ"/>
        </w:rPr>
        <w:t> мен</w:t>
      </w:r>
      <w:r>
        <w:rPr>
          <w:sz w:val="28"/>
          <w:szCs w:val="28"/>
          <w:u w:val="single"/>
          <w:lang w:val="kk-KZ"/>
        </w:rPr>
        <w:t>шариғатты</w:t>
      </w:r>
      <w:r>
        <w:rPr>
          <w:sz w:val="28"/>
          <w:szCs w:val="28"/>
          <w:lang w:val="kk-KZ"/>
        </w:rPr>
        <w:t> толық мойындайды. Сопылық, өнеге, ұстамдарға халықтық жоғары мораль, адамның ішкі, сыртқы тазалығы, </w:t>
      </w:r>
      <w:r>
        <w:rPr>
          <w:sz w:val="28"/>
          <w:szCs w:val="28"/>
          <w:u w:val="single"/>
          <w:lang w:val="kk-KZ"/>
        </w:rPr>
        <w:t>Аллаға</w:t>
      </w:r>
      <w:r>
        <w:rPr>
          <w:sz w:val="28"/>
          <w:szCs w:val="28"/>
          <w:lang w:val="kk-KZ"/>
        </w:rPr>
        <w:t xml:space="preserve"> сана арқылы ғана емес, өзінің шынайы тіршілігі арқылы құлшылық ету, қызықшылдыққа, байлыққа құмар болмау сияқты қағидалар тән. Сопылық өзінің осындай қарапайым, бұқара халықтың көңіліне </w:t>
      </w:r>
      <w:r>
        <w:rPr>
          <w:sz w:val="28"/>
          <w:szCs w:val="28"/>
          <w:lang w:val="kk-KZ"/>
        </w:rPr>
        <w:lastRenderedPageBreak/>
        <w:t>жақындығымен ел арасында жақсы қолдау тапты, сөйтіп ислам дінінің бұқара халықтың арасына таралуына оң әсер етті. Ахмет Йасауидің өлеңмен жазылған "Даналық кітабындағы" жеңіл және түсінікті тілмен әсерлі жеткізілген осы қағидалар орта ғасырлардағы түркі халықтарының діни </w:t>
      </w:r>
      <w:r>
        <w:rPr>
          <w:sz w:val="28"/>
          <w:szCs w:val="28"/>
          <w:u w:val="single"/>
          <w:lang w:val="kk-KZ"/>
        </w:rPr>
        <w:t>дүниетанымының</w:t>
      </w:r>
      <w:r>
        <w:rPr>
          <w:sz w:val="28"/>
          <w:szCs w:val="28"/>
          <w:lang w:val="kk-KZ"/>
        </w:rPr>
        <w:t>, моралінің қалыптасуына үлкен әсері болды. Йасауиден кейінгі қазақ </w:t>
      </w:r>
      <w:r>
        <w:rPr>
          <w:sz w:val="28"/>
          <w:szCs w:val="28"/>
          <w:u w:val="single"/>
          <w:lang w:val="kk-KZ"/>
        </w:rPr>
        <w:t>жырауларының</w:t>
      </w:r>
      <w:r>
        <w:rPr>
          <w:sz w:val="28"/>
          <w:szCs w:val="28"/>
          <w:lang w:val="kk-KZ"/>
        </w:rPr>
        <w:t>, ақындарының, </w:t>
      </w:r>
      <w:r>
        <w:rPr>
          <w:sz w:val="28"/>
          <w:szCs w:val="28"/>
          <w:u w:val="single"/>
          <w:lang w:val="kk-KZ"/>
        </w:rPr>
        <w:t>ойшылдарының</w:t>
      </w:r>
      <w:r>
        <w:rPr>
          <w:sz w:val="28"/>
          <w:szCs w:val="28"/>
          <w:lang w:val="kk-KZ"/>
        </w:rPr>
        <w:t> еңбектерінен сопылық ықпал, өнеге анық байкалады. Ахмет Йасауи 63 жаска келгеннен кейін: "Енді былайғы өмірім күпірлік, пайғамбар жасынан аспақ күнә", — деп, өмірінің ақырғы он жылын жер астында жасалған </w:t>
      </w:r>
      <w:r>
        <w:rPr>
          <w:sz w:val="28"/>
          <w:szCs w:val="28"/>
          <w:u w:val="single"/>
          <w:lang w:val="kk-KZ"/>
        </w:rPr>
        <w:t>мінәжатханада</w:t>
      </w:r>
      <w:r>
        <w:rPr>
          <w:sz w:val="28"/>
          <w:szCs w:val="28"/>
          <w:lang w:val="kk-KZ"/>
        </w:rPr>
        <w:t>(қылует) өткізеді. Сонымен Қожа Ахмет Йасауи — XII ғасырда өмір сүрген үлкен философ, </w:t>
      </w:r>
      <w:r>
        <w:rPr>
          <w:sz w:val="28"/>
          <w:szCs w:val="28"/>
          <w:u w:val="single"/>
          <w:lang w:val="kk-KZ"/>
        </w:rPr>
        <w:t>ғұлама ойшыл</w:t>
      </w:r>
      <w:r>
        <w:rPr>
          <w:sz w:val="28"/>
          <w:szCs w:val="28"/>
          <w:lang w:val="kk-KZ"/>
        </w:rPr>
        <w:t>, ақын, мейірімге, кішіпейілділікке уағыздаушы діндар бүгінде халқымыздың қасиетті әулиесіне айналып отыр.</w:t>
      </w:r>
    </w:p>
    <w:p w:rsidR="00CC1D3E" w:rsidRDefault="00CC1D3E" w:rsidP="00CC1D3E">
      <w:pPr>
        <w:pStyle w:val="af0"/>
        <w:jc w:val="both"/>
        <w:rPr>
          <w:rFonts w:ascii="Times New Roman" w:hAnsi="Times New Roman" w:cs="Times New Roman"/>
          <w:sz w:val="28"/>
          <w:szCs w:val="28"/>
          <w:lang w:val="kk-KZ"/>
        </w:rPr>
      </w:pPr>
      <w:r>
        <w:rPr>
          <w:rFonts w:ascii="Times New Roman" w:eastAsia="Calibri" w:hAnsi="Times New Roman" w:cs="Times New Roman"/>
          <w:noProof/>
          <w:sz w:val="28"/>
          <w:szCs w:val="28"/>
          <w:lang w:val="kk-KZ"/>
        </w:rPr>
        <w:t xml:space="preserve">    </w:t>
      </w:r>
      <w:r>
        <w:rPr>
          <w:rFonts w:ascii="Times New Roman" w:eastAsia="Calibri" w:hAnsi="Times New Roman" w:cs="Times New Roman"/>
          <w:b/>
          <w:noProof/>
          <w:sz w:val="28"/>
          <w:szCs w:val="28"/>
          <w:lang w:val="kk-KZ"/>
        </w:rPr>
        <w:t>Ахмет Йүгінеки (Ахмет Махмұдұлы Жүйнеки)</w:t>
      </w:r>
      <w:r>
        <w:rPr>
          <w:rFonts w:ascii="Times New Roman" w:eastAsia="Calibri" w:hAnsi="Times New Roman" w:cs="Times New Roman"/>
          <w:noProof/>
          <w:sz w:val="28"/>
          <w:szCs w:val="28"/>
          <w:lang w:val="kk-KZ"/>
        </w:rPr>
        <w:t xml:space="preserve"> - </w:t>
      </w:r>
      <w:r>
        <w:rPr>
          <w:rFonts w:ascii="Times New Roman" w:eastAsia="Calibri" w:hAnsi="Times New Roman" w:cs="Times New Roman"/>
          <w:sz w:val="28"/>
          <w:szCs w:val="28"/>
          <w:lang w:val="kk-KZ"/>
        </w:rPr>
        <w:t xml:space="preserve">XII </w:t>
      </w:r>
      <w:r>
        <w:rPr>
          <w:rFonts w:ascii="Times New Roman" w:eastAsia="Calibri" w:hAnsi="Times New Roman" w:cs="Times New Roman"/>
          <w:noProof/>
          <w:sz w:val="28"/>
          <w:szCs w:val="28"/>
          <w:lang w:val="kk-KZ"/>
        </w:rPr>
        <w:t xml:space="preserve">ғасырдың орта кезінде өмір сүрген аса көрнекті ақын, есімі кезінде бүкіл ұлан-ғайыр Қарахан мемлекеті түркілеріне мәшһүр ғұлама ақын болған. Ақынның туған жері Түркістан қаласының маңындағы Жүйнек (Югнак) деген елді мекен болса керек. Алайда Югнак деп аталатын қоныс басқа жерлерде де болуы мүмкін деген жорамалдар да бар </w:t>
      </w:r>
      <w:r>
        <w:rPr>
          <w:rFonts w:ascii="Times New Roman" w:eastAsia="Calibri" w:hAnsi="Times New Roman" w:cs="Times New Roman"/>
          <w:noProof/>
          <w:sz w:val="28"/>
          <w:szCs w:val="28"/>
          <w:lang w:val="kk-KZ"/>
        </w:rPr>
        <w:sym w:font="Symbol" w:char="005B"/>
      </w:r>
      <w:r>
        <w:rPr>
          <w:rFonts w:ascii="Times New Roman" w:hAnsi="Times New Roman" w:cs="Times New Roman"/>
          <w:noProof/>
          <w:sz w:val="28"/>
          <w:szCs w:val="28"/>
          <w:lang w:val="kk-KZ"/>
        </w:rPr>
        <w:t>1</w:t>
      </w:r>
      <w:r>
        <w:rPr>
          <w:rFonts w:ascii="Times New Roman" w:eastAsia="Calibri" w:hAnsi="Times New Roman" w:cs="Times New Roman"/>
          <w:noProof/>
          <w:sz w:val="28"/>
          <w:szCs w:val="28"/>
          <w:lang w:val="kk-KZ"/>
        </w:rPr>
        <w:t>,7</w:t>
      </w:r>
      <w:r>
        <w:rPr>
          <w:rFonts w:ascii="Times New Roman" w:eastAsia="Calibri" w:hAnsi="Times New Roman" w:cs="Times New Roman"/>
          <w:noProof/>
          <w:sz w:val="28"/>
          <w:szCs w:val="28"/>
          <w:lang w:val="kk-KZ"/>
        </w:rPr>
        <w:sym w:font="Symbol" w:char="005D"/>
      </w:r>
      <w:r>
        <w:rPr>
          <w:rFonts w:ascii="Times New Roman" w:eastAsia="Calibri" w:hAnsi="Times New Roman" w:cs="Times New Roman"/>
          <w:noProof/>
          <w:sz w:val="28"/>
          <w:szCs w:val="28"/>
          <w:lang w:val="kk-KZ"/>
        </w:rPr>
        <w:t>. Ислам дәуірінің атақты ақыны Ахмет Йүгінекидің бізге жеткен жалғыз туын</w:t>
      </w:r>
      <w:r>
        <w:rPr>
          <w:rFonts w:ascii="Times New Roman" w:hAnsi="Times New Roman" w:cs="Times New Roman"/>
          <w:noProof/>
          <w:sz w:val="28"/>
          <w:szCs w:val="28"/>
          <w:lang w:val="kk-KZ"/>
        </w:rPr>
        <w:t xml:space="preserve">дысы «Хибатул-хақайық» («Ақиқат </w:t>
      </w:r>
      <w:r>
        <w:rPr>
          <w:rFonts w:ascii="Times New Roman" w:eastAsia="Calibri" w:hAnsi="Times New Roman" w:cs="Times New Roman"/>
          <w:noProof/>
          <w:sz w:val="28"/>
          <w:szCs w:val="28"/>
          <w:lang w:val="kk-KZ"/>
        </w:rPr>
        <w:t>сыйы») деп аталады.</w:t>
      </w:r>
      <w:r>
        <w:rPr>
          <w:rFonts w:ascii="Times New Roman" w:hAnsi="Times New Roman" w:cs="Times New Roman"/>
          <w:sz w:val="28"/>
          <w:szCs w:val="28"/>
          <w:lang w:val="kk-KZ"/>
        </w:rPr>
        <w:t xml:space="preserve"> </w:t>
      </w:r>
      <w:r>
        <w:rPr>
          <w:rFonts w:ascii="Times New Roman" w:eastAsia="Calibri" w:hAnsi="Times New Roman" w:cs="Times New Roman"/>
          <w:noProof/>
          <w:sz w:val="28"/>
          <w:szCs w:val="28"/>
          <w:lang w:val="kk-KZ"/>
        </w:rPr>
        <w:t xml:space="preserve">«Басқа түркі ескерткіштері сияқты «Ақиқат сыйы» да түркі халықтарының тіл тарихын, әдебиет тарихын ондағы жанрлар және басқа да ерекшеліктер негізін, мысалы, дидактикалық әдебиет, дүнияуи әдебиет көздерін ашып, олардың тамырын талдау ісінде таптырмайтын құнды мұра болып табылады. Оның қазақ тілі мен әдебиетіне қатысты тарихи маңызы туралы да осыны айтуымыз керек» </w:t>
      </w:r>
      <w:r>
        <w:rPr>
          <w:rFonts w:ascii="Times New Roman" w:eastAsia="Calibri" w:hAnsi="Times New Roman" w:cs="Times New Roman"/>
          <w:noProof/>
          <w:sz w:val="28"/>
          <w:szCs w:val="28"/>
          <w:lang w:val="kk-KZ"/>
        </w:rPr>
        <w:sym w:font="Symbol" w:char="005B"/>
      </w:r>
      <w:r>
        <w:rPr>
          <w:rFonts w:ascii="Times New Roman" w:hAnsi="Times New Roman" w:cs="Times New Roman"/>
          <w:noProof/>
          <w:sz w:val="28"/>
          <w:szCs w:val="28"/>
          <w:lang w:val="kk-KZ"/>
        </w:rPr>
        <w:t>1</w:t>
      </w:r>
      <w:r>
        <w:rPr>
          <w:rFonts w:ascii="Times New Roman" w:eastAsia="Calibri" w:hAnsi="Times New Roman" w:cs="Times New Roman"/>
          <w:noProof/>
          <w:sz w:val="28"/>
          <w:szCs w:val="28"/>
          <w:lang w:val="kk-KZ"/>
        </w:rPr>
        <w:t>,5</w:t>
      </w:r>
      <w:r>
        <w:rPr>
          <w:rFonts w:ascii="Times New Roman" w:eastAsia="Calibri" w:hAnsi="Times New Roman" w:cs="Times New Roman"/>
          <w:noProof/>
          <w:sz w:val="28"/>
          <w:szCs w:val="28"/>
          <w:lang w:val="kk-KZ"/>
        </w:rPr>
        <w:sym w:font="Symbol" w:char="005D"/>
      </w:r>
      <w:r>
        <w:rPr>
          <w:rFonts w:ascii="Times New Roman" w:eastAsia="Calibri" w:hAnsi="Times New Roman" w:cs="Times New Roman"/>
          <w:noProof/>
          <w:sz w:val="28"/>
          <w:szCs w:val="28"/>
          <w:lang w:val="kk-KZ"/>
        </w:rPr>
        <w:t>.</w:t>
      </w:r>
    </w:p>
    <w:p w:rsidR="00CC1D3E" w:rsidRDefault="00CC1D3E" w:rsidP="00CC1D3E">
      <w:pPr>
        <w:pStyle w:val="af0"/>
        <w:jc w:val="both"/>
        <w:rPr>
          <w:rFonts w:ascii="Times New Roman" w:eastAsia="Calibri" w:hAnsi="Times New Roman" w:cs="Times New Roman"/>
          <w:sz w:val="28"/>
          <w:szCs w:val="28"/>
          <w:lang w:val="kk-KZ"/>
        </w:rPr>
      </w:pPr>
      <w:r>
        <w:rPr>
          <w:rFonts w:ascii="Times New Roman" w:hAnsi="Times New Roman" w:cs="Times New Roman"/>
          <w:sz w:val="28"/>
          <w:szCs w:val="28"/>
          <w:lang w:val="kk-KZ"/>
        </w:rPr>
        <w:t xml:space="preserve">       </w:t>
      </w:r>
      <w:r>
        <w:rPr>
          <w:rFonts w:ascii="Times New Roman" w:eastAsia="Calibri" w:hAnsi="Times New Roman" w:cs="Times New Roman"/>
          <w:noProof/>
          <w:sz w:val="28"/>
          <w:szCs w:val="28"/>
          <w:lang w:val="kk-KZ"/>
        </w:rPr>
        <w:t>Ахмет Йүгінекидің өмірі мен ақындық қызметі жайында мәлімет жоққа тән. Әйтсе де ақын дастанда өзі туралы кейбір деректер берген. Сондай-ақ дастанды ертеректе көшірген хуснихатшылар да (каллиграфтар) шығарманың авторына қатысты мәліметтерді өз тарапынан қосып жазған.</w:t>
      </w:r>
      <w:r>
        <w:rPr>
          <w:rFonts w:ascii="Times New Roman" w:hAnsi="Times New Roman" w:cs="Times New Roman"/>
          <w:sz w:val="28"/>
          <w:szCs w:val="28"/>
          <w:lang w:val="kk-KZ"/>
        </w:rPr>
        <w:t xml:space="preserve"> </w:t>
      </w:r>
      <w:r>
        <w:rPr>
          <w:rFonts w:ascii="Times New Roman" w:eastAsia="Calibri" w:hAnsi="Times New Roman" w:cs="Times New Roman"/>
          <w:noProof/>
          <w:sz w:val="28"/>
          <w:szCs w:val="28"/>
          <w:lang w:val="kk-KZ"/>
        </w:rPr>
        <w:t>Дастанның өзі көне түркі тілінде жазылса да, ақын шығармасының атын «Хибатул-хақайық» деп әдейі арабша қойған сияқты. Шығарманың бірқатар қолжазбаларында бұл шығарманың аты «Айбатул-хақайық», ал кейбіреулерінде «Атебатул-хақайық» («Шындық қақпасы») деп жазылған.</w:t>
      </w:r>
      <w:r>
        <w:rPr>
          <w:rFonts w:ascii="Times New Roman" w:hAnsi="Times New Roman" w:cs="Times New Roman"/>
          <w:sz w:val="28"/>
          <w:szCs w:val="28"/>
          <w:lang w:val="kk-KZ"/>
        </w:rPr>
        <w:t xml:space="preserve"> </w:t>
      </w:r>
      <w:r>
        <w:rPr>
          <w:rFonts w:ascii="Times New Roman" w:eastAsia="Calibri" w:hAnsi="Times New Roman" w:cs="Times New Roman"/>
          <w:noProof/>
          <w:sz w:val="28"/>
          <w:szCs w:val="28"/>
          <w:lang w:val="kk-KZ"/>
        </w:rPr>
        <w:t xml:space="preserve">«Ақиқат сыйы» дастанының көне қолжазбасы табылғаны жөніндегі алғашқы мәліметті түрік ғалымы Нәжіп Асим 1906 жылы хабарлады. Қазір бізге бұл шығарманың бірнеше қолжазба нұсқасы мәлім. Солардың ішінде ең көнесі, әрі біршама толық сақталғаны - Самарқан нұсқасы. Бұл қолжазба қазіргі Ыстамбул қаласындағы Айя-София кітапханасында сақтаулы. Оны 1444 жылы Самарқан қаласында атақты хусни-хатшы Зейнул-Абидин Джураний деген кісі ұйғыр әрпімен көшірген екен. Дастанның бұдан кейінірек, дәлірек айтсақ, 1480 жылы Шейхзаде Әбдіразақ-бақши көшірген нұсқасын Нәжіп Асим осман түріктерінің тіліне аударып, шығарманың түпнұсқасымен қоса оны 1916 жылы жеке кітап етіп басып шығарады. Ахмет Йүгінеки </w:t>
      </w:r>
      <w:r>
        <w:rPr>
          <w:rFonts w:ascii="Times New Roman" w:eastAsia="Calibri" w:hAnsi="Times New Roman" w:cs="Times New Roman"/>
          <w:noProof/>
          <w:sz w:val="28"/>
          <w:szCs w:val="28"/>
          <w:lang w:val="kk-KZ"/>
        </w:rPr>
        <w:lastRenderedPageBreak/>
        <w:t>дастанының араб әрпімен көшірілген қолжазба нұсқаларының бірі қазір Берлин қалалық кітапханасында сақтаулы тұр. Бұл дастанның ғылымға мәлім болған нұсқаларын өзара салыстыра отырып, шығарманың толық мәтінін әзірлеген зерттеуші түрік ғалымы Рашид Арат Рахмат болды. Ол 1951 жылы осы дастанның толық мәтінін әзірлеп, оны латын әрпімен кітап етіп шығарды.</w:t>
      </w:r>
    </w:p>
    <w:p w:rsidR="00CC1D3E" w:rsidRDefault="00CC1D3E" w:rsidP="00CC1D3E">
      <w:pPr>
        <w:pStyle w:val="af0"/>
        <w:jc w:val="both"/>
        <w:rPr>
          <w:rFonts w:ascii="Times New Roman" w:eastAsia="Calibri" w:hAnsi="Times New Roman" w:cs="Times New Roman"/>
          <w:sz w:val="28"/>
          <w:szCs w:val="28"/>
          <w:lang w:val="kk-KZ"/>
        </w:rPr>
      </w:pPr>
      <w:r>
        <w:rPr>
          <w:rFonts w:ascii="Times New Roman" w:eastAsia="Calibri" w:hAnsi="Times New Roman" w:cs="Times New Roman"/>
          <w:noProof/>
          <w:sz w:val="28"/>
          <w:szCs w:val="28"/>
          <w:lang w:val="kk-KZ"/>
        </w:rPr>
        <w:t>Әйтсе де Ахмет Йүгінеки дастанын тіл, әдебиет, тарих және философия ғылымдары тұрғысынан жан-жақты зерттеп, шығарманың ғылымға негізделген мәтінін, сөздігін, транскрипциясын әзірлеп, оны басқа тілдерге аудару жөнінде қыруар жұмыстар атқарған түрколог-ғалымдар болды. Әсіресе, Е.Э.Бертельс, С.Е.Малов, Қ.Махмудов тағы басқа ғалымдар бұл салада жемісті еңбек етті.</w:t>
      </w:r>
    </w:p>
    <w:p w:rsidR="00CC1D3E" w:rsidRDefault="00CC1D3E" w:rsidP="00CC1D3E">
      <w:pPr>
        <w:pStyle w:val="af0"/>
        <w:jc w:val="both"/>
        <w:rPr>
          <w:rFonts w:ascii="Times New Roman" w:eastAsia="Calibri" w:hAnsi="Times New Roman" w:cs="Times New Roman"/>
          <w:sz w:val="28"/>
          <w:szCs w:val="28"/>
          <w:lang w:val="kk-KZ"/>
        </w:rPr>
      </w:pPr>
      <w:r>
        <w:rPr>
          <w:rFonts w:ascii="Times New Roman" w:eastAsia="Calibri" w:hAnsi="Times New Roman" w:cs="Times New Roman"/>
          <w:noProof/>
          <w:sz w:val="28"/>
          <w:szCs w:val="28"/>
          <w:lang w:val="kk-KZ"/>
        </w:rPr>
        <w:t>«Ақиқат сыйы» дастанын жан-жақты зерттеу ісіне кезінде В.В.Радлов, Т.Ковалевский, Ж.Дени, т.б. сияқты шығыстанушы ғалымдар да белсене атсалысты. Өзбек ғалымы Қ.Махмудов бұл дастан жөнінде аса құнды монографиялық еңбегін жариялады. Бұл - Ахмет Йүгінеки дастаны жөніндегі ең толық, әрі сәтті шыққан зерттеу. «Ақиқат сыйы» дастанының қазақ тіліндегі прозалық және поэтикалық аудармасын жасағандар Ә.Құрышжанов пен Б.Сағындықов болды.</w:t>
      </w:r>
      <w:r>
        <w:rPr>
          <w:rFonts w:ascii="Times New Roman" w:eastAsia="Calibri" w:hAnsi="Times New Roman" w:cs="Times New Roman"/>
          <w:sz w:val="28"/>
          <w:szCs w:val="28"/>
          <w:lang w:val="kk-KZ"/>
        </w:rPr>
        <w:t xml:space="preserve"> </w:t>
      </w:r>
      <w:r>
        <w:rPr>
          <w:rFonts w:ascii="Times New Roman" w:eastAsia="Calibri" w:hAnsi="Times New Roman" w:cs="Times New Roman"/>
          <w:noProof/>
          <w:sz w:val="28"/>
          <w:szCs w:val="28"/>
          <w:lang w:val="kk-KZ"/>
        </w:rPr>
        <w:t>Белгілі ғалым Б.Сағындықовтың «Һибат-ул Хақайық» деп аталатын зерттеуінде осы дастанның транскрипциясы, аудармасы, зерттеу тарихы, ғылыми сипаттамасы беріліп, лексика-грамматикалық ерекшеліктері сарапталған.</w:t>
      </w:r>
      <w:r>
        <w:rPr>
          <w:rFonts w:ascii="Times New Roman" w:eastAsia="Calibri" w:hAnsi="Times New Roman" w:cs="Times New Roman"/>
          <w:sz w:val="28"/>
          <w:szCs w:val="28"/>
          <w:lang w:val="kk-KZ"/>
        </w:rPr>
        <w:t xml:space="preserve"> </w:t>
      </w:r>
      <w:r>
        <w:rPr>
          <w:rFonts w:ascii="Times New Roman" w:eastAsia="Calibri" w:hAnsi="Times New Roman" w:cs="Times New Roman"/>
          <w:noProof/>
          <w:sz w:val="28"/>
          <w:szCs w:val="28"/>
          <w:lang w:val="kk-KZ"/>
        </w:rPr>
        <w:t>«Ақиқат сыйы» - дидактикалық сарында жазылған шығарма. Дастан сюжетке құрылған емес. Шығарманың әрбір тарауында белгілі бір мәселе жөнінде әңгіме болады, автор оқушысына тиісінше ақыл-кеңес беріп отырады. Бұл дастан өзінің көтерген тақырыбы мен идеялық мазмұны жағынан ақын өмір сүрген қоғамдағы моральдық ұғымдар мен мінез-құлық нормаларының жиынтығы болып келеді.</w:t>
      </w:r>
    </w:p>
    <w:p w:rsidR="00CC1D3E" w:rsidRDefault="00CC1D3E" w:rsidP="00CC1D3E">
      <w:pPr>
        <w:pStyle w:val="af0"/>
        <w:jc w:val="both"/>
        <w:rPr>
          <w:rFonts w:ascii="Times New Roman" w:eastAsia="Calibri" w:hAnsi="Times New Roman" w:cs="Times New Roman"/>
          <w:sz w:val="28"/>
          <w:szCs w:val="28"/>
          <w:lang w:val="kk-KZ"/>
        </w:rPr>
      </w:pPr>
      <w:r>
        <w:rPr>
          <w:rFonts w:ascii="Times New Roman" w:eastAsia="Calibri" w:hAnsi="Times New Roman" w:cs="Times New Roman"/>
          <w:noProof/>
          <w:sz w:val="28"/>
          <w:szCs w:val="28"/>
          <w:lang w:val="kk-KZ"/>
        </w:rPr>
        <w:t xml:space="preserve">      «Ақиқат сыйы» дастаны метрикалық жүйе, яғни созымды және созымсыз буындардың алмасып келуіне негізделген аруз (он бір буынды болып келетін - «мутакариб») жүйесі бойынша жазылған. Дастандағы бәйіттердің ұйқасына назар аударсақ, алғашқы төрт тараудың монорифма </w:t>
      </w:r>
      <w:r>
        <w:rPr>
          <w:rFonts w:ascii="Times New Roman" w:eastAsia="Calibri" w:hAnsi="Times New Roman" w:cs="Times New Roman"/>
          <w:i/>
          <w:noProof/>
          <w:sz w:val="28"/>
          <w:szCs w:val="28"/>
          <w:lang w:val="kk-KZ"/>
        </w:rPr>
        <w:t>а-а, в-а</w:t>
      </w:r>
      <w:r>
        <w:rPr>
          <w:rFonts w:ascii="Times New Roman" w:eastAsia="Calibri" w:hAnsi="Times New Roman" w:cs="Times New Roman"/>
          <w:noProof/>
          <w:sz w:val="28"/>
          <w:szCs w:val="28"/>
          <w:lang w:val="kk-KZ"/>
        </w:rPr>
        <w:t xml:space="preserve"> болып ұйқасатынын аңғарамыз. Мәселен, екінші тарауда рифма </w:t>
      </w:r>
      <w:r>
        <w:rPr>
          <w:rFonts w:ascii="Times New Roman" w:eastAsia="Calibri" w:hAnsi="Times New Roman" w:cs="Times New Roman"/>
          <w:i/>
          <w:iCs/>
          <w:noProof/>
          <w:sz w:val="28"/>
          <w:szCs w:val="28"/>
          <w:lang w:val="kk-KZ"/>
        </w:rPr>
        <w:t xml:space="preserve">сэнга, онга, мэнга, минга, мунга </w:t>
      </w:r>
      <w:r>
        <w:rPr>
          <w:rFonts w:ascii="Times New Roman" w:eastAsia="Calibri" w:hAnsi="Times New Roman" w:cs="Times New Roman"/>
          <w:noProof/>
          <w:sz w:val="28"/>
          <w:szCs w:val="28"/>
          <w:lang w:val="kk-KZ"/>
        </w:rPr>
        <w:t xml:space="preserve">секілді болып келеді. </w:t>
      </w:r>
      <w:r>
        <w:rPr>
          <w:rFonts w:ascii="Times New Roman" w:eastAsia="Calibri" w:hAnsi="Times New Roman" w:cs="Times New Roman"/>
          <w:noProof/>
          <w:sz w:val="28"/>
          <w:szCs w:val="28"/>
        </w:rPr>
        <w:t xml:space="preserve">Үшінші тарауда басқаша: </w:t>
      </w:r>
      <w:r>
        <w:rPr>
          <w:rFonts w:ascii="Times New Roman" w:eastAsia="Calibri" w:hAnsi="Times New Roman" w:cs="Times New Roman"/>
          <w:i/>
          <w:iCs/>
          <w:noProof/>
          <w:sz w:val="28"/>
          <w:szCs w:val="28"/>
        </w:rPr>
        <w:t xml:space="preserve">кани, ани, жани, ихсани </w:t>
      </w:r>
      <w:r>
        <w:rPr>
          <w:rFonts w:ascii="Times New Roman" w:eastAsia="Calibri" w:hAnsi="Times New Roman" w:cs="Times New Roman"/>
          <w:noProof/>
          <w:sz w:val="28"/>
          <w:szCs w:val="28"/>
        </w:rPr>
        <w:t xml:space="preserve">түрінде </w:t>
      </w:r>
      <w:r>
        <w:rPr>
          <w:rFonts w:ascii="Times New Roman" w:eastAsia="Calibri" w:hAnsi="Times New Roman" w:cs="Times New Roman"/>
          <w:noProof/>
          <w:sz w:val="28"/>
          <w:szCs w:val="28"/>
          <w:lang w:val="kk-KZ"/>
        </w:rPr>
        <w:t>ұ</w:t>
      </w:r>
      <w:r>
        <w:rPr>
          <w:rFonts w:ascii="Times New Roman" w:eastAsia="Calibri" w:hAnsi="Times New Roman" w:cs="Times New Roman"/>
          <w:noProof/>
          <w:sz w:val="28"/>
          <w:szCs w:val="28"/>
        </w:rPr>
        <w:t xml:space="preserve">йқасып жатады. Төртінші тараудағы </w:t>
      </w:r>
      <w:r>
        <w:rPr>
          <w:rFonts w:ascii="Times New Roman" w:eastAsia="Calibri" w:hAnsi="Times New Roman" w:cs="Times New Roman"/>
          <w:noProof/>
          <w:sz w:val="28"/>
          <w:szCs w:val="28"/>
          <w:lang w:val="kk-KZ"/>
        </w:rPr>
        <w:t>ұ</w:t>
      </w:r>
      <w:r>
        <w:rPr>
          <w:rFonts w:ascii="Times New Roman" w:eastAsia="Calibri" w:hAnsi="Times New Roman" w:cs="Times New Roman"/>
          <w:noProof/>
          <w:sz w:val="28"/>
          <w:szCs w:val="28"/>
        </w:rPr>
        <w:t xml:space="preserve">йқас көбінесе дерлік бұйрық райда айтылады: </w:t>
      </w:r>
      <w:r>
        <w:rPr>
          <w:rFonts w:ascii="Times New Roman" w:eastAsia="Calibri" w:hAnsi="Times New Roman" w:cs="Times New Roman"/>
          <w:i/>
          <w:iCs/>
          <w:noProof/>
          <w:sz w:val="28"/>
          <w:szCs w:val="28"/>
          <w:lang w:val="kk-KZ"/>
        </w:rPr>
        <w:t>қ</w:t>
      </w:r>
      <w:r>
        <w:rPr>
          <w:rFonts w:ascii="Times New Roman" w:eastAsia="Calibri" w:hAnsi="Times New Roman" w:cs="Times New Roman"/>
          <w:i/>
          <w:iCs/>
          <w:noProof/>
          <w:sz w:val="28"/>
          <w:szCs w:val="28"/>
        </w:rPr>
        <w:t xml:space="preserve">алсу деб, қилсу деб, булсу деб, тулсу деб, алсу деб, билсу деб, </w:t>
      </w:r>
      <w:r>
        <w:rPr>
          <w:rFonts w:ascii="Times New Roman" w:eastAsia="Calibri" w:hAnsi="Times New Roman" w:cs="Times New Roman"/>
          <w:noProof/>
          <w:sz w:val="28"/>
          <w:szCs w:val="28"/>
        </w:rPr>
        <w:t xml:space="preserve">т.б. </w:t>
      </w:r>
      <w:r>
        <w:rPr>
          <w:rFonts w:ascii="Times New Roman" w:eastAsia="Calibri" w:hAnsi="Times New Roman" w:cs="Times New Roman"/>
          <w:noProof/>
          <w:sz w:val="28"/>
          <w:szCs w:val="28"/>
          <w:lang w:val="kk-KZ"/>
        </w:rPr>
        <w:t>Ахмет Йүгінеки әрбір сөзді ажарлап, айшықтап, құбылтып пайдаланады. Сондай-ақ ақын өз заманының өлең жазу техникасын - жыр жүйелерін, ырғақ, ұйқас, т.б. зор шеберлікпен меңгергені жырларынан көрініп тұр. Әйтсе де ол қиын ұғымдар мен күрделі ұйқас түрлеріне онша әуестенбейді. Өйткені ақынның алдына қойған басты мақсаты - оқушысына барынша түсінікті болу.</w:t>
      </w:r>
    </w:p>
    <w:p w:rsidR="00CC1D3E" w:rsidRDefault="00CC1D3E" w:rsidP="00CC1D3E">
      <w:pPr>
        <w:pStyle w:val="af0"/>
        <w:jc w:val="both"/>
        <w:rPr>
          <w:rFonts w:ascii="Times New Roman" w:eastAsia="Calibri" w:hAnsi="Times New Roman" w:cs="Times New Roman"/>
          <w:sz w:val="28"/>
          <w:szCs w:val="28"/>
          <w:lang w:val="kk-KZ"/>
        </w:rPr>
      </w:pPr>
      <w:r>
        <w:rPr>
          <w:rFonts w:ascii="Times New Roman" w:eastAsia="Calibri" w:hAnsi="Times New Roman" w:cs="Times New Roman"/>
          <w:noProof/>
          <w:sz w:val="28"/>
          <w:szCs w:val="28"/>
          <w:lang w:val="kk-KZ"/>
        </w:rPr>
        <w:t xml:space="preserve">       «Ақиқат сыйы» дастаны да аты әйгілі «Құтты білік» секілді Қараханидтер мемлекетінде өмір сүрген түркі тайпаларының тілінде жазылған әдеби жәдігерліктердің тобына жатады. Рас, «Ақиқат сыйы» </w:t>
      </w:r>
      <w:r>
        <w:rPr>
          <w:rFonts w:ascii="Times New Roman" w:eastAsia="Calibri" w:hAnsi="Times New Roman" w:cs="Times New Roman"/>
          <w:noProof/>
          <w:sz w:val="28"/>
          <w:szCs w:val="28"/>
          <w:lang w:val="kk-KZ"/>
        </w:rPr>
        <w:lastRenderedPageBreak/>
        <w:t>дастанының тілін өзінен екі жүз жылдай бұрын жазылған «Құтты білік» тілімен салыстырғанда кейбір ерекшеліктері бар. Әсіресе, «Ақиқат сыйының» лексикасы мен грамматикасында архаизм элементтері басым. Әйтсе де ақын архаизмді стилистік норма ретінде емес, яғни дастанды көркемдеу үшін емес, қайта көне түркі тілінің сол кез үшін әрі түсінікгі, әрі ажарлы сөздері арқылы өз ойын түркі тілдес тайпаларға айқынырақ етіп жеткізу үшін пайдаланған. Бүгінгі оқушыға архаизм болып көрінетін кейбір лексикалық элементтер Ахмет Йүгінеки заманында енді ғана әдеби тілдің нормасына айналып келе жатқан сөздер екенін ұмытпағанымыз жөн. Белгілі ғалым Ә.Н.Нәжіп тілімен айтқанда, «Ақиқат сыйының» тілі - «Құтты білік» тілі мен кейінгі дәуірлерде өріс алған шағатай тілін өзара жалғастырып тұрған көпір секілді деуге болады.</w:t>
      </w:r>
      <w:r>
        <w:rPr>
          <w:rFonts w:ascii="Times New Roman" w:eastAsia="Calibri" w:hAnsi="Times New Roman" w:cs="Times New Roman"/>
          <w:sz w:val="28"/>
          <w:szCs w:val="28"/>
          <w:lang w:val="kk-KZ"/>
        </w:rPr>
        <w:t xml:space="preserve"> </w:t>
      </w:r>
      <w:r>
        <w:rPr>
          <w:rFonts w:ascii="Times New Roman" w:eastAsia="Calibri" w:hAnsi="Times New Roman" w:cs="Times New Roman"/>
          <w:noProof/>
          <w:sz w:val="28"/>
          <w:szCs w:val="28"/>
          <w:lang w:val="kk-KZ"/>
        </w:rPr>
        <w:t>Қарахан мемлекеті тұсында жергілікті халықтар, яғни түркі ру-тайпаларынан шыққан зиялы қауым өкілдері бүкіл түркі жұртын оқу-білімге шақырғанын жоғарыда айттық. Жаңадан құрылған мемлекеттің іргетасын нығайтып, күш-қуатын арттырудың өзі, ең алдымен, ақыл-парасатқа, оқу-білімге байланысты екенін жырлау - ислам дәуірі әдебиетінің қалыптасқан дәстүрі еді. Осы игі дәстүр негізінде тәрбиеленген ақын Ахмет Йүгінеки өз дастанының негізгі бөлімін «Білімнің пайдасы мен надандықтың зияны туралы» деп аталатын жырдан бастайды.</w:t>
      </w:r>
    </w:p>
    <w:p w:rsidR="00CC1D3E" w:rsidRDefault="00CC1D3E" w:rsidP="00CC1D3E">
      <w:pPr>
        <w:pStyle w:val="af0"/>
        <w:jc w:val="both"/>
        <w:rPr>
          <w:rFonts w:ascii="Times New Roman" w:eastAsia="Calibri" w:hAnsi="Times New Roman" w:cs="Times New Roman"/>
          <w:sz w:val="28"/>
          <w:szCs w:val="28"/>
          <w:lang w:val="kk-KZ"/>
        </w:rPr>
      </w:pPr>
      <w:r>
        <w:rPr>
          <w:rFonts w:ascii="Times New Roman" w:eastAsia="Calibri" w:hAnsi="Times New Roman" w:cs="Times New Roman"/>
          <w:noProof/>
          <w:sz w:val="28"/>
          <w:szCs w:val="28"/>
          <w:lang w:val="kk-KZ"/>
        </w:rPr>
        <w:t>Ахмет Йүгінеки бүкіл әлемнің сырын ашатын кілт - көкірек көзі ашық, оқыған, білімді адамдардың қолында деген түйін жасайды. Бір қызығы - ақын ғылым мен ашу-ызаны бір-біріне қарсы қойып суреттейді. Сол арқылы ол білім іздеген адам өз бақытын өнер-білімнен табады, ал ашу-ызаға тізгін берген кісі қашанда надандықтың қара түнегіне қамалады деген пікір айтады.</w:t>
      </w:r>
    </w:p>
    <w:p w:rsidR="00CC1D3E" w:rsidRDefault="00CC1D3E" w:rsidP="00CC1D3E">
      <w:pPr>
        <w:pStyle w:val="af0"/>
        <w:jc w:val="both"/>
        <w:rPr>
          <w:rFonts w:ascii="Times New Roman" w:eastAsia="Calibri" w:hAnsi="Times New Roman" w:cs="Times New Roman"/>
          <w:sz w:val="28"/>
          <w:szCs w:val="28"/>
          <w:lang w:val="kk-KZ"/>
        </w:rPr>
      </w:pPr>
      <w:r>
        <w:rPr>
          <w:rFonts w:ascii="Times New Roman" w:eastAsia="Calibri" w:hAnsi="Times New Roman" w:cs="Times New Roman"/>
          <w:noProof/>
          <w:sz w:val="28"/>
          <w:szCs w:val="28"/>
          <w:lang w:val="kk-KZ"/>
        </w:rPr>
        <w:t>«Ақиқат сыйы» дастанында адамның мінез-құлық мәселелеріне, моральдық, этикалық нормаларды жырлауға ерекше назар аударылған. Ахмет Йүгінеки абайлап сөйлеу, тілге сақ болу әдептіліктің басты шарты деп біледі. Ол өз оқырманын қысқа да нұсқа сөйлеуге, артық сөз айтпауға, сыр сақтай білуге үндейді.</w:t>
      </w:r>
    </w:p>
    <w:p w:rsidR="00CC1D3E" w:rsidRDefault="00CC1D3E" w:rsidP="00CC1D3E">
      <w:pPr>
        <w:pStyle w:val="af0"/>
        <w:jc w:val="both"/>
        <w:rPr>
          <w:rFonts w:ascii="Times New Roman" w:eastAsia="Calibri" w:hAnsi="Times New Roman" w:cs="Times New Roman"/>
          <w:noProof/>
          <w:sz w:val="28"/>
          <w:szCs w:val="28"/>
          <w:lang w:val="kk-KZ"/>
        </w:rPr>
      </w:pPr>
      <w:r>
        <w:rPr>
          <w:rFonts w:ascii="Times New Roman" w:eastAsia="Calibri" w:hAnsi="Times New Roman" w:cs="Times New Roman"/>
          <w:noProof/>
          <w:sz w:val="28"/>
          <w:szCs w:val="28"/>
          <w:lang w:val="kk-KZ"/>
        </w:rPr>
        <w:t xml:space="preserve">      Ахмет Йүгінекидің тіл жайындағы осындай жыр жолдарын оқи отырып, қазақтың «Басқа пәле - тілден», «Андамай сөйлеген - ауырмай өледі», «Тіл тас жарады, тас жармаса бас жарады» деген сияқты мақалдарын еріксіз еске түсіресіз. Шал ақынның жоғарыда айтынған өлеңдері де Ахмет Йүгінекидің тіл жөніндегі тұжырымымен үйлесіп жатқанын аңғару қиын емес.</w:t>
      </w:r>
    </w:p>
    <w:p w:rsidR="00CC1D3E" w:rsidRDefault="00CC1D3E" w:rsidP="00CC1D3E">
      <w:pPr>
        <w:pStyle w:val="af0"/>
        <w:jc w:val="both"/>
        <w:rPr>
          <w:rFonts w:ascii="Times New Roman" w:eastAsia="Calibri" w:hAnsi="Times New Roman" w:cs="Times New Roman"/>
          <w:noProof/>
          <w:sz w:val="28"/>
          <w:szCs w:val="28"/>
          <w:lang w:val="kk-KZ"/>
        </w:rPr>
      </w:pPr>
      <w:r>
        <w:rPr>
          <w:rFonts w:ascii="Times New Roman" w:eastAsia="Calibri" w:hAnsi="Times New Roman" w:cs="Times New Roman"/>
          <w:noProof/>
          <w:sz w:val="28"/>
          <w:szCs w:val="28"/>
          <w:lang w:val="kk-KZ"/>
        </w:rPr>
        <w:t>Ахмет Йүгінеки өз дастанында адамдарды бір-біріне мейірімді болуға, өзара көмектесіп отыруға уағыздай келіп, жомарттық пен сараңдықты салыстыра жырлайды. Ақын жомарттық қасиетті адам мінезіндегі ең жарқын, ізгілікті құбылыс ретінде көкке көтере мадақтайды. Ал сараңдықты ақын адам бойындағы ең жиіркенішті қасиет деп біледі. Жомарттық пен сараңдықты бір-біріне қарама-қарсы қойып суреттеу арқылы ақын «Алланың нұры жауған» адамның бейнесін жасайды.</w:t>
      </w:r>
    </w:p>
    <w:p w:rsidR="00CC1D3E" w:rsidRDefault="00CC1D3E" w:rsidP="00CC1D3E">
      <w:pPr>
        <w:pStyle w:val="af0"/>
        <w:jc w:val="both"/>
        <w:rPr>
          <w:rFonts w:ascii="Times New Roman" w:eastAsia="Calibri" w:hAnsi="Times New Roman" w:cs="Times New Roman"/>
          <w:sz w:val="28"/>
          <w:szCs w:val="28"/>
          <w:lang w:val="kk-KZ"/>
        </w:rPr>
      </w:pPr>
      <w:r>
        <w:rPr>
          <w:rFonts w:ascii="Times New Roman" w:eastAsia="Calibri" w:hAnsi="Times New Roman" w:cs="Times New Roman"/>
          <w:noProof/>
          <w:sz w:val="28"/>
          <w:szCs w:val="28"/>
          <w:lang w:val="kk-KZ"/>
        </w:rPr>
        <w:t>Ахмет Йүгінекидің айтуы бойынша, жомарттық тұрған жерде алынбайтын асу жоқ, жылынбайтын жүрек жоқ. Ақын жомарт жандарды жан-жүрегімен тебірене жырлайды. Дастанның авторы үшін жомарт болу - әдеттегі мінез-</w:t>
      </w:r>
      <w:r>
        <w:rPr>
          <w:rFonts w:ascii="Times New Roman" w:eastAsia="Calibri" w:hAnsi="Times New Roman" w:cs="Times New Roman"/>
          <w:noProof/>
          <w:sz w:val="28"/>
          <w:szCs w:val="28"/>
          <w:lang w:val="kk-KZ"/>
        </w:rPr>
        <w:lastRenderedPageBreak/>
        <w:t>құлық нормасы ғана емес, жомарттық - тек бір адамның ғана емес, бүкіл қоғамның имандылығын, адамгершілігін, мейірімділігін айқын көрсететін айна деп біледі. Сол себепті ақын адамдардың мінез-құлқын жақсарту арқылы, оларды жомарт әрі білімді ету жолымен бүкіл қоғамды да жақсартуға болады деп түсінеді.</w:t>
      </w:r>
    </w:p>
    <w:p w:rsidR="00CC1D3E" w:rsidRDefault="00CC1D3E" w:rsidP="00CC1D3E">
      <w:pPr>
        <w:pStyle w:val="af0"/>
        <w:jc w:val="both"/>
        <w:rPr>
          <w:rFonts w:ascii="Times New Roman" w:eastAsia="Calibri" w:hAnsi="Times New Roman" w:cs="Times New Roman"/>
          <w:noProof/>
          <w:sz w:val="28"/>
          <w:szCs w:val="28"/>
          <w:lang w:val="kk-KZ"/>
        </w:rPr>
      </w:pPr>
      <w:r>
        <w:rPr>
          <w:rFonts w:ascii="Times New Roman" w:eastAsia="Calibri" w:hAnsi="Times New Roman" w:cs="Times New Roman"/>
          <w:noProof/>
          <w:sz w:val="28"/>
          <w:szCs w:val="28"/>
          <w:lang w:val="kk-KZ"/>
        </w:rPr>
        <w:t xml:space="preserve">       «Ақиқат сыйы» дастанында «Алла кішіпейіл жанның абыройын асыратынын, тәкаппардың құтын қашыратынын», «дүниеқор жан ақырында марқұм болып қалатынын», «жақсы адам әрқашанда сабырлы болу керектігін» зор шеберлікпен жеткізген </w:t>
      </w:r>
      <w:r>
        <w:rPr>
          <w:rFonts w:ascii="Times New Roman" w:eastAsia="Calibri" w:hAnsi="Times New Roman" w:cs="Times New Roman"/>
          <w:noProof/>
          <w:sz w:val="28"/>
          <w:szCs w:val="28"/>
          <w:lang w:val="kk-KZ"/>
        </w:rPr>
        <w:sym w:font="Symbol" w:char="005B"/>
      </w:r>
      <w:r>
        <w:rPr>
          <w:rFonts w:ascii="Times New Roman" w:hAnsi="Times New Roman" w:cs="Times New Roman"/>
          <w:noProof/>
          <w:sz w:val="28"/>
          <w:szCs w:val="28"/>
          <w:lang w:val="kk-KZ"/>
        </w:rPr>
        <w:t>1</w:t>
      </w:r>
      <w:r>
        <w:rPr>
          <w:rFonts w:ascii="Times New Roman" w:eastAsia="Calibri" w:hAnsi="Times New Roman" w:cs="Times New Roman"/>
          <w:noProof/>
          <w:sz w:val="28"/>
          <w:szCs w:val="28"/>
          <w:lang w:val="kk-KZ"/>
        </w:rPr>
        <w:t>,58-61</w:t>
      </w:r>
      <w:r>
        <w:rPr>
          <w:rFonts w:ascii="Times New Roman" w:eastAsia="Calibri" w:hAnsi="Times New Roman" w:cs="Times New Roman"/>
          <w:noProof/>
          <w:sz w:val="28"/>
          <w:szCs w:val="28"/>
          <w:lang w:val="kk-KZ"/>
        </w:rPr>
        <w:sym w:font="Symbol" w:char="005D"/>
      </w:r>
      <w:r>
        <w:rPr>
          <w:rFonts w:ascii="Times New Roman" w:eastAsia="Calibri" w:hAnsi="Times New Roman" w:cs="Times New Roman"/>
          <w:noProof/>
          <w:sz w:val="28"/>
          <w:szCs w:val="28"/>
          <w:lang w:val="kk-KZ"/>
        </w:rPr>
        <w:t xml:space="preserve">. Ахмет Йүгінеки оқырманын сол заманның әдет-ғұрпын сақтап, түрлі заңдарын орындап отыруға, қара қылды қақ жаратындай әділетті болуға, әлсіздерге күш көрсетпеуге, кемтарларға қолғабыс тигізуге, нысапты болуға шақырады. «Ақиқат сыйы» дастанында, сондай-ақ тәкаппар, паң, өркөкірек жандарды жер-жебіріне жеткізе сынайды. Автор оқырманын қарапайым, момын болуға үндейді. Шығармада ақын тәкаппарлықты қарапайымдылыққа қарсы қойып суреттейді. Менмендік, өркөкіректік жақсы адамның табиғатына, мінез-құлқына мүлдем жат, адамды адамгершіліктен жұрдай қылатын қасиет деп көрсетеді. Ал қарапайымдылық - кез келген жанға жарасатын, оның бедел-мәртебесін асыра түсетін киелі қасиет ретінде бейнеленеді. </w:t>
      </w:r>
    </w:p>
    <w:p w:rsidR="00CC1D3E" w:rsidRDefault="00CC1D3E" w:rsidP="00CC1D3E">
      <w:pPr>
        <w:pStyle w:val="af0"/>
        <w:jc w:val="both"/>
        <w:rPr>
          <w:rFonts w:ascii="Times New Roman" w:eastAsia="Calibri" w:hAnsi="Times New Roman" w:cs="Times New Roman"/>
          <w:sz w:val="28"/>
          <w:szCs w:val="28"/>
          <w:lang w:val="kk-KZ"/>
        </w:rPr>
      </w:pPr>
      <w:r>
        <w:rPr>
          <w:rFonts w:ascii="Times New Roman" w:eastAsia="Calibri" w:hAnsi="Times New Roman" w:cs="Times New Roman"/>
          <w:noProof/>
          <w:sz w:val="28"/>
          <w:szCs w:val="28"/>
          <w:lang w:val="kk-KZ"/>
        </w:rPr>
        <w:t xml:space="preserve"> «Ақиқат сыйы» дастанында жомарттық пен сарандық, қарапайымдылық пен тәкаппарлық, ұстамсыздық пен сабырлылық жайында айтылған ой-пікірлер қазақтың ақын-жыраулары поэзиясында өзінің көркемдік дәстүр жалғастығын тапқандығын біз жоғарыда айтып өттік. Дастанда сөз болатын тағы бір мәселе - «дүниенің бір қалыпта тұрмай, өзгеріп тұратындығы туралы» деуге болады </w:t>
      </w:r>
      <w:r>
        <w:rPr>
          <w:rFonts w:ascii="Times New Roman" w:eastAsia="Calibri" w:hAnsi="Times New Roman" w:cs="Times New Roman"/>
          <w:noProof/>
          <w:sz w:val="28"/>
          <w:szCs w:val="28"/>
          <w:lang w:val="kk-KZ"/>
        </w:rPr>
        <w:sym w:font="Symbol" w:char="005B"/>
      </w:r>
      <w:r>
        <w:rPr>
          <w:rFonts w:ascii="Times New Roman" w:hAnsi="Times New Roman" w:cs="Times New Roman"/>
          <w:noProof/>
          <w:sz w:val="28"/>
          <w:szCs w:val="28"/>
          <w:lang w:val="kk-KZ"/>
        </w:rPr>
        <w:t>1</w:t>
      </w:r>
      <w:r>
        <w:rPr>
          <w:rFonts w:ascii="Times New Roman" w:eastAsia="Calibri" w:hAnsi="Times New Roman" w:cs="Times New Roman"/>
          <w:noProof/>
          <w:sz w:val="28"/>
          <w:szCs w:val="28"/>
          <w:lang w:val="kk-KZ"/>
        </w:rPr>
        <w:t>,54</w:t>
      </w:r>
      <w:r>
        <w:rPr>
          <w:rFonts w:ascii="Times New Roman" w:eastAsia="Calibri" w:hAnsi="Times New Roman" w:cs="Times New Roman"/>
          <w:noProof/>
          <w:sz w:val="28"/>
          <w:szCs w:val="28"/>
          <w:lang w:val="kk-KZ"/>
        </w:rPr>
        <w:sym w:font="Symbol" w:char="005D"/>
      </w:r>
      <w:r>
        <w:rPr>
          <w:rFonts w:ascii="Times New Roman" w:eastAsia="Calibri" w:hAnsi="Times New Roman" w:cs="Times New Roman"/>
          <w:noProof/>
          <w:sz w:val="28"/>
          <w:szCs w:val="28"/>
          <w:lang w:val="kk-KZ"/>
        </w:rPr>
        <w:t xml:space="preserve">. Ақын бұл өмірдің адамдар келіп-кететін керуен сарай сияқты екенін жырлап, осы өмірден бай да, кедей де, патша да, құл да тұрақ таппай өтіп кететінін еске салады. </w:t>
      </w:r>
    </w:p>
    <w:p w:rsidR="00CC1D3E" w:rsidRDefault="00CC1D3E" w:rsidP="00CC1D3E">
      <w:pPr>
        <w:pStyle w:val="af0"/>
        <w:jc w:val="both"/>
        <w:rPr>
          <w:rFonts w:ascii="Times New Roman" w:eastAsia="Calibri" w:hAnsi="Times New Roman" w:cs="Times New Roman"/>
          <w:sz w:val="28"/>
          <w:szCs w:val="28"/>
          <w:lang w:val="kk-KZ"/>
        </w:rPr>
      </w:pPr>
      <w:r>
        <w:rPr>
          <w:rFonts w:ascii="Times New Roman" w:eastAsia="Calibri" w:hAnsi="Times New Roman" w:cs="Times New Roman"/>
          <w:noProof/>
          <w:sz w:val="28"/>
          <w:szCs w:val="28"/>
          <w:lang w:val="kk-KZ"/>
        </w:rPr>
        <w:t>Түйіндеп айтсақ, ислам дәуірі әдебиетінің көрнекті өкілі Ахмет Иүгінекидің «Ақиқат сыйы» дастаны - өз заманының көкейкесті мәселелерін: ақыл-парасатты, білімділікті, қарапайымдылықты, әдеппен сөйлеуді, кішіпейілділікті, сабырлылықты, т.б. ізгі қасиеттерді этикалық-дидактикалық сарында жырлаған көркем туынды.</w:t>
      </w:r>
    </w:p>
    <w:p w:rsidR="00CC1D3E" w:rsidRDefault="00CC1D3E" w:rsidP="00CC1D3E">
      <w:pPr>
        <w:pStyle w:val="af0"/>
        <w:jc w:val="both"/>
        <w:rPr>
          <w:rFonts w:ascii="Times New Roman" w:eastAsia="Calibri" w:hAnsi="Times New Roman" w:cs="Times New Roman"/>
          <w:sz w:val="28"/>
          <w:szCs w:val="28"/>
          <w:lang w:val="kk-KZ"/>
        </w:rPr>
      </w:pPr>
      <w:r>
        <w:rPr>
          <w:rFonts w:ascii="Times New Roman" w:eastAsia="Calibri" w:hAnsi="Times New Roman" w:cs="Times New Roman"/>
          <w:noProof/>
          <w:sz w:val="28"/>
          <w:szCs w:val="28"/>
          <w:lang w:val="kk-KZ"/>
        </w:rPr>
        <w:t xml:space="preserve">      Ислам дәуіріндегі әдеби ағымдардың бірі - </w:t>
      </w:r>
      <w:r>
        <w:rPr>
          <w:rFonts w:ascii="Times New Roman" w:eastAsia="Calibri" w:hAnsi="Times New Roman" w:cs="Times New Roman"/>
          <w:iCs/>
          <w:noProof/>
          <w:sz w:val="28"/>
          <w:szCs w:val="28"/>
          <w:lang w:val="kk-KZ"/>
        </w:rPr>
        <w:t>сопылық поэзиясы.</w:t>
      </w:r>
      <w:r>
        <w:rPr>
          <w:rFonts w:ascii="Times New Roman" w:eastAsia="Calibri" w:hAnsi="Times New Roman" w:cs="Times New Roman"/>
          <w:i/>
          <w:iCs/>
          <w:noProof/>
          <w:sz w:val="28"/>
          <w:szCs w:val="28"/>
          <w:lang w:val="kk-KZ"/>
        </w:rPr>
        <w:t xml:space="preserve"> </w:t>
      </w:r>
      <w:r>
        <w:rPr>
          <w:rFonts w:ascii="Times New Roman" w:eastAsia="Calibri" w:hAnsi="Times New Roman" w:cs="Times New Roman"/>
          <w:noProof/>
          <w:sz w:val="28"/>
          <w:szCs w:val="28"/>
          <w:lang w:val="kk-KZ"/>
        </w:rPr>
        <w:t xml:space="preserve">Алайда сопылық әдебиеттің мән-мағынасын терең пайымдау үшін алдымен сопылық ағым, яғни суфизм жайында бірер сөз айта кеткеніміз жөн. Мұсылман әлемінде суфизмнің пайда болуының өзі аса күрделі қоғамдық, идеологиялық құбылыс еді. Суфизм бертін келе, философиялық ағым ретінде қалыптасты. Ағылшын ғалымы, Теһран университетінің бұрынғы профессоры Джавад Нурбахш былай деп жазады: «Суфизм - бұл Құдай берген Этиканы жүзеге асыру мектебі. Ол интеллектуалды дәлелдеулермен емес, жарқын жүрекпен, логикамен емес, ашып берумен және куә болумен айналысады. Егер біз этика туралы айтатын болсақ, онда бұл қоғамдық келісім этикасы емес, ол әлеуметтік шарттылықтарға үш қайнаса сорпасы қосылмайтын, «өмір базарының» адамдар табынатын тұлғаларына еш қатысы жоқ Құдайлық </w:t>
      </w:r>
      <w:r>
        <w:rPr>
          <w:rFonts w:ascii="Times New Roman" w:eastAsia="Calibri" w:hAnsi="Times New Roman" w:cs="Times New Roman"/>
          <w:noProof/>
          <w:sz w:val="28"/>
          <w:szCs w:val="28"/>
          <w:lang w:val="kk-KZ"/>
        </w:rPr>
        <w:lastRenderedPageBreak/>
        <w:t xml:space="preserve">Атрибуттар» </w:t>
      </w:r>
      <w:r>
        <w:rPr>
          <w:rFonts w:ascii="Times New Roman" w:eastAsia="Calibri" w:hAnsi="Times New Roman" w:cs="Times New Roman"/>
          <w:noProof/>
          <w:sz w:val="28"/>
          <w:szCs w:val="28"/>
          <w:lang w:val="kk-KZ"/>
        </w:rPr>
        <w:sym w:font="Symbol" w:char="005B"/>
      </w:r>
      <w:r>
        <w:rPr>
          <w:rFonts w:ascii="Times New Roman" w:hAnsi="Times New Roman" w:cs="Times New Roman"/>
          <w:noProof/>
          <w:sz w:val="28"/>
          <w:szCs w:val="28"/>
          <w:lang w:val="kk-KZ"/>
        </w:rPr>
        <w:t>2</w:t>
      </w:r>
      <w:r>
        <w:rPr>
          <w:rFonts w:ascii="Times New Roman" w:eastAsia="Calibri" w:hAnsi="Times New Roman" w:cs="Times New Roman"/>
          <w:noProof/>
          <w:sz w:val="28"/>
          <w:szCs w:val="28"/>
          <w:lang w:val="kk-KZ"/>
        </w:rPr>
        <w:t>,7</w:t>
      </w:r>
      <w:r>
        <w:rPr>
          <w:rFonts w:ascii="Times New Roman" w:eastAsia="Calibri" w:hAnsi="Times New Roman" w:cs="Times New Roman"/>
          <w:noProof/>
          <w:sz w:val="28"/>
          <w:szCs w:val="28"/>
          <w:lang w:val="kk-KZ"/>
        </w:rPr>
        <w:sym w:font="Symbol" w:char="005D"/>
      </w:r>
      <w:r>
        <w:rPr>
          <w:rFonts w:ascii="Times New Roman" w:eastAsia="Calibri" w:hAnsi="Times New Roman" w:cs="Times New Roman"/>
          <w:noProof/>
          <w:sz w:val="28"/>
          <w:szCs w:val="28"/>
          <w:lang w:val="kk-KZ"/>
        </w:rPr>
        <w:t xml:space="preserve">. «Суфизмнің шығыстық реңкі бар, себебі ол өте ұзақ уақыт бойы исламның аясында болды, алайда нағыз сопыны Батыста да, Шығыста да кездестіруге болады, ол генерал да, шаруа да, саудагер де, адвокат та, мектеп мұғалімі де, үй шаруасындағы әйел де, жалпы, кез келген саланың адамы болуы мүмкін. «Қиялшыл болмай, осы дүниеде болу», мансапқорлықтан, ашкөздіктен, интеллектуалды кеудемсоқтықтан, салт-дәстүрге көзсіз бағынудан немесе жоғары лауазымдылардың алдында оларды құрметтей отырып қорқудан азат болу - міне, сопылықтың идеалы осы» </w:t>
      </w:r>
      <w:r>
        <w:rPr>
          <w:rFonts w:ascii="Times New Roman" w:eastAsia="Calibri" w:hAnsi="Times New Roman" w:cs="Times New Roman"/>
          <w:noProof/>
          <w:sz w:val="28"/>
          <w:szCs w:val="28"/>
          <w:lang w:val="kk-KZ"/>
        </w:rPr>
        <w:sym w:font="Symbol" w:char="005B"/>
      </w:r>
      <w:r>
        <w:rPr>
          <w:rFonts w:ascii="Times New Roman" w:eastAsia="Calibri" w:hAnsi="Times New Roman" w:cs="Times New Roman"/>
          <w:noProof/>
          <w:sz w:val="28"/>
          <w:szCs w:val="28"/>
          <w:lang w:val="kk-KZ"/>
        </w:rPr>
        <w:t>3,5</w:t>
      </w:r>
      <w:r>
        <w:rPr>
          <w:rFonts w:ascii="Times New Roman" w:eastAsia="Calibri" w:hAnsi="Times New Roman" w:cs="Times New Roman"/>
          <w:noProof/>
          <w:sz w:val="28"/>
          <w:szCs w:val="28"/>
          <w:lang w:val="kk-KZ"/>
        </w:rPr>
        <w:sym w:font="Symbol" w:char="005D"/>
      </w:r>
      <w:r>
        <w:rPr>
          <w:rFonts w:ascii="Times New Roman" w:eastAsia="Calibri" w:hAnsi="Times New Roman" w:cs="Times New Roman"/>
          <w:noProof/>
          <w:sz w:val="28"/>
          <w:szCs w:val="28"/>
          <w:lang w:val="kk-KZ"/>
        </w:rPr>
        <w:t>.</w:t>
      </w:r>
    </w:p>
    <w:p w:rsidR="00CC1D3E" w:rsidRDefault="00CC1D3E" w:rsidP="00CC1D3E">
      <w:pPr>
        <w:pStyle w:val="af0"/>
        <w:jc w:val="both"/>
        <w:rPr>
          <w:rFonts w:ascii="Times New Roman" w:eastAsia="Calibri" w:hAnsi="Times New Roman" w:cs="Times New Roman"/>
          <w:sz w:val="28"/>
          <w:szCs w:val="28"/>
          <w:lang w:val="kk-KZ"/>
        </w:rPr>
      </w:pPr>
      <w:r>
        <w:rPr>
          <w:rFonts w:ascii="Times New Roman" w:eastAsia="Calibri" w:hAnsi="Times New Roman" w:cs="Times New Roman"/>
          <w:noProof/>
          <w:sz w:val="28"/>
          <w:szCs w:val="28"/>
          <w:lang w:val="kk-KZ"/>
        </w:rPr>
        <w:t xml:space="preserve">Әйтсе де суфизмнің жекелеген әлементтері ислам дініне дейінгі дәуірлерде де бар еді. Бұл діни ағымның пайда болуына кезінде буддизм, мәжусилік діндер мен көне заман данышпаны Платонның (Афлотун) интуиция, абстрактілі ойлау жайындағы кейбір ғылыми тұжырымдары да тікелей әсер етті. Көне заман данышпандарының құдай және дін жайындағы трактаттарын араб тіліне тәржіма жасап, оны суфизм ағымын белгілі бір жүйеге келтіру үшін пайдалана білген Шығыс ғұламалары болды. Олар: Хусайн ибн Исқақ </w:t>
      </w:r>
      <w:r>
        <w:rPr>
          <w:rFonts w:ascii="Times New Roman" w:eastAsia="Calibri" w:hAnsi="Times New Roman" w:cs="Times New Roman"/>
          <w:sz w:val="28"/>
          <w:szCs w:val="28"/>
          <w:lang w:val="kk-KZ"/>
        </w:rPr>
        <w:t xml:space="preserve">(IX </w:t>
      </w:r>
      <w:r>
        <w:rPr>
          <w:rFonts w:ascii="Times New Roman" w:eastAsia="Calibri" w:hAnsi="Times New Roman" w:cs="Times New Roman"/>
          <w:noProof/>
          <w:sz w:val="28"/>
          <w:szCs w:val="28"/>
          <w:lang w:val="kk-KZ"/>
        </w:rPr>
        <w:t xml:space="preserve">ғасыр), Әбу Бәшір </w:t>
      </w:r>
      <w:r>
        <w:rPr>
          <w:rFonts w:ascii="Times New Roman" w:eastAsia="Calibri" w:hAnsi="Times New Roman" w:cs="Times New Roman"/>
          <w:sz w:val="28"/>
          <w:szCs w:val="28"/>
          <w:lang w:val="kk-KZ"/>
        </w:rPr>
        <w:t xml:space="preserve">(X </w:t>
      </w:r>
      <w:r>
        <w:rPr>
          <w:rFonts w:ascii="Times New Roman" w:eastAsia="Calibri" w:hAnsi="Times New Roman" w:cs="Times New Roman"/>
          <w:noProof/>
          <w:sz w:val="28"/>
          <w:szCs w:val="28"/>
          <w:lang w:val="kk-KZ"/>
        </w:rPr>
        <w:t xml:space="preserve">ғасыр) және Яхия ибн Әділ </w:t>
      </w:r>
      <w:r>
        <w:rPr>
          <w:rFonts w:ascii="Times New Roman" w:eastAsia="Calibri" w:hAnsi="Times New Roman" w:cs="Times New Roman"/>
          <w:sz w:val="28"/>
          <w:szCs w:val="28"/>
          <w:lang w:val="kk-KZ"/>
        </w:rPr>
        <w:t xml:space="preserve">(X </w:t>
      </w:r>
      <w:r>
        <w:rPr>
          <w:rFonts w:ascii="Times New Roman" w:eastAsia="Calibri" w:hAnsi="Times New Roman" w:cs="Times New Roman"/>
          <w:noProof/>
          <w:sz w:val="28"/>
          <w:szCs w:val="28"/>
          <w:lang w:val="kk-KZ"/>
        </w:rPr>
        <w:t>ғасыр) сияқты суфизмнің теориялық негізін қалаушылар еді. Сопылық ағымның мән-мағынасын терең пайымдау үшін ортағасырлық мұсылман әлеміндегі сан қырлы қоғамдық, әлеуметтік және саяси құбылыстардың сыр-сипатын білу қажет болады.</w:t>
      </w:r>
    </w:p>
    <w:p w:rsidR="00CC1D3E" w:rsidRDefault="00CC1D3E" w:rsidP="00CC1D3E">
      <w:pPr>
        <w:pStyle w:val="af0"/>
        <w:jc w:val="both"/>
        <w:rPr>
          <w:rFonts w:ascii="Times New Roman" w:eastAsia="Calibri" w:hAnsi="Times New Roman" w:cs="Times New Roman"/>
          <w:sz w:val="28"/>
          <w:szCs w:val="28"/>
          <w:lang w:val="kk-KZ"/>
        </w:rPr>
      </w:pPr>
      <w:r>
        <w:rPr>
          <w:rFonts w:ascii="Times New Roman" w:eastAsia="Calibri" w:hAnsi="Times New Roman" w:cs="Times New Roman"/>
          <w:noProof/>
          <w:sz w:val="28"/>
          <w:szCs w:val="28"/>
          <w:lang w:val="kk-KZ"/>
        </w:rPr>
        <w:t xml:space="preserve">       Ислам дінінің негізін қалаушы Мұхаммед пайғамбар мен оның серіктері қайтыс болған соң, Құранның кейбір қағидалары мен шарттарын белгілі бір нақтылы жағдайға байланысты тереңірек түсіндіріп отыратын кітап қажет болды. Мұндай еңбек Мұхаммед пайғамбардың көзі тірісінде Алла туралы айтқан сөздері, жарлықтар және пайғамбардың өмірдегі іс-әрекеттері туралы түрлі аңыз-әңгімелерге негізделіп жазылды. Оны </w:t>
      </w:r>
      <w:r>
        <w:rPr>
          <w:rFonts w:ascii="Times New Roman" w:eastAsia="Calibri" w:hAnsi="Times New Roman" w:cs="Times New Roman"/>
          <w:iCs/>
          <w:noProof/>
          <w:sz w:val="28"/>
          <w:szCs w:val="28"/>
          <w:lang w:val="kk-KZ"/>
        </w:rPr>
        <w:t>«хадис»</w:t>
      </w:r>
      <w:r>
        <w:rPr>
          <w:rFonts w:ascii="Times New Roman" w:eastAsia="Calibri" w:hAnsi="Times New Roman" w:cs="Times New Roman"/>
          <w:noProof/>
          <w:sz w:val="28"/>
          <w:szCs w:val="28"/>
          <w:lang w:val="kk-KZ"/>
        </w:rPr>
        <w:t xml:space="preserve"> деп атады. Түрлі хадистердің жинағы, яғни </w:t>
      </w:r>
      <w:r>
        <w:rPr>
          <w:rFonts w:ascii="Times New Roman" w:eastAsia="Calibri" w:hAnsi="Times New Roman" w:cs="Times New Roman"/>
          <w:iCs/>
          <w:noProof/>
          <w:sz w:val="28"/>
          <w:szCs w:val="28"/>
          <w:lang w:val="kk-KZ"/>
        </w:rPr>
        <w:t>«сунна»</w:t>
      </w:r>
      <w:r>
        <w:rPr>
          <w:rFonts w:ascii="Times New Roman" w:eastAsia="Calibri" w:hAnsi="Times New Roman" w:cs="Times New Roman"/>
          <w:i/>
          <w:iCs/>
          <w:noProof/>
          <w:sz w:val="28"/>
          <w:szCs w:val="28"/>
          <w:lang w:val="kk-KZ"/>
        </w:rPr>
        <w:t xml:space="preserve"> </w:t>
      </w:r>
      <w:r>
        <w:rPr>
          <w:rFonts w:ascii="Times New Roman" w:eastAsia="Calibri" w:hAnsi="Times New Roman" w:cs="Times New Roman"/>
          <w:noProof/>
          <w:sz w:val="28"/>
          <w:szCs w:val="28"/>
          <w:lang w:val="kk-KZ"/>
        </w:rPr>
        <w:t xml:space="preserve">бертінде өмірге келді. «Мұхаммед пайғамбар айтыпты» деген түрлі аңыз-әңгімелерді жинап, жүйелеп отыратын діни қызметкерлер </w:t>
      </w:r>
      <w:r>
        <w:rPr>
          <w:rFonts w:ascii="Times New Roman" w:eastAsia="Calibri" w:hAnsi="Times New Roman" w:cs="Times New Roman"/>
          <w:iCs/>
          <w:noProof/>
          <w:sz w:val="28"/>
          <w:szCs w:val="28"/>
          <w:lang w:val="kk-KZ"/>
        </w:rPr>
        <w:t>(«мухаддис»)</w:t>
      </w:r>
      <w:r>
        <w:rPr>
          <w:rFonts w:ascii="Times New Roman" w:eastAsia="Calibri" w:hAnsi="Times New Roman" w:cs="Times New Roman"/>
          <w:i/>
          <w:iCs/>
          <w:noProof/>
          <w:sz w:val="28"/>
          <w:szCs w:val="28"/>
          <w:lang w:val="kk-KZ"/>
        </w:rPr>
        <w:t xml:space="preserve"> </w:t>
      </w:r>
      <w:r>
        <w:rPr>
          <w:rFonts w:ascii="Times New Roman" w:eastAsia="Calibri" w:hAnsi="Times New Roman" w:cs="Times New Roman"/>
          <w:noProof/>
          <w:sz w:val="28"/>
          <w:szCs w:val="28"/>
          <w:lang w:val="kk-KZ"/>
        </w:rPr>
        <w:t xml:space="preserve">пайда болды. Алғашқы мухаддистер </w:t>
      </w:r>
      <w:r>
        <w:rPr>
          <w:rFonts w:ascii="Times New Roman" w:eastAsia="Calibri" w:hAnsi="Times New Roman" w:cs="Times New Roman"/>
          <w:iCs/>
          <w:noProof/>
          <w:sz w:val="28"/>
          <w:szCs w:val="28"/>
          <w:lang w:val="kk-KZ"/>
        </w:rPr>
        <w:t>«факих»</w:t>
      </w:r>
      <w:r>
        <w:rPr>
          <w:rFonts w:ascii="Times New Roman" w:eastAsia="Calibri" w:hAnsi="Times New Roman" w:cs="Times New Roman"/>
          <w:i/>
          <w:iCs/>
          <w:noProof/>
          <w:sz w:val="28"/>
          <w:szCs w:val="28"/>
          <w:lang w:val="kk-KZ"/>
        </w:rPr>
        <w:t xml:space="preserve"> </w:t>
      </w:r>
      <w:r>
        <w:rPr>
          <w:rFonts w:ascii="Times New Roman" w:eastAsia="Calibri" w:hAnsi="Times New Roman" w:cs="Times New Roman"/>
          <w:noProof/>
          <w:sz w:val="28"/>
          <w:szCs w:val="28"/>
          <w:lang w:val="kk-KZ"/>
        </w:rPr>
        <w:t xml:space="preserve">(заңды жетік білетіндер) ретінде мұсылмандардың қолдауына ие болды. Құранның қағида-шарттарын көпшілікке түсіндіруде «факихтердің» рөлі зор еді. Алайда бертін келе, мухаддистер екіге бөлініп кетті. Олардың бір тобы - Аллаға жақындай түсу үшін өмірдің барлық ләззатынан бас тарту қажет десе, екінші топтағылар бұған қарсы шықты. Алғашқылары адамның кейбір табиғи қажеттіктерінен (жақсы киім, сауық-сайран, жұбайлық өмір, т.б.) бас тартып, қолда барға қанағат етуге шақырды. Басқаша айтсақ, аскеттік, яғни тақуалық, сопылық өмірді уағыздады. Аскеттік ұғым ислам дінінде ғана емес, сонымен бірге, кезінде будда, брахман және христиан діндерінде де үлкен орын алғаны мәлім. Мұның түп-төркіні көне грек философиясында жатыр. Ежелгі грек батырлары өздерінің күш-қуатын жауға қарсы күреске сақтау үшін адамдарға қажетті өмір ләззаттарынан бас тартып отырған. Міне, осы тақуалық тіршілікке көшкен мухаддистер </w:t>
      </w:r>
      <w:r>
        <w:rPr>
          <w:rFonts w:ascii="Times New Roman" w:eastAsia="Calibri" w:hAnsi="Times New Roman" w:cs="Times New Roman"/>
          <w:iCs/>
          <w:noProof/>
          <w:sz w:val="28"/>
          <w:szCs w:val="28"/>
          <w:lang w:val="kk-KZ"/>
        </w:rPr>
        <w:t>«захид»</w:t>
      </w:r>
      <w:r>
        <w:rPr>
          <w:rFonts w:ascii="Times New Roman" w:eastAsia="Calibri" w:hAnsi="Times New Roman" w:cs="Times New Roman"/>
          <w:i/>
          <w:iCs/>
          <w:noProof/>
          <w:sz w:val="28"/>
          <w:szCs w:val="28"/>
          <w:lang w:val="kk-KZ"/>
        </w:rPr>
        <w:t xml:space="preserve"> </w:t>
      </w:r>
      <w:r>
        <w:rPr>
          <w:rFonts w:ascii="Times New Roman" w:eastAsia="Calibri" w:hAnsi="Times New Roman" w:cs="Times New Roman"/>
          <w:noProof/>
          <w:sz w:val="28"/>
          <w:szCs w:val="28"/>
          <w:lang w:val="kk-KZ"/>
        </w:rPr>
        <w:t xml:space="preserve">(«дәруіш») немесе </w:t>
      </w:r>
      <w:r>
        <w:rPr>
          <w:rFonts w:ascii="Times New Roman" w:eastAsia="Calibri" w:hAnsi="Times New Roman" w:cs="Times New Roman"/>
          <w:iCs/>
          <w:noProof/>
          <w:sz w:val="28"/>
          <w:szCs w:val="28"/>
          <w:lang w:val="kk-KZ"/>
        </w:rPr>
        <w:t>«абид»</w:t>
      </w:r>
      <w:r>
        <w:rPr>
          <w:rFonts w:ascii="Times New Roman" w:eastAsia="Calibri" w:hAnsi="Times New Roman" w:cs="Times New Roman"/>
          <w:i/>
          <w:iCs/>
          <w:noProof/>
          <w:sz w:val="28"/>
          <w:szCs w:val="28"/>
          <w:lang w:val="kk-KZ"/>
        </w:rPr>
        <w:t xml:space="preserve"> </w:t>
      </w:r>
      <w:r>
        <w:rPr>
          <w:rFonts w:ascii="Times New Roman" w:eastAsia="Calibri" w:hAnsi="Times New Roman" w:cs="Times New Roman"/>
          <w:noProof/>
          <w:sz w:val="28"/>
          <w:szCs w:val="28"/>
          <w:lang w:val="kk-KZ"/>
        </w:rPr>
        <w:t xml:space="preserve">(«құдайдың құлы») деп аталды. Бұлар - сопылық ағымның алғашқы қайраткерлері болды. Әйтсе де бұлар толық мағынадағы </w:t>
      </w:r>
      <w:r>
        <w:rPr>
          <w:rFonts w:ascii="Times New Roman" w:eastAsia="Calibri" w:hAnsi="Times New Roman" w:cs="Times New Roman"/>
          <w:noProof/>
          <w:sz w:val="28"/>
          <w:szCs w:val="28"/>
          <w:lang w:val="kk-KZ"/>
        </w:rPr>
        <w:lastRenderedPageBreak/>
        <w:t xml:space="preserve">сопы емес еді. Шынайы сопылықтың тағы бір белгісі - «құдаймен сұхбаттасу». Ол үшін дәруіштер </w:t>
      </w:r>
      <w:r>
        <w:rPr>
          <w:rFonts w:ascii="Times New Roman" w:eastAsia="Calibri" w:hAnsi="Times New Roman" w:cs="Times New Roman"/>
          <w:iCs/>
          <w:noProof/>
          <w:sz w:val="28"/>
          <w:szCs w:val="28"/>
          <w:lang w:val="kk-KZ"/>
        </w:rPr>
        <w:t>«сама'ўа»</w:t>
      </w:r>
      <w:r>
        <w:rPr>
          <w:rFonts w:ascii="Times New Roman" w:eastAsia="Calibri" w:hAnsi="Times New Roman" w:cs="Times New Roman"/>
          <w:i/>
          <w:iCs/>
          <w:noProof/>
          <w:sz w:val="28"/>
          <w:szCs w:val="28"/>
          <w:lang w:val="kk-KZ"/>
        </w:rPr>
        <w:t xml:space="preserve"> </w:t>
      </w:r>
      <w:r>
        <w:rPr>
          <w:rFonts w:ascii="Times New Roman" w:eastAsia="Calibri" w:hAnsi="Times New Roman" w:cs="Times New Roman"/>
          <w:noProof/>
          <w:sz w:val="28"/>
          <w:szCs w:val="28"/>
          <w:lang w:val="kk-KZ"/>
        </w:rPr>
        <w:t xml:space="preserve">(арабша «тындау») болып, яғни белгілі бір музыкалық әуенге қатты беріліп, өзін-өзі ұмытқанша, экстаз қалпына түскенше </w:t>
      </w:r>
      <w:r>
        <w:rPr>
          <w:rFonts w:ascii="Times New Roman" w:eastAsia="Calibri" w:hAnsi="Times New Roman" w:cs="Times New Roman"/>
          <w:iCs/>
          <w:noProof/>
          <w:sz w:val="28"/>
          <w:szCs w:val="28"/>
          <w:lang w:val="kk-KZ"/>
        </w:rPr>
        <w:t>зікір</w:t>
      </w:r>
      <w:r>
        <w:rPr>
          <w:rFonts w:ascii="Times New Roman" w:eastAsia="Calibri" w:hAnsi="Times New Roman" w:cs="Times New Roman"/>
          <w:i/>
          <w:iCs/>
          <w:noProof/>
          <w:sz w:val="28"/>
          <w:szCs w:val="28"/>
          <w:lang w:val="kk-KZ"/>
        </w:rPr>
        <w:t xml:space="preserve"> </w:t>
      </w:r>
      <w:r>
        <w:rPr>
          <w:rFonts w:ascii="Times New Roman" w:eastAsia="Calibri" w:hAnsi="Times New Roman" w:cs="Times New Roman"/>
          <w:noProof/>
          <w:sz w:val="28"/>
          <w:szCs w:val="28"/>
          <w:lang w:val="kk-KZ"/>
        </w:rPr>
        <w:t>салып билей береді. Бертін келе, зікір салатын әуенге, ұйқасқа құрылған мәтін қажет болды. Бұл сияқты мәтіндер, негізінен Құранның жекелеген сүрелері мен аяттарын, Мұхаммед пайғамбардан естіген хадистерді уағыздауға арналған сама'</w:t>
      </w:r>
      <w:r>
        <w:rPr>
          <w:rFonts w:ascii="Times New Roman" w:eastAsia="Calibri" w:hAnsi="Times New Roman" w:cs="Times New Roman"/>
          <w:iCs/>
          <w:noProof/>
          <w:sz w:val="28"/>
          <w:szCs w:val="28"/>
          <w:lang w:val="kk-KZ"/>
        </w:rPr>
        <w:t>ў</w:t>
      </w:r>
      <w:r>
        <w:rPr>
          <w:rFonts w:ascii="Times New Roman" w:eastAsia="Calibri" w:hAnsi="Times New Roman" w:cs="Times New Roman"/>
          <w:noProof/>
          <w:sz w:val="28"/>
          <w:szCs w:val="28"/>
          <w:lang w:val="kk-KZ"/>
        </w:rPr>
        <w:t xml:space="preserve">а талаптарына негізделіп жазылған осы өлеңдер </w:t>
      </w:r>
      <w:r>
        <w:rPr>
          <w:rFonts w:ascii="Times New Roman" w:eastAsia="Calibri" w:hAnsi="Times New Roman" w:cs="Times New Roman"/>
          <w:iCs/>
          <w:noProof/>
          <w:sz w:val="28"/>
          <w:szCs w:val="28"/>
          <w:lang w:val="kk-KZ"/>
        </w:rPr>
        <w:t>сопылық поэзияның алғашқы үлгілері</w:t>
      </w:r>
      <w:r>
        <w:rPr>
          <w:rFonts w:ascii="Times New Roman" w:eastAsia="Calibri" w:hAnsi="Times New Roman" w:cs="Times New Roman"/>
          <w:i/>
          <w:iCs/>
          <w:noProof/>
          <w:sz w:val="28"/>
          <w:szCs w:val="28"/>
          <w:lang w:val="kk-KZ"/>
        </w:rPr>
        <w:t xml:space="preserve"> </w:t>
      </w:r>
      <w:r>
        <w:rPr>
          <w:rFonts w:ascii="Times New Roman" w:eastAsia="Calibri" w:hAnsi="Times New Roman" w:cs="Times New Roman"/>
          <w:noProof/>
          <w:sz w:val="28"/>
          <w:szCs w:val="28"/>
          <w:lang w:val="kk-KZ"/>
        </w:rPr>
        <w:t>болды.</w:t>
      </w:r>
    </w:p>
    <w:p w:rsidR="00CC1D3E" w:rsidRDefault="00CC1D3E" w:rsidP="00CC1D3E">
      <w:pPr>
        <w:pStyle w:val="af0"/>
        <w:jc w:val="both"/>
        <w:rPr>
          <w:rFonts w:ascii="Times New Roman" w:eastAsia="Calibri" w:hAnsi="Times New Roman" w:cs="Times New Roman"/>
          <w:sz w:val="28"/>
          <w:szCs w:val="28"/>
          <w:lang w:val="kk-KZ"/>
        </w:rPr>
      </w:pPr>
      <w:r>
        <w:rPr>
          <w:rFonts w:ascii="Times New Roman" w:eastAsia="Calibri" w:hAnsi="Times New Roman" w:cs="Times New Roman"/>
          <w:noProof/>
          <w:sz w:val="28"/>
          <w:szCs w:val="28"/>
          <w:lang w:val="kk-KZ"/>
        </w:rPr>
        <w:t xml:space="preserve">      Е.Э.Бертельс жалпы сопылық поэзияны төрт түрге бөліп қарастырады. Біріншісі - эротикалық сипаттағы өлендер, бұлар негізінен зікір салу барысында сопыларды экстаз күйіне жеткізу үшін қажет. Екіншісі - таза сопылық поэзия, мұнда «Аллаға жақындау жолында» зікір салып жатқан сопының ішкі психологиялық күй-қалпы бейнеленуі тиіс. Үшіншісі - құдайға құлшылық етушілердің философиялық ой-пікірін білдіретін өлендер. Төртіншісі - дидактикалық сарындағы діни лирика болып келеді </w:t>
      </w:r>
      <w:r>
        <w:rPr>
          <w:rFonts w:ascii="Times New Roman" w:eastAsia="Calibri" w:hAnsi="Times New Roman" w:cs="Times New Roman"/>
          <w:noProof/>
          <w:sz w:val="28"/>
          <w:szCs w:val="28"/>
        </w:rPr>
        <w:sym w:font="Symbol" w:char="005B"/>
      </w:r>
      <w:r>
        <w:rPr>
          <w:rFonts w:ascii="Times New Roman" w:hAnsi="Times New Roman" w:cs="Times New Roman"/>
          <w:noProof/>
          <w:sz w:val="28"/>
          <w:szCs w:val="28"/>
          <w:lang w:val="kk-KZ"/>
        </w:rPr>
        <w:t>4</w:t>
      </w:r>
      <w:r>
        <w:rPr>
          <w:rFonts w:ascii="Times New Roman" w:eastAsia="Calibri" w:hAnsi="Times New Roman" w:cs="Times New Roman"/>
          <w:noProof/>
          <w:sz w:val="28"/>
          <w:szCs w:val="28"/>
          <w:lang w:val="kk-KZ"/>
        </w:rPr>
        <w:t>,62</w:t>
      </w:r>
      <w:r>
        <w:rPr>
          <w:rFonts w:ascii="Times New Roman" w:eastAsia="Calibri" w:hAnsi="Times New Roman" w:cs="Times New Roman"/>
          <w:noProof/>
          <w:sz w:val="28"/>
          <w:szCs w:val="28"/>
        </w:rPr>
        <w:sym w:font="Symbol" w:char="005D"/>
      </w:r>
      <w:r>
        <w:rPr>
          <w:rFonts w:ascii="Times New Roman" w:eastAsia="Calibri" w:hAnsi="Times New Roman" w:cs="Times New Roman"/>
          <w:i/>
          <w:iCs/>
          <w:noProof/>
          <w:sz w:val="28"/>
          <w:szCs w:val="28"/>
          <w:lang w:val="kk-KZ"/>
        </w:rPr>
        <w:t xml:space="preserve">. </w:t>
      </w:r>
      <w:r>
        <w:rPr>
          <w:rFonts w:ascii="Times New Roman" w:eastAsia="Calibri" w:hAnsi="Times New Roman" w:cs="Times New Roman"/>
          <w:noProof/>
          <w:sz w:val="28"/>
          <w:szCs w:val="28"/>
          <w:lang w:val="kk-KZ"/>
        </w:rPr>
        <w:t xml:space="preserve">Жалпы, сопылық идеяны жырлаған ақындардың ішінде есімдері әлемге мәшһүр аса дарындылары да болды. Солардың бірі - парсы ақыны </w:t>
      </w:r>
      <w:r>
        <w:rPr>
          <w:rFonts w:ascii="Times New Roman" w:eastAsia="Calibri" w:hAnsi="Times New Roman" w:cs="Times New Roman"/>
          <w:iCs/>
          <w:noProof/>
          <w:sz w:val="28"/>
          <w:szCs w:val="28"/>
          <w:lang w:val="kk-KZ"/>
        </w:rPr>
        <w:t>Жалалиддин Руми</w:t>
      </w:r>
      <w:r>
        <w:rPr>
          <w:rFonts w:ascii="Times New Roman" w:eastAsia="Calibri" w:hAnsi="Times New Roman" w:cs="Times New Roman"/>
          <w:i/>
          <w:iCs/>
          <w:noProof/>
          <w:sz w:val="28"/>
          <w:szCs w:val="28"/>
          <w:lang w:val="kk-KZ"/>
        </w:rPr>
        <w:t xml:space="preserve"> </w:t>
      </w:r>
      <w:r>
        <w:rPr>
          <w:rFonts w:ascii="Times New Roman" w:eastAsia="Calibri" w:hAnsi="Times New Roman" w:cs="Times New Roman"/>
          <w:noProof/>
          <w:sz w:val="28"/>
          <w:szCs w:val="28"/>
          <w:lang w:val="kk-KZ"/>
        </w:rPr>
        <w:t xml:space="preserve">(1207-1273). Румидің есімін әдебиет әлеміне мәшһүр еткен шығармасы - «Месневи» атты алты дәптерден (бөлімнен) тұратын дастаны. Мұнда ақын суфизмнің аса күрделі қағида-ережелерін оқырманға тартымды да түсінікті болып келетін жыр жолдарымен жеткізген </w:t>
      </w:r>
      <w:r>
        <w:rPr>
          <w:rFonts w:ascii="Times New Roman" w:eastAsia="Calibri" w:hAnsi="Times New Roman" w:cs="Times New Roman"/>
          <w:noProof/>
          <w:sz w:val="28"/>
          <w:szCs w:val="28"/>
        </w:rPr>
        <w:sym w:font="Symbol" w:char="005B"/>
      </w:r>
      <w:r>
        <w:rPr>
          <w:rFonts w:ascii="Times New Roman" w:hAnsi="Times New Roman" w:cs="Times New Roman"/>
          <w:noProof/>
          <w:sz w:val="28"/>
          <w:szCs w:val="28"/>
          <w:lang w:val="kk-KZ"/>
        </w:rPr>
        <w:t>5</w:t>
      </w:r>
      <w:r>
        <w:rPr>
          <w:rFonts w:ascii="Times New Roman" w:eastAsia="Calibri" w:hAnsi="Times New Roman" w:cs="Times New Roman"/>
          <w:noProof/>
          <w:sz w:val="28"/>
          <w:szCs w:val="28"/>
        </w:rPr>
        <w:sym w:font="Symbol" w:char="005D"/>
      </w:r>
      <w:r>
        <w:rPr>
          <w:rFonts w:ascii="Times New Roman" w:eastAsia="Calibri" w:hAnsi="Times New Roman" w:cs="Times New Roman"/>
          <w:i/>
          <w:iCs/>
          <w:noProof/>
          <w:sz w:val="28"/>
          <w:szCs w:val="28"/>
          <w:lang w:val="kk-KZ"/>
        </w:rPr>
        <w:t>.</w:t>
      </w:r>
      <w:r>
        <w:rPr>
          <w:rFonts w:ascii="Times New Roman" w:eastAsia="Calibri" w:hAnsi="Times New Roman" w:cs="Times New Roman"/>
          <w:sz w:val="28"/>
          <w:szCs w:val="28"/>
          <w:lang w:val="kk-KZ"/>
        </w:rPr>
        <w:t xml:space="preserve"> </w:t>
      </w:r>
      <w:r>
        <w:rPr>
          <w:rFonts w:ascii="Times New Roman" w:eastAsia="Calibri" w:hAnsi="Times New Roman" w:cs="Times New Roman"/>
          <w:noProof/>
          <w:sz w:val="28"/>
          <w:szCs w:val="28"/>
          <w:lang w:val="kk-KZ"/>
        </w:rPr>
        <w:t xml:space="preserve">Соның өзіңде, суфизм философиялық ағым ретінде біртекті емес екендігін мықтап ескергеніміз жөн. Ол ислам қағидаларын түсіну, шарттарын орындау, ережелерін насихаттау жағынан бірнеше топқа бөлінеді. Солардың бірі </w:t>
      </w:r>
      <w:r>
        <w:rPr>
          <w:rFonts w:ascii="Times New Roman" w:eastAsia="Calibri" w:hAnsi="Times New Roman" w:cs="Times New Roman"/>
          <w:iCs/>
          <w:noProof/>
          <w:sz w:val="28"/>
          <w:szCs w:val="28"/>
          <w:lang w:val="kk-KZ"/>
        </w:rPr>
        <w:t xml:space="preserve">«жахрия» </w:t>
      </w:r>
      <w:r>
        <w:rPr>
          <w:rFonts w:ascii="Times New Roman" w:eastAsia="Calibri" w:hAnsi="Times New Roman" w:cs="Times New Roman"/>
          <w:noProof/>
          <w:sz w:val="28"/>
          <w:szCs w:val="28"/>
          <w:lang w:val="kk-KZ"/>
        </w:rPr>
        <w:t xml:space="preserve">немесе </w:t>
      </w:r>
      <w:r>
        <w:rPr>
          <w:rFonts w:ascii="Times New Roman" w:eastAsia="Calibri" w:hAnsi="Times New Roman" w:cs="Times New Roman"/>
          <w:iCs/>
          <w:noProof/>
          <w:sz w:val="28"/>
          <w:szCs w:val="28"/>
          <w:lang w:val="kk-KZ"/>
        </w:rPr>
        <w:t>«йассауишілік»</w:t>
      </w:r>
      <w:r>
        <w:rPr>
          <w:rFonts w:ascii="Times New Roman" w:eastAsia="Calibri" w:hAnsi="Times New Roman" w:cs="Times New Roman"/>
          <w:i/>
          <w:iCs/>
          <w:noProof/>
          <w:sz w:val="28"/>
          <w:szCs w:val="28"/>
          <w:lang w:val="kk-KZ"/>
        </w:rPr>
        <w:t xml:space="preserve"> </w:t>
      </w:r>
      <w:r>
        <w:rPr>
          <w:rFonts w:ascii="Times New Roman" w:eastAsia="Calibri" w:hAnsi="Times New Roman" w:cs="Times New Roman"/>
          <w:noProof/>
          <w:sz w:val="28"/>
          <w:szCs w:val="28"/>
          <w:lang w:val="kk-KZ"/>
        </w:rPr>
        <w:t>деп аталады. Бұл бағыттың негізін қалаған Қожа Ахмет Йассауи болып табылады.</w:t>
      </w:r>
    </w:p>
    <w:p w:rsidR="00CC1D3E" w:rsidRDefault="00CC1D3E" w:rsidP="00CC1D3E">
      <w:pPr>
        <w:pStyle w:val="af0"/>
        <w:jc w:val="both"/>
        <w:rPr>
          <w:rFonts w:ascii="Times New Roman" w:hAnsi="Times New Roman" w:cs="Times New Roman"/>
          <w:noProof/>
          <w:sz w:val="28"/>
          <w:szCs w:val="28"/>
          <w:lang w:val="kk-KZ"/>
        </w:rPr>
      </w:pPr>
    </w:p>
    <w:p w:rsidR="00CC1D3E" w:rsidRDefault="00CC1D3E" w:rsidP="00CC1D3E">
      <w:pPr>
        <w:jc w:val="both"/>
        <w:rPr>
          <w:b/>
          <w:sz w:val="28"/>
          <w:szCs w:val="28"/>
          <w:lang w:val="kk-KZ"/>
        </w:rPr>
      </w:pPr>
      <w:r>
        <w:rPr>
          <w:b/>
          <w:sz w:val="28"/>
          <w:szCs w:val="28"/>
          <w:lang w:val="kk-KZ"/>
        </w:rPr>
        <w:t>3.3ХШ-ХУПғ.ғ. Қазақстан тарихының тарихнамалық  дәстүрі.</w:t>
      </w:r>
    </w:p>
    <w:p w:rsidR="00CC1D3E" w:rsidRPr="00E934C0" w:rsidRDefault="00CC1D3E" w:rsidP="00CC1D3E">
      <w:pPr>
        <w:jc w:val="both"/>
        <w:rPr>
          <w:sz w:val="28"/>
          <w:szCs w:val="28"/>
          <w:lang w:val="kk-KZ"/>
        </w:rPr>
      </w:pPr>
      <w:r>
        <w:rPr>
          <w:b/>
          <w:sz w:val="28"/>
          <w:szCs w:val="28"/>
          <w:lang w:val="kk-KZ"/>
        </w:rPr>
        <w:t xml:space="preserve">    </w:t>
      </w:r>
      <w:r>
        <w:rPr>
          <w:b/>
          <w:bCs/>
          <w:sz w:val="28"/>
          <w:szCs w:val="28"/>
          <w:lang w:val="kk-KZ"/>
        </w:rPr>
        <w:t>Қорқыт Ата кітабы</w:t>
      </w:r>
      <w:r>
        <w:rPr>
          <w:sz w:val="28"/>
          <w:szCs w:val="28"/>
          <w:lang w:val="kk-KZ"/>
        </w:rPr>
        <w:t> («Китаб-и дәдем Коркут ғали лисан таифа оғузан») – қаһармандық эпос үлгісі, </w:t>
      </w:r>
      <w:r>
        <w:rPr>
          <w:sz w:val="28"/>
          <w:szCs w:val="28"/>
          <w:u w:val="single"/>
          <w:lang w:val="kk-KZ"/>
        </w:rPr>
        <w:t>оғыз</w:t>
      </w:r>
      <w:r>
        <w:rPr>
          <w:sz w:val="28"/>
          <w:szCs w:val="28"/>
          <w:lang w:val="kk-KZ"/>
        </w:rPr>
        <w:t>-</w:t>
      </w:r>
      <w:r>
        <w:rPr>
          <w:sz w:val="28"/>
          <w:szCs w:val="28"/>
          <w:u w:val="single"/>
          <w:lang w:val="kk-KZ"/>
        </w:rPr>
        <w:t>қыпшақ</w:t>
      </w:r>
      <w:r>
        <w:rPr>
          <w:sz w:val="28"/>
          <w:szCs w:val="28"/>
          <w:lang w:val="kk-KZ"/>
        </w:rPr>
        <w:t> дәуірінің жазба мұрасы. ғылымда оның он екі нұсқасы мәлім: Дрезденде (12 нұсқа) және </w:t>
      </w:r>
      <w:r>
        <w:rPr>
          <w:sz w:val="28"/>
          <w:szCs w:val="28"/>
          <w:u w:val="single"/>
          <w:lang w:val="kk-KZ"/>
        </w:rPr>
        <w:t>Ватиканда</w:t>
      </w:r>
      <w:r>
        <w:rPr>
          <w:sz w:val="28"/>
          <w:szCs w:val="28"/>
          <w:lang w:val="kk-KZ"/>
        </w:rPr>
        <w:t> (6 нұсқа) сақталған. 19 ғасырда бұл жазба ескерткішті зерттеп, аудару ісімен академик </w:t>
      </w:r>
      <w:r>
        <w:rPr>
          <w:sz w:val="28"/>
          <w:szCs w:val="28"/>
          <w:u w:val="single"/>
          <w:lang w:val="kk-KZ"/>
        </w:rPr>
        <w:t>В.В. Бартольд</w:t>
      </w:r>
      <w:r>
        <w:rPr>
          <w:sz w:val="28"/>
          <w:szCs w:val="28"/>
          <w:lang w:val="kk-KZ"/>
        </w:rPr>
        <w:t xml:space="preserve"> айналысып, жеке тармақтарын жариялады. </w:t>
      </w:r>
      <w:r>
        <w:rPr>
          <w:sz w:val="28"/>
          <w:szCs w:val="28"/>
        </w:rPr>
        <w:t>Кейін бұл аударма “Деде Горгуд” (Баку, 1950), “Книга моего деда Коркута” (М.–Л., 1962) деген атпен жарық көрді. Ә.Қоңыратбаевтың аударуымен қазақ тілінде 1986 жылы тұңғыш рет басылды. Әдеби әрі тарихи этникалық мұра ретіндегі ‘’Қорқыт Ата кітабында” қазақ эпосына тән көркемдік кестелермен қатар </w:t>
      </w:r>
      <w:r>
        <w:rPr>
          <w:sz w:val="28"/>
          <w:szCs w:val="28"/>
          <w:u w:val="single"/>
        </w:rPr>
        <w:t>қазақ тарихы</w:t>
      </w:r>
      <w:r>
        <w:rPr>
          <w:sz w:val="28"/>
          <w:szCs w:val="28"/>
        </w:rPr>
        <w:t> мен мәдениетіне қосатын деректер де мол. Сондай-ақ жазбада </w:t>
      </w:r>
      <w:r>
        <w:rPr>
          <w:sz w:val="28"/>
          <w:szCs w:val="28"/>
          <w:u w:val="single"/>
        </w:rPr>
        <w:t>оғыз</w:t>
      </w:r>
      <w:r>
        <w:rPr>
          <w:sz w:val="28"/>
          <w:szCs w:val="28"/>
        </w:rPr>
        <w:t> тайпаларының этникалық тегі, этнографиясы, мекені, әлеуметтік жағдайы, т.б. мәліметтер көп сақталған. Осы деректерден оғыздардың бірде </w:t>
      </w:r>
      <w:r>
        <w:rPr>
          <w:sz w:val="28"/>
          <w:szCs w:val="28"/>
          <w:u w:val="single"/>
        </w:rPr>
        <w:t>Сыр</w:t>
      </w:r>
      <w:r>
        <w:rPr>
          <w:sz w:val="28"/>
          <w:szCs w:val="28"/>
        </w:rPr>
        <w:t> бойындағы</w:t>
      </w:r>
      <w:r>
        <w:rPr>
          <w:sz w:val="28"/>
          <w:szCs w:val="28"/>
          <w:u w:val="single"/>
        </w:rPr>
        <w:t>қыпшақтармен</w:t>
      </w:r>
      <w:r>
        <w:rPr>
          <w:sz w:val="28"/>
          <w:szCs w:val="28"/>
        </w:rPr>
        <w:t>, бірде </w:t>
      </w:r>
      <w:r>
        <w:rPr>
          <w:sz w:val="28"/>
          <w:szCs w:val="28"/>
          <w:u w:val="single"/>
        </w:rPr>
        <w:t>Кавказ</w:t>
      </w:r>
      <w:r>
        <w:rPr>
          <w:sz w:val="28"/>
          <w:szCs w:val="28"/>
        </w:rPr>
        <w:t> шегіндегі </w:t>
      </w:r>
      <w:r>
        <w:rPr>
          <w:sz w:val="28"/>
          <w:szCs w:val="28"/>
          <w:u w:val="single"/>
        </w:rPr>
        <w:t>гәуірлермен</w:t>
      </w:r>
      <w:r>
        <w:rPr>
          <w:sz w:val="28"/>
          <w:szCs w:val="28"/>
        </w:rPr>
        <w:t> жауласқаны көрінеді. Жырдағы ерлік сарындары аса елеулі. Қара Бодақ бірде қыпшақ ханына қан құстырған қара күш иесі (3-жыр), енді бірде </w:t>
      </w:r>
      <w:r>
        <w:rPr>
          <w:sz w:val="28"/>
          <w:szCs w:val="28"/>
          <w:u w:val="single"/>
        </w:rPr>
        <w:t>Хамид</w:t>
      </w:r>
      <w:r>
        <w:rPr>
          <w:sz w:val="28"/>
          <w:szCs w:val="28"/>
        </w:rPr>
        <w:t>, </w:t>
      </w:r>
      <w:r>
        <w:rPr>
          <w:sz w:val="28"/>
          <w:szCs w:val="28"/>
          <w:u w:val="single"/>
        </w:rPr>
        <w:t>Мардин</w:t>
      </w:r>
      <w:r>
        <w:rPr>
          <w:sz w:val="28"/>
          <w:szCs w:val="28"/>
        </w:rPr>
        <w:t xml:space="preserve"> қамалдарын қиратқан батыр. </w:t>
      </w:r>
      <w:r>
        <w:rPr>
          <w:sz w:val="28"/>
          <w:szCs w:val="28"/>
          <w:lang w:val="kk-KZ"/>
        </w:rPr>
        <w:t xml:space="preserve">   </w:t>
      </w:r>
      <w:r w:rsidRPr="00E934C0">
        <w:rPr>
          <w:sz w:val="28"/>
          <w:szCs w:val="28"/>
          <w:lang w:val="kk-KZ"/>
        </w:rPr>
        <w:lastRenderedPageBreak/>
        <w:t>Қазан – оғыз елінің көсемі. Кітап кейіпкерлеріне Бәмсі-Бейрек, Қара Көне, Қара Бодақ, Қан Төрәлі, Қазан-Салор, Құлбаш, Оқшы, Ораз, сондай-ақ Аруз, Әмен, Әмран Бекіұлы, Бисат, Дүлек Боран, Дондаз, Қиян Селжүк, Қаңлы, Қанық хан, Рүстемдер жатады. “ Қорқыт Ата кітабы” оғыз тайпаларының қонысына қатысты Тана (</w:t>
      </w:r>
      <w:r w:rsidRPr="00E934C0">
        <w:rPr>
          <w:sz w:val="28"/>
          <w:szCs w:val="28"/>
          <w:u w:val="single"/>
          <w:lang w:val="kk-KZ"/>
        </w:rPr>
        <w:t>Танаис</w:t>
      </w:r>
      <w:r w:rsidRPr="00E934C0">
        <w:rPr>
          <w:sz w:val="28"/>
          <w:szCs w:val="28"/>
          <w:lang w:val="kk-KZ"/>
        </w:rPr>
        <w:t> – </w:t>
      </w:r>
      <w:r w:rsidRPr="00E934C0">
        <w:rPr>
          <w:sz w:val="28"/>
          <w:szCs w:val="28"/>
          <w:u w:val="single"/>
          <w:lang w:val="kk-KZ"/>
        </w:rPr>
        <w:t>Сырдария</w:t>
      </w:r>
      <w:r w:rsidRPr="00E934C0">
        <w:rPr>
          <w:sz w:val="28"/>
          <w:szCs w:val="28"/>
          <w:lang w:val="kk-KZ"/>
        </w:rPr>
        <w:t>), </w:t>
      </w:r>
      <w:r w:rsidRPr="00E934C0">
        <w:rPr>
          <w:sz w:val="28"/>
          <w:szCs w:val="28"/>
          <w:u w:val="single"/>
          <w:lang w:val="kk-KZ"/>
        </w:rPr>
        <w:t>Бану Шешек</w:t>
      </w:r>
      <w:r w:rsidRPr="00E934C0">
        <w:rPr>
          <w:sz w:val="28"/>
          <w:szCs w:val="28"/>
          <w:lang w:val="kk-KZ"/>
        </w:rPr>
        <w:t> (Баршын-салор-Гүлбаршын, </w:t>
      </w:r>
      <w:r w:rsidRPr="00E934C0">
        <w:rPr>
          <w:sz w:val="28"/>
          <w:szCs w:val="28"/>
          <w:u w:val="single"/>
          <w:lang w:val="kk-KZ"/>
        </w:rPr>
        <w:t>Баршындария</w:t>
      </w:r>
      <w:r w:rsidRPr="00E934C0">
        <w:rPr>
          <w:sz w:val="28"/>
          <w:szCs w:val="28"/>
          <w:lang w:val="kk-KZ"/>
        </w:rPr>
        <w:t>, </w:t>
      </w:r>
      <w:r w:rsidRPr="00E934C0">
        <w:rPr>
          <w:sz w:val="28"/>
          <w:szCs w:val="28"/>
          <w:u w:val="single"/>
          <w:lang w:val="kk-KZ"/>
        </w:rPr>
        <w:t>Баршынкент</w:t>
      </w:r>
      <w:r w:rsidRPr="00E934C0">
        <w:rPr>
          <w:sz w:val="28"/>
          <w:szCs w:val="28"/>
          <w:lang w:val="kk-KZ"/>
        </w:rPr>
        <w:t>), </w:t>
      </w:r>
      <w:r w:rsidRPr="00E934C0">
        <w:rPr>
          <w:sz w:val="28"/>
          <w:szCs w:val="28"/>
          <w:u w:val="single"/>
          <w:lang w:val="kk-KZ"/>
        </w:rPr>
        <w:t>Камбура</w:t>
      </w:r>
      <w:r w:rsidRPr="00E934C0">
        <w:rPr>
          <w:sz w:val="28"/>
          <w:szCs w:val="28"/>
          <w:lang w:val="kk-KZ"/>
        </w:rPr>
        <w:t> (Байбөрі) секілді атаулар да сақталған. Олар қазақ эпосынан да елеулі орын алған. Жырдың бас кейіпкері – </w:t>
      </w:r>
      <w:r w:rsidRPr="00E934C0">
        <w:rPr>
          <w:sz w:val="28"/>
          <w:szCs w:val="28"/>
          <w:u w:val="single"/>
          <w:lang w:val="kk-KZ"/>
        </w:rPr>
        <w:t>Қорқыт</w:t>
      </w:r>
      <w:r w:rsidRPr="00E934C0">
        <w:rPr>
          <w:sz w:val="28"/>
          <w:szCs w:val="28"/>
          <w:lang w:val="kk-KZ"/>
        </w:rPr>
        <w:t>. Ол оғыз елінің ақылшысы, данасы, үлкен жырауы. Оның есімі көптеген түркі тайпаларына ортақ, тарихи-этникалық атауы да айқын. Бір кездері Қорқыт жинақталған фольклорлық бейне деп ұғынылса, бертін келе оны тарихи тұлға ретінде тани бастады (қазіргі Қорқыт ата). “Қорқыт Ата кітабы’’ Қазақстанда </w:t>
      </w:r>
      <w:r w:rsidRPr="00E934C0">
        <w:rPr>
          <w:sz w:val="28"/>
          <w:szCs w:val="28"/>
          <w:u w:val="single"/>
          <w:lang w:val="kk-KZ"/>
        </w:rPr>
        <w:t>М.Әуезов</w:t>
      </w:r>
      <w:r w:rsidRPr="00E934C0">
        <w:rPr>
          <w:sz w:val="28"/>
          <w:szCs w:val="28"/>
          <w:lang w:val="kk-KZ"/>
        </w:rPr>
        <w:t>,</w:t>
      </w:r>
      <w:r w:rsidRPr="00E934C0">
        <w:rPr>
          <w:sz w:val="28"/>
          <w:szCs w:val="28"/>
          <w:u w:val="single"/>
          <w:lang w:val="kk-KZ"/>
        </w:rPr>
        <w:t>Ә.Марғұлан</w:t>
      </w:r>
      <w:r w:rsidRPr="00E934C0">
        <w:rPr>
          <w:sz w:val="28"/>
          <w:szCs w:val="28"/>
          <w:lang w:val="kk-KZ"/>
        </w:rPr>
        <w:t>, </w:t>
      </w:r>
      <w:r w:rsidRPr="00E934C0">
        <w:rPr>
          <w:sz w:val="28"/>
          <w:szCs w:val="28"/>
          <w:u w:val="single"/>
          <w:lang w:val="kk-KZ"/>
        </w:rPr>
        <w:t>Ә.Қоңыратбаев</w:t>
      </w:r>
      <w:r w:rsidRPr="00E934C0">
        <w:rPr>
          <w:sz w:val="28"/>
          <w:szCs w:val="28"/>
          <w:lang w:val="kk-KZ"/>
        </w:rPr>
        <w:t>, Р.Бердібаев, </w:t>
      </w:r>
      <w:r w:rsidRPr="00E934C0">
        <w:rPr>
          <w:sz w:val="28"/>
          <w:szCs w:val="28"/>
          <w:u w:val="single"/>
          <w:lang w:val="kk-KZ"/>
        </w:rPr>
        <w:t>Х.Сүйіншәлиев</w:t>
      </w:r>
      <w:r w:rsidRPr="00E934C0">
        <w:rPr>
          <w:sz w:val="28"/>
          <w:szCs w:val="28"/>
          <w:lang w:val="kk-KZ"/>
        </w:rPr>
        <w:t>, </w:t>
      </w:r>
      <w:r w:rsidRPr="00E934C0">
        <w:rPr>
          <w:sz w:val="28"/>
          <w:szCs w:val="28"/>
          <w:u w:val="single"/>
          <w:lang w:val="kk-KZ"/>
        </w:rPr>
        <w:t>Н.Келімбетов</w:t>
      </w:r>
      <w:r w:rsidRPr="00E934C0">
        <w:rPr>
          <w:sz w:val="28"/>
          <w:szCs w:val="28"/>
          <w:lang w:val="kk-KZ"/>
        </w:rPr>
        <w:t>, </w:t>
      </w:r>
      <w:r w:rsidRPr="00E934C0">
        <w:rPr>
          <w:sz w:val="28"/>
          <w:szCs w:val="28"/>
          <w:u w:val="single"/>
          <w:lang w:val="kk-KZ"/>
        </w:rPr>
        <w:t>М.Жолдасбеков</w:t>
      </w:r>
      <w:r w:rsidRPr="00E934C0">
        <w:rPr>
          <w:sz w:val="28"/>
          <w:szCs w:val="28"/>
          <w:lang w:val="kk-KZ"/>
        </w:rPr>
        <w:t>, </w:t>
      </w:r>
      <w:r w:rsidRPr="00E934C0">
        <w:rPr>
          <w:sz w:val="28"/>
          <w:szCs w:val="28"/>
          <w:u w:val="single"/>
          <w:lang w:val="kk-KZ"/>
        </w:rPr>
        <w:t>Ш.Ыбыраев</w:t>
      </w:r>
      <w:r w:rsidRPr="00E934C0">
        <w:rPr>
          <w:sz w:val="28"/>
          <w:szCs w:val="28"/>
          <w:lang w:val="kk-KZ"/>
        </w:rPr>
        <w:t>, </w:t>
      </w:r>
      <w:r w:rsidRPr="00E934C0">
        <w:rPr>
          <w:sz w:val="28"/>
          <w:szCs w:val="28"/>
          <w:u w:val="single"/>
          <w:lang w:val="kk-KZ"/>
        </w:rPr>
        <w:t>Т.Қоңыратбай</w:t>
      </w:r>
      <w:r w:rsidRPr="00E934C0">
        <w:rPr>
          <w:sz w:val="28"/>
          <w:szCs w:val="28"/>
          <w:lang w:val="kk-KZ"/>
        </w:rPr>
        <w:t>, т.б. еңбектерінде зерттелді. Кітаптың 1300 жылдығы 1999 жылы</w:t>
      </w:r>
      <w:r w:rsidRPr="00E934C0">
        <w:rPr>
          <w:sz w:val="28"/>
          <w:szCs w:val="28"/>
          <w:u w:val="single"/>
          <w:lang w:val="kk-KZ"/>
        </w:rPr>
        <w:t>ЮНЕСКО</w:t>
      </w:r>
      <w:r w:rsidRPr="00E934C0">
        <w:rPr>
          <w:sz w:val="28"/>
          <w:szCs w:val="28"/>
          <w:lang w:val="kk-KZ"/>
        </w:rPr>
        <w:t xml:space="preserve"> тарапынан халықар. деңгейде атап өтілді, </w:t>
      </w:r>
      <w:r>
        <w:rPr>
          <w:sz w:val="28"/>
          <w:szCs w:val="28"/>
          <w:lang w:val="kk-KZ"/>
        </w:rPr>
        <w:t>«</w:t>
      </w:r>
      <w:r w:rsidRPr="00E934C0">
        <w:rPr>
          <w:sz w:val="28"/>
          <w:szCs w:val="28"/>
          <w:lang w:val="kk-KZ"/>
        </w:rPr>
        <w:t>Қорқыт ата</w:t>
      </w:r>
      <w:r>
        <w:rPr>
          <w:sz w:val="28"/>
          <w:szCs w:val="28"/>
          <w:lang w:val="kk-KZ"/>
        </w:rPr>
        <w:t>»</w:t>
      </w:r>
      <w:r w:rsidRPr="00E934C0">
        <w:rPr>
          <w:sz w:val="28"/>
          <w:szCs w:val="28"/>
          <w:lang w:val="kk-KZ"/>
        </w:rPr>
        <w:t xml:space="preserve"> энциклопедия жинағы жарыққа шықты (1999). </w:t>
      </w:r>
    </w:p>
    <w:p w:rsidR="00CC1D3E" w:rsidRDefault="00CC1D3E" w:rsidP="00CC1D3E">
      <w:pPr>
        <w:jc w:val="both"/>
        <w:rPr>
          <w:rFonts w:eastAsiaTheme="minorEastAsia"/>
          <w:b/>
          <w:sz w:val="28"/>
          <w:szCs w:val="28"/>
          <w:lang w:val="kk-KZ"/>
        </w:rPr>
      </w:pPr>
      <w:r>
        <w:rPr>
          <w:b/>
          <w:bCs/>
          <w:sz w:val="28"/>
          <w:szCs w:val="28"/>
          <w:lang w:val="kk-KZ"/>
        </w:rPr>
        <w:t xml:space="preserve">     «Оғызнаме»</w:t>
      </w:r>
      <w:r>
        <w:rPr>
          <w:sz w:val="28"/>
          <w:szCs w:val="28"/>
          <w:lang w:val="kk-KZ"/>
        </w:rPr>
        <w:t xml:space="preserve"> - </w:t>
      </w:r>
      <w:r>
        <w:rPr>
          <w:sz w:val="28"/>
          <w:szCs w:val="28"/>
          <w:u w:val="single"/>
          <w:lang w:val="kk-KZ"/>
        </w:rPr>
        <w:t>үйсін</w:t>
      </w:r>
      <w:r>
        <w:rPr>
          <w:sz w:val="28"/>
          <w:szCs w:val="28"/>
          <w:lang w:val="kk-KZ"/>
        </w:rPr>
        <w:t> мемлекетінің жерінде </w:t>
      </w:r>
      <w:r>
        <w:rPr>
          <w:sz w:val="28"/>
          <w:szCs w:val="28"/>
          <w:u w:val="single"/>
          <w:lang w:val="kk-KZ"/>
        </w:rPr>
        <w:t>оғыз-қыпшақ</w:t>
      </w:r>
      <w:r>
        <w:rPr>
          <w:sz w:val="28"/>
          <w:szCs w:val="28"/>
          <w:lang w:val="kk-KZ"/>
        </w:rPr>
        <w:t> тобының тілінде жазылған </w:t>
      </w:r>
      <w:r>
        <w:rPr>
          <w:sz w:val="28"/>
          <w:szCs w:val="28"/>
          <w:u w:val="single"/>
          <w:lang w:val="kk-KZ"/>
        </w:rPr>
        <w:t>генеологиялық</w:t>
      </w:r>
      <w:r>
        <w:rPr>
          <w:sz w:val="28"/>
          <w:szCs w:val="28"/>
          <w:lang w:val="kk-KZ"/>
        </w:rPr>
        <w:t> аңызга негізделген эпикалық шығарма. «Оғызнаме» - түркі тектес халык тарға ортақ көне әдеби мұра. Дастанның бірден-бір түпнұскасы </w:t>
      </w:r>
      <w:r>
        <w:rPr>
          <w:sz w:val="28"/>
          <w:szCs w:val="28"/>
          <w:u w:val="single"/>
          <w:lang w:val="kk-KZ"/>
        </w:rPr>
        <w:t>Париж</w:t>
      </w:r>
      <w:r>
        <w:rPr>
          <w:sz w:val="28"/>
          <w:szCs w:val="28"/>
          <w:lang w:val="kk-KZ"/>
        </w:rPr>
        <w:t> қаласының ұлттық кітапханасында сақтаулы тұр. Зерттеушілер бүл мүраны осы қолжазба бойынша жариялап, аударып, зерттеу объектісі етіп келеді. «</w:t>
      </w:r>
      <w:r>
        <w:rPr>
          <w:sz w:val="28"/>
          <w:szCs w:val="28"/>
          <w:u w:val="single"/>
          <w:lang w:val="kk-KZ"/>
        </w:rPr>
        <w:t>Ұйғыр қолжазбасы</w:t>
      </w:r>
      <w:r>
        <w:rPr>
          <w:sz w:val="28"/>
          <w:szCs w:val="28"/>
          <w:lang w:val="kk-KZ"/>
        </w:rPr>
        <w:t>» деп аталып кеткен бүл дастан 13 - 15 ғасырлар туындысы болып саналады. Алғаш </w:t>
      </w:r>
      <w:r>
        <w:rPr>
          <w:sz w:val="28"/>
          <w:szCs w:val="28"/>
          <w:u w:val="single"/>
          <w:lang w:val="kk-KZ"/>
        </w:rPr>
        <w:t>орыс тіліне</w:t>
      </w:r>
      <w:r>
        <w:rPr>
          <w:sz w:val="28"/>
          <w:szCs w:val="28"/>
          <w:lang w:val="kk-KZ"/>
        </w:rPr>
        <w:t> аударған академигі </w:t>
      </w:r>
      <w:r>
        <w:rPr>
          <w:sz w:val="28"/>
          <w:szCs w:val="28"/>
          <w:u w:val="single"/>
          <w:lang w:val="kk-KZ"/>
        </w:rPr>
        <w:t>В.В. Радлов</w:t>
      </w:r>
      <w:r>
        <w:rPr>
          <w:sz w:val="28"/>
          <w:szCs w:val="28"/>
          <w:lang w:val="kk-KZ"/>
        </w:rPr>
        <w:t>. Бұл кісіден кейін қолжазбаны қайта аударып, зерттеген орыс ғалымы </w:t>
      </w:r>
      <w:r>
        <w:rPr>
          <w:sz w:val="28"/>
          <w:szCs w:val="28"/>
          <w:u w:val="single"/>
          <w:lang w:val="kk-KZ"/>
        </w:rPr>
        <w:t>A.M. Щербак</w:t>
      </w:r>
      <w:r>
        <w:rPr>
          <w:sz w:val="28"/>
          <w:szCs w:val="28"/>
          <w:lang w:val="kk-KZ"/>
        </w:rPr>
        <w:t> мұны дәл түпнұсқа емес, алғашқы түпнұсқаның бірінші, яки екінші көшірмесі болса керек деген пікір айтады. Дастанның авторы ұйғыр деп ұйғарылып келген.Алайда </w:t>
      </w:r>
      <w:r>
        <w:rPr>
          <w:sz w:val="28"/>
          <w:szCs w:val="28"/>
          <w:u w:val="single"/>
          <w:lang w:val="kk-KZ"/>
        </w:rPr>
        <w:t>В.В.Бартольд</w:t>
      </w:r>
      <w:r>
        <w:rPr>
          <w:sz w:val="28"/>
          <w:szCs w:val="28"/>
          <w:lang w:val="kk-KZ"/>
        </w:rPr>
        <w:t> мұның авторы </w:t>
      </w:r>
      <w:r>
        <w:rPr>
          <w:sz w:val="28"/>
          <w:szCs w:val="28"/>
          <w:u w:val="single"/>
          <w:lang w:val="kk-KZ"/>
        </w:rPr>
        <w:t>ұйғыр</w:t>
      </w:r>
      <w:r>
        <w:rPr>
          <w:sz w:val="28"/>
          <w:szCs w:val="28"/>
          <w:lang w:val="kk-KZ"/>
        </w:rPr>
        <w:t> емес қайта бір кезде оғыздар мекендеген қырғыз (қазақ) даласының тұрғыны болу керек деген батыл пікір айтады, мұны зерттеуші </w:t>
      </w:r>
      <w:r>
        <w:rPr>
          <w:sz w:val="28"/>
          <w:szCs w:val="28"/>
          <w:u w:val="single"/>
          <w:lang w:val="kk-KZ"/>
        </w:rPr>
        <w:t>П.Пелльо</w:t>
      </w:r>
      <w:r>
        <w:rPr>
          <w:sz w:val="28"/>
          <w:szCs w:val="28"/>
          <w:lang w:val="kk-KZ"/>
        </w:rPr>
        <w:t>да мақұлдайды. Дастанның екінші нұсқасын (</w:t>
      </w:r>
      <w:r>
        <w:rPr>
          <w:sz w:val="28"/>
          <w:szCs w:val="28"/>
          <w:u w:val="single"/>
          <w:lang w:val="kk-KZ"/>
        </w:rPr>
        <w:t>Әбілғазы Баһадурханның</w:t>
      </w:r>
      <w:r>
        <w:rPr>
          <w:sz w:val="28"/>
          <w:szCs w:val="28"/>
          <w:lang w:val="kk-KZ"/>
        </w:rPr>
        <w:t> 1661 жылы жазылған </w:t>
      </w:r>
      <w:r>
        <w:rPr>
          <w:iCs/>
          <w:sz w:val="28"/>
          <w:szCs w:val="28"/>
          <w:lang w:val="kk-KZ"/>
        </w:rPr>
        <w:t>"Шаджарайи-таракима"</w:t>
      </w:r>
      <w:r>
        <w:rPr>
          <w:sz w:val="28"/>
          <w:szCs w:val="28"/>
          <w:lang w:val="kk-KZ"/>
        </w:rPr>
        <w:t> шығармасынакадемик </w:t>
      </w:r>
      <w:r>
        <w:rPr>
          <w:sz w:val="28"/>
          <w:szCs w:val="28"/>
          <w:u w:val="single"/>
          <w:lang w:val="kk-KZ"/>
        </w:rPr>
        <w:t>А.Н.Кононов</w:t>
      </w:r>
      <w:r>
        <w:rPr>
          <w:sz w:val="28"/>
          <w:szCs w:val="28"/>
          <w:lang w:val="kk-KZ"/>
        </w:rPr>
        <w:t> 1958 жылы </w:t>
      </w:r>
      <w:r>
        <w:rPr>
          <w:iCs/>
          <w:sz w:val="28"/>
          <w:szCs w:val="28"/>
          <w:lang w:val="kk-KZ"/>
        </w:rPr>
        <w:t>«Родословная туркмен», Сочинение Абулгазы хана Хиинского</w:t>
      </w:r>
      <w:r>
        <w:rPr>
          <w:sz w:val="28"/>
          <w:szCs w:val="28"/>
          <w:lang w:val="kk-KZ"/>
        </w:rPr>
        <w:t> деген атпен жарыққа шығарды. Үшіншісі - </w:t>
      </w:r>
      <w:r>
        <w:rPr>
          <w:sz w:val="28"/>
          <w:szCs w:val="28"/>
          <w:u w:val="single"/>
          <w:lang w:val="kk-KZ"/>
        </w:rPr>
        <w:t>Есқали Қоратбаевтың</w:t>
      </w:r>
      <w:r>
        <w:rPr>
          <w:sz w:val="28"/>
          <w:szCs w:val="28"/>
          <w:lang w:val="kk-KZ"/>
        </w:rPr>
        <w:t> 1915 жылы Рашид-ад Әбілғазы, «Шайбани-наме» де теріне сүйеніп жазған нүсқасы </w:t>
      </w:r>
      <w:r>
        <w:rPr>
          <w:sz w:val="28"/>
          <w:szCs w:val="28"/>
          <w:u w:val="single"/>
          <w:lang w:val="kk-KZ"/>
        </w:rPr>
        <w:t>Лондондағы</w:t>
      </w:r>
      <w:r>
        <w:rPr>
          <w:sz w:val="28"/>
          <w:szCs w:val="28"/>
          <w:lang w:val="kk-KZ"/>
        </w:rPr>
        <w:t> </w:t>
      </w:r>
      <w:r>
        <w:rPr>
          <w:sz w:val="28"/>
          <w:szCs w:val="28"/>
          <w:u w:val="single"/>
          <w:lang w:val="kk-KZ"/>
        </w:rPr>
        <w:t>Британ музей</w:t>
      </w:r>
      <w:r>
        <w:rPr>
          <w:sz w:val="28"/>
          <w:szCs w:val="28"/>
          <w:lang w:val="kk-KZ"/>
        </w:rPr>
        <w:t> сақталған (1888) нұсқасы. Дастанның мазмұнында мен құрылысында да, көркеіу тілдік ерекшеліктері мен образ жүйесінде де біздің ертегілер бен эпикалық жырларымызға көптеген ұқсастықтар бар.Айта біздің эпикалық дастандарымның батырдың ерлігі өзіне лайық таңдау жолында көрінетін са, мұнда Оғыз өз жауын - Мұмтұмсықты жекпе-жекте </w:t>
      </w:r>
      <w:r>
        <w:rPr>
          <w:sz w:val="28"/>
          <w:szCs w:val="28"/>
          <w:u w:val="single"/>
          <w:lang w:val="kk-KZ"/>
        </w:rPr>
        <w:t>өлең</w:t>
      </w:r>
      <w:r>
        <w:rPr>
          <w:sz w:val="28"/>
          <w:szCs w:val="28"/>
          <w:lang w:val="kk-KZ"/>
        </w:rPr>
        <w:t> арқылы көзге түсіп танылады. Осы жайт біздің ертегілеріміз батыр жігітгің сүйген қызы жалмауыз айдаһармен жекпе-жек күресін еске түсіреді. Сондай Оғыздың төңірегіндегі </w:t>
      </w:r>
      <w:r>
        <w:rPr>
          <w:sz w:val="28"/>
          <w:szCs w:val="28"/>
          <w:u w:val="single"/>
          <w:lang w:val="kk-KZ"/>
        </w:rPr>
        <w:t>Қыпшақ</w:t>
      </w:r>
      <w:r>
        <w:rPr>
          <w:sz w:val="28"/>
          <w:szCs w:val="28"/>
          <w:lang w:val="kk-KZ"/>
        </w:rPr>
        <w:t>, </w:t>
      </w:r>
      <w:r>
        <w:rPr>
          <w:sz w:val="28"/>
          <w:szCs w:val="28"/>
          <w:u w:val="single"/>
          <w:lang w:val="kk-KZ"/>
        </w:rPr>
        <w:t>Қалаш</w:t>
      </w:r>
      <w:r>
        <w:rPr>
          <w:sz w:val="28"/>
          <w:szCs w:val="28"/>
          <w:lang w:val="kk-KZ"/>
        </w:rPr>
        <w:t>, </w:t>
      </w:r>
      <w:r>
        <w:rPr>
          <w:sz w:val="28"/>
          <w:szCs w:val="28"/>
          <w:u w:val="single"/>
          <w:lang w:val="kk-KZ"/>
        </w:rPr>
        <w:t>Қанғалық</w:t>
      </w:r>
      <w:r>
        <w:rPr>
          <w:sz w:val="28"/>
          <w:szCs w:val="28"/>
          <w:lang w:val="kk-KZ"/>
        </w:rPr>
        <w:t>, </w:t>
      </w:r>
      <w:r>
        <w:rPr>
          <w:sz w:val="28"/>
          <w:szCs w:val="28"/>
          <w:u w:val="single"/>
          <w:lang w:val="kk-KZ"/>
        </w:rPr>
        <w:t>Қаңлы</w:t>
      </w:r>
      <w:r>
        <w:rPr>
          <w:sz w:val="28"/>
          <w:szCs w:val="28"/>
          <w:lang w:val="kk-KZ"/>
        </w:rPr>
        <w:t>,</w:t>
      </w:r>
      <w:r>
        <w:rPr>
          <w:sz w:val="28"/>
          <w:szCs w:val="28"/>
          <w:u w:val="single"/>
          <w:lang w:val="kk-KZ"/>
        </w:rPr>
        <w:t>Қарлұқ</w:t>
      </w:r>
      <w:r>
        <w:rPr>
          <w:sz w:val="28"/>
          <w:szCs w:val="28"/>
          <w:lang w:val="kk-KZ"/>
        </w:rPr>
        <w:t>, </w:t>
      </w:r>
      <w:r>
        <w:rPr>
          <w:sz w:val="28"/>
          <w:szCs w:val="28"/>
          <w:u w:val="single"/>
          <w:lang w:val="kk-KZ"/>
        </w:rPr>
        <w:t>Сақтаб</w:t>
      </w:r>
      <w:r>
        <w:rPr>
          <w:sz w:val="28"/>
          <w:szCs w:val="28"/>
          <w:lang w:val="kk-KZ"/>
        </w:rPr>
        <w:t xml:space="preserve"> тәрізді </w:t>
      </w:r>
      <w:r>
        <w:rPr>
          <w:sz w:val="28"/>
          <w:szCs w:val="28"/>
          <w:lang w:val="kk-KZ"/>
        </w:rPr>
        <w:lastRenderedPageBreak/>
        <w:t>бейнелер өздердің іс-әрекеттерімен біздегі </w:t>
      </w:r>
      <w:r>
        <w:rPr>
          <w:sz w:val="28"/>
          <w:szCs w:val="28"/>
          <w:u w:val="single"/>
          <w:lang w:val="kk-KZ"/>
        </w:rPr>
        <w:t>Жел Көлтауысар</w:t>
      </w:r>
      <w:r>
        <w:rPr>
          <w:sz w:val="28"/>
          <w:szCs w:val="28"/>
          <w:lang w:val="kk-KZ"/>
        </w:rPr>
        <w:t>, Мерген образда мен ұқсас, үндес болып келеді. Оның үстіне аталған кісілер қазақ халқының құрамында әлі күнге ру қалпымен аталатынын естісек, дастанның этник. жағынан жақындығы аңғарыла, айқын, түседі. Бұдан тыс көптеген жерге аттарының (</w:t>
      </w:r>
      <w:r>
        <w:rPr>
          <w:sz w:val="28"/>
          <w:szCs w:val="28"/>
          <w:u w:val="single"/>
          <w:lang w:val="kk-KZ"/>
        </w:rPr>
        <w:t>Итіл</w:t>
      </w:r>
      <w:r>
        <w:rPr>
          <w:sz w:val="28"/>
          <w:szCs w:val="28"/>
          <w:lang w:val="kk-KZ"/>
        </w:rPr>
        <w:t>, </w:t>
      </w:r>
      <w:r>
        <w:rPr>
          <w:sz w:val="28"/>
          <w:szCs w:val="28"/>
          <w:u w:val="single"/>
          <w:lang w:val="kk-KZ"/>
        </w:rPr>
        <w:t>Қаратау</w:t>
      </w:r>
      <w:r>
        <w:rPr>
          <w:sz w:val="28"/>
          <w:szCs w:val="28"/>
          <w:lang w:val="kk-KZ"/>
        </w:rPr>
        <w:t>, </w:t>
      </w:r>
      <w:r>
        <w:rPr>
          <w:sz w:val="28"/>
          <w:szCs w:val="28"/>
          <w:u w:val="single"/>
          <w:lang w:val="kk-KZ"/>
        </w:rPr>
        <w:t>Мұз</w:t>
      </w:r>
      <w:r>
        <w:rPr>
          <w:sz w:val="28"/>
          <w:szCs w:val="28"/>
          <w:lang w:val="kk-KZ"/>
        </w:rPr>
        <w:t>ұқсастығы мен жиын-тойға оң қойлы (Ақ қойлы), сол қанат (Қара қойлы болып бөлінуі, дәстүрлері де, дағы хан ұрпақтарының Бозды Ұш оқ болып бөлінуі де </w:t>
      </w:r>
      <w:r>
        <w:rPr>
          <w:sz w:val="28"/>
          <w:szCs w:val="28"/>
          <w:u w:val="single"/>
          <w:lang w:val="kk-KZ"/>
        </w:rPr>
        <w:t>этногенездік</w:t>
      </w:r>
      <w:r>
        <w:rPr>
          <w:sz w:val="28"/>
          <w:szCs w:val="28"/>
          <w:lang w:val="kk-KZ"/>
        </w:rPr>
        <w:t> туыстықты аңғартады.Мұз туыстық белгілер дастанның тілінде айқын көрінеді. Мәселен, </w:t>
      </w:r>
      <w:r>
        <w:rPr>
          <w:sz w:val="28"/>
          <w:szCs w:val="28"/>
          <w:u w:val="single"/>
          <w:lang w:val="kk-KZ"/>
        </w:rPr>
        <w:t>Еділ өзені</w:t>
      </w:r>
      <w:r>
        <w:rPr>
          <w:sz w:val="28"/>
          <w:szCs w:val="28"/>
          <w:lang w:val="kk-KZ"/>
        </w:rPr>
        <w:t> бойындағы сона бейнелегенде: «Сіп-сіңгірдей бол» деген тіркес ұшырасады. Дәл осы дай өзге де бірлік-туыстық белі ерекше мол ұшырасады дер «Оғызнаме» дастаны бірыңғай қара сөз ғана жазылмай, ара-тұра жыр ұшырасатын шығарма. Бұлпат біздің ежелгі жыраулық поэзиямызды еске түсірумен қатар, бұларға тән арғы мәдениет тарихын аңғартады.</w:t>
      </w:r>
    </w:p>
    <w:p w:rsidR="00CC1D3E" w:rsidRDefault="00CC1D3E" w:rsidP="00CC1D3E">
      <w:pPr>
        <w:jc w:val="both"/>
        <w:rPr>
          <w:sz w:val="28"/>
          <w:szCs w:val="28"/>
          <w:lang w:val="kk-KZ"/>
        </w:rPr>
      </w:pPr>
      <w:r>
        <w:rPr>
          <w:b/>
          <w:bCs/>
          <w:sz w:val="28"/>
          <w:szCs w:val="28"/>
          <w:lang w:val="kk-KZ"/>
        </w:rPr>
        <w:t xml:space="preserve">   Шахнама-и Омар Хани</w:t>
      </w:r>
      <w:r>
        <w:rPr>
          <w:sz w:val="28"/>
          <w:szCs w:val="28"/>
          <w:lang w:val="kk-KZ"/>
        </w:rPr>
        <w:t> («Омар ханның патшалық кітабы») немесе «</w:t>
      </w:r>
      <w:r>
        <w:rPr>
          <w:sz w:val="28"/>
          <w:szCs w:val="28"/>
          <w:u w:val="single"/>
          <w:lang w:val="kk-KZ"/>
        </w:rPr>
        <w:t>Шахнама-и Нусрат-пайам</w:t>
      </w:r>
      <w:r>
        <w:rPr>
          <w:sz w:val="28"/>
          <w:szCs w:val="28"/>
          <w:lang w:val="kk-KZ"/>
        </w:rPr>
        <w:t>» («</w:t>
      </w:r>
      <w:r>
        <w:rPr>
          <w:sz w:val="28"/>
          <w:szCs w:val="28"/>
          <w:u w:val="single"/>
          <w:lang w:val="kk-KZ"/>
        </w:rPr>
        <w:t>Жеңіс хабарлары жөніндегі патшалық кітабы</w:t>
      </w:r>
      <w:r>
        <w:rPr>
          <w:sz w:val="28"/>
          <w:szCs w:val="28"/>
          <w:lang w:val="kk-KZ"/>
        </w:rPr>
        <w:t>») — Қоқан ханы </w:t>
      </w:r>
      <w:r>
        <w:rPr>
          <w:sz w:val="28"/>
          <w:szCs w:val="28"/>
          <w:u w:val="single"/>
          <w:lang w:val="kk-KZ"/>
        </w:rPr>
        <w:t>Омар</w:t>
      </w:r>
      <w:r>
        <w:rPr>
          <w:sz w:val="28"/>
          <w:szCs w:val="28"/>
          <w:lang w:val="kk-KZ"/>
        </w:rPr>
        <w:t> ханның сарай қызметкері әрі ақын </w:t>
      </w:r>
      <w:r>
        <w:rPr>
          <w:sz w:val="28"/>
          <w:szCs w:val="28"/>
          <w:u w:val="single"/>
          <w:lang w:val="kk-KZ"/>
        </w:rPr>
        <w:t>Мырза Қаландар Исфарагидің</w:t>
      </w:r>
      <w:r>
        <w:rPr>
          <w:sz w:val="28"/>
          <w:szCs w:val="28"/>
          <w:lang w:val="kk-KZ"/>
        </w:rPr>
        <w:t> (бүркеніш аты — </w:t>
      </w:r>
      <w:r>
        <w:rPr>
          <w:sz w:val="28"/>
          <w:szCs w:val="28"/>
          <w:u w:val="single"/>
          <w:lang w:val="kk-KZ"/>
        </w:rPr>
        <w:t>Мушафир</w:t>
      </w:r>
      <w:r>
        <w:rPr>
          <w:sz w:val="28"/>
          <w:szCs w:val="28"/>
          <w:lang w:val="kk-KZ"/>
        </w:rPr>
        <w:t>) тарихи шығармасы. Шығармада Қоқан хандығы билеушілерінің </w:t>
      </w:r>
      <w:r>
        <w:rPr>
          <w:sz w:val="28"/>
          <w:szCs w:val="28"/>
          <w:u w:val="single"/>
          <w:lang w:val="kk-KZ"/>
        </w:rPr>
        <w:t>Бұхара</w:t>
      </w:r>
      <w:r>
        <w:rPr>
          <w:sz w:val="28"/>
          <w:szCs w:val="28"/>
          <w:lang w:val="kk-KZ"/>
        </w:rPr>
        <w:t>, </w:t>
      </w:r>
      <w:r>
        <w:rPr>
          <w:sz w:val="28"/>
          <w:szCs w:val="28"/>
          <w:u w:val="single"/>
          <w:lang w:val="kk-KZ"/>
        </w:rPr>
        <w:t>Хиуа</w:t>
      </w:r>
      <w:r>
        <w:rPr>
          <w:sz w:val="28"/>
          <w:szCs w:val="28"/>
          <w:lang w:val="kk-KZ"/>
        </w:rPr>
        <w:t>, </w:t>
      </w:r>
      <w:r>
        <w:rPr>
          <w:sz w:val="28"/>
          <w:szCs w:val="28"/>
          <w:u w:val="single"/>
          <w:lang w:val="kk-KZ"/>
        </w:rPr>
        <w:t>Түркістан</w:t>
      </w:r>
      <w:r>
        <w:rPr>
          <w:sz w:val="28"/>
          <w:szCs w:val="28"/>
          <w:lang w:val="kk-KZ"/>
        </w:rPr>
        <w:t xml:space="preserve">, т.б. көршілес елдер және аймақтармен қарым-қатынастарының тарихы жайында аса құнды деректер келтірілген. </w:t>
      </w:r>
    </w:p>
    <w:p w:rsidR="00CC1D3E" w:rsidRDefault="00CC1D3E" w:rsidP="00CC1D3E">
      <w:pPr>
        <w:jc w:val="both"/>
        <w:rPr>
          <w:sz w:val="28"/>
          <w:szCs w:val="28"/>
          <w:lang w:val="kk-KZ"/>
        </w:rPr>
      </w:pPr>
      <w:r>
        <w:rPr>
          <w:sz w:val="28"/>
          <w:szCs w:val="28"/>
          <w:lang w:val="kk-KZ"/>
        </w:rPr>
        <w:t xml:space="preserve">«Манас» — қырғыз халқының батырлық эпосы. Жырдың негізгі идеясы — халықтың бостандығы, бірлігі, бақытты өмір үшін қаһармандық күресі. «М-та» қырғыз халқы бастан кешкен түрлі оқиғалардың, тұрмыс-салттың, наным-сенімнің іздері бар. Ш.Уәлиханов эпос туралы «...қырғыздың барлық мифтерінің, ертегілерінің, аңыздарының белгілі бір уақытқа тән Манас батыр айналасына топтастырылып берілген жиынтығы» деп жазды (Таңдамалы, А., 1985). «Манаста» қырғыз ауыз әдебиетінің барша байлығы, алуан жанрлары табиғи үйлесім тапқан. Жыр «Манас», «Семетей», «Сейтек» деп аталатын 3 бөлімнен тұрады. Бұларда қырғыз халқының сыртқы жауға қарсы соғыстарымен қатар ел ішіндегі қайшылықтар мен тартыстар, әдет-ғұрыптар, тұрмыс-кәсіп түрлері бейнеленеді. Уәлиханов 1856 ж. Ыстықкөлге жасаған саяхаты кезінде «Манастың» бір тарауы — «Көкетайдың асын» тұңғыш рет жазып алып, орысшаға аударды. Жырдың қырғыз халқының рухани өмірінде маңызды орын алатынын және эпостық сипаттамасын алғаш сөз қылған да Уәлиханов болатын. 1862, 1869 ж. акад. В.В. Радлов  «Манастың» бірнеше нұсқасын жазып алған. Эпосты ғыл. тұрғыдан зерттеп, хатқа түсіру кеңес кезеңінде қолға алынды.  Эпосының 60-тан астам нұсқасы хатқа түсірілді.  Эпосы туралы зерттеу ісінің қалыптасып, дамуына М.Әуезов, В.М. Жирмунский, Б.Юнусалиев, А.Н. Бернштам, Ә.Марғұлан және т.б. ғалымдар мол еңбек сіңірді.  Олар жырдың шығу тегі, кейіпкерлері, манасшылардың жырды жетілдірудегі қызметі, т.б. жөнінде күрделі пікірлер айтты. Эпостағы басты тұлға — халық азаттығы үшін қажымай-талмай күресетін Манас батыр. Оның бейнесінен ерліктің, парасаттың, отаншылдықтың асқан үлгісі </w:t>
      </w:r>
      <w:r>
        <w:rPr>
          <w:sz w:val="28"/>
          <w:szCs w:val="28"/>
          <w:lang w:val="kk-KZ"/>
        </w:rPr>
        <w:lastRenderedPageBreak/>
        <w:t xml:space="preserve">көрінеді. Жырда қырғыз бен қазақ халықтарының тағдырластығын суреттеуге баса назар аударылған. Қазақ батыры Көкше Манастың сенімді одақтасы, кейде серігі ретінде сипатталады. </w:t>
      </w:r>
    </w:p>
    <w:p w:rsidR="00CC1D3E" w:rsidRDefault="00CC1D3E" w:rsidP="00CC1D3E">
      <w:pPr>
        <w:jc w:val="both"/>
        <w:rPr>
          <w:sz w:val="28"/>
          <w:szCs w:val="28"/>
          <w:lang w:val="kk-KZ"/>
        </w:rPr>
      </w:pPr>
      <w:r>
        <w:rPr>
          <w:sz w:val="28"/>
          <w:szCs w:val="28"/>
          <w:lang w:val="kk-KZ"/>
        </w:rPr>
        <w:t xml:space="preserve">  </w:t>
      </w:r>
      <w:r>
        <w:rPr>
          <w:b/>
          <w:bCs/>
          <w:sz w:val="28"/>
          <w:szCs w:val="28"/>
          <w:lang w:val="kk-KZ"/>
        </w:rPr>
        <w:t>Моңғолдың құпия шежіресі</w:t>
      </w:r>
      <w:r>
        <w:rPr>
          <w:sz w:val="28"/>
          <w:szCs w:val="28"/>
          <w:lang w:val="kk-KZ"/>
        </w:rPr>
        <w:t> – </w:t>
      </w:r>
      <w:r>
        <w:rPr>
          <w:sz w:val="28"/>
          <w:szCs w:val="28"/>
          <w:u w:val="single"/>
          <w:lang w:val="kk-KZ"/>
        </w:rPr>
        <w:t>13</w:t>
      </w:r>
      <w:r>
        <w:rPr>
          <w:sz w:val="28"/>
          <w:szCs w:val="28"/>
          <w:lang w:val="kk-KZ"/>
        </w:rPr>
        <w:t> – </w:t>
      </w:r>
      <w:r>
        <w:rPr>
          <w:sz w:val="28"/>
          <w:szCs w:val="28"/>
          <w:u w:val="single"/>
          <w:lang w:val="kk-KZ"/>
        </w:rPr>
        <w:t>14</w:t>
      </w:r>
      <w:r>
        <w:rPr>
          <w:sz w:val="28"/>
          <w:szCs w:val="28"/>
          <w:lang w:val="kk-KZ"/>
        </w:rPr>
        <w:t xml:space="preserve"> ғасырлардағы жазба мұра.  </w:t>
      </w:r>
      <w:r>
        <w:rPr>
          <w:sz w:val="28"/>
          <w:szCs w:val="28"/>
          <w:u w:val="single"/>
          <w:lang w:val="kk-KZ"/>
        </w:rPr>
        <w:t>Моңғолияны</w:t>
      </w:r>
      <w:r>
        <w:rPr>
          <w:sz w:val="28"/>
          <w:szCs w:val="28"/>
          <w:lang w:val="kk-KZ"/>
        </w:rPr>
        <w:t> мекендеген түркі тайпаларының (</w:t>
      </w:r>
      <w:r>
        <w:rPr>
          <w:sz w:val="28"/>
          <w:szCs w:val="28"/>
          <w:u w:val="single"/>
          <w:lang w:val="kk-KZ"/>
        </w:rPr>
        <w:t>найман</w:t>
      </w:r>
      <w:r>
        <w:rPr>
          <w:sz w:val="28"/>
          <w:szCs w:val="28"/>
          <w:lang w:val="kk-KZ"/>
        </w:rPr>
        <w:t>, </w:t>
      </w:r>
      <w:r>
        <w:rPr>
          <w:sz w:val="28"/>
          <w:szCs w:val="28"/>
          <w:u w:val="single"/>
          <w:lang w:val="kk-KZ"/>
        </w:rPr>
        <w:t>керей</w:t>
      </w:r>
      <w:r>
        <w:rPr>
          <w:sz w:val="28"/>
          <w:szCs w:val="28"/>
          <w:lang w:val="kk-KZ"/>
        </w:rPr>
        <w:t>, </w:t>
      </w:r>
      <w:r>
        <w:rPr>
          <w:sz w:val="28"/>
          <w:szCs w:val="28"/>
          <w:u w:val="single"/>
          <w:lang w:val="kk-KZ"/>
        </w:rPr>
        <w:t>меркіт</w:t>
      </w:r>
      <w:r>
        <w:rPr>
          <w:sz w:val="28"/>
          <w:szCs w:val="28"/>
          <w:lang w:val="kk-KZ"/>
        </w:rPr>
        <w:t>, </w:t>
      </w:r>
      <w:r>
        <w:rPr>
          <w:sz w:val="28"/>
          <w:szCs w:val="28"/>
          <w:u w:val="single"/>
          <w:lang w:val="kk-KZ"/>
        </w:rPr>
        <w:t>қоңырат</w:t>
      </w:r>
      <w:r>
        <w:rPr>
          <w:sz w:val="28"/>
          <w:szCs w:val="28"/>
          <w:lang w:val="kk-KZ"/>
        </w:rPr>
        <w:t>, </w:t>
      </w:r>
      <w:r>
        <w:rPr>
          <w:sz w:val="28"/>
          <w:szCs w:val="28"/>
          <w:u w:val="single"/>
          <w:lang w:val="kk-KZ"/>
        </w:rPr>
        <w:t>жалайыр</w:t>
      </w:r>
      <w:r>
        <w:rPr>
          <w:sz w:val="28"/>
          <w:szCs w:val="28"/>
          <w:lang w:val="kk-KZ"/>
        </w:rPr>
        <w:t>, </w:t>
      </w:r>
      <w:r>
        <w:rPr>
          <w:sz w:val="28"/>
          <w:szCs w:val="28"/>
          <w:u w:val="single"/>
          <w:lang w:val="kk-KZ"/>
        </w:rPr>
        <w:t>татар</w:t>
      </w:r>
      <w:r>
        <w:rPr>
          <w:sz w:val="28"/>
          <w:szCs w:val="28"/>
          <w:lang w:val="kk-KZ"/>
        </w:rPr>
        <w:t>, </w:t>
      </w:r>
      <w:r>
        <w:rPr>
          <w:sz w:val="28"/>
          <w:szCs w:val="28"/>
          <w:u w:val="single"/>
          <w:lang w:val="kk-KZ"/>
        </w:rPr>
        <w:t>ұйғыр</w:t>
      </w:r>
      <w:r>
        <w:rPr>
          <w:sz w:val="28"/>
          <w:szCs w:val="28"/>
          <w:lang w:val="kk-KZ"/>
        </w:rPr>
        <w:t>) тұрмыс-тіршілігі, әлеуметтік-саяси өмірі суреттелген, сондай-ақ тарихы, тілі, </w:t>
      </w:r>
      <w:r>
        <w:rPr>
          <w:sz w:val="28"/>
          <w:szCs w:val="28"/>
          <w:u w:val="single"/>
          <w:lang w:val="kk-KZ"/>
        </w:rPr>
        <w:t>этнографиясына</w:t>
      </w:r>
      <w:r>
        <w:rPr>
          <w:sz w:val="28"/>
          <w:szCs w:val="28"/>
          <w:lang w:val="kk-KZ"/>
        </w:rPr>
        <w:t> қатысты деректер мол кездеседі. Шежіре шамамен </w:t>
      </w:r>
      <w:r>
        <w:rPr>
          <w:sz w:val="28"/>
          <w:szCs w:val="28"/>
          <w:u w:val="single"/>
          <w:lang w:val="kk-KZ"/>
        </w:rPr>
        <w:t>1240</w:t>
      </w:r>
      <w:r>
        <w:rPr>
          <w:sz w:val="28"/>
          <w:szCs w:val="28"/>
          <w:lang w:val="kk-KZ"/>
        </w:rPr>
        <w:t> жылы аяқталған. Авторы белгісіз, ол </w:t>
      </w:r>
      <w:r>
        <w:rPr>
          <w:sz w:val="28"/>
          <w:szCs w:val="28"/>
          <w:u w:val="single"/>
          <w:lang w:val="kk-KZ"/>
        </w:rPr>
        <w:t>хан</w:t>
      </w:r>
      <w:r>
        <w:rPr>
          <w:sz w:val="28"/>
          <w:szCs w:val="28"/>
          <w:lang w:val="kk-KZ"/>
        </w:rPr>
        <w:t>ордасында қызмет етіп, еңбекті ұйғыр әліпбиі негізінде жазған. Еңбек </w:t>
      </w:r>
      <w:r>
        <w:rPr>
          <w:sz w:val="28"/>
          <w:szCs w:val="28"/>
          <w:u w:val="single"/>
          <w:lang w:val="kk-KZ"/>
        </w:rPr>
        <w:t>ақсүйектер</w:t>
      </w:r>
      <w:r>
        <w:rPr>
          <w:sz w:val="28"/>
          <w:szCs w:val="28"/>
          <w:lang w:val="kk-KZ"/>
        </w:rPr>
        <w:t> ғана оқитын мемлекеттің ішкі-сыртқы саясаты, стратегиясы мен тактикасы, әскери </w:t>
      </w:r>
      <w:r>
        <w:rPr>
          <w:sz w:val="28"/>
          <w:szCs w:val="28"/>
          <w:u w:val="single"/>
          <w:lang w:val="kk-KZ"/>
        </w:rPr>
        <w:t>доктринасы</w:t>
      </w:r>
      <w:r>
        <w:rPr>
          <w:sz w:val="28"/>
          <w:szCs w:val="28"/>
          <w:lang w:val="kk-KZ"/>
        </w:rPr>
        <w:t> жайлы жазылған кітап болғандықтан «Моңғолдың құпия шежіресі» аталған. </w:t>
      </w:r>
      <w:r>
        <w:rPr>
          <w:sz w:val="28"/>
          <w:szCs w:val="28"/>
          <w:u w:val="single"/>
          <w:lang w:val="kk-KZ"/>
        </w:rPr>
        <w:t>1382</w:t>
      </w:r>
      <w:r>
        <w:rPr>
          <w:sz w:val="28"/>
          <w:szCs w:val="28"/>
          <w:lang w:val="kk-KZ"/>
        </w:rPr>
        <w:t> жылы </w:t>
      </w:r>
      <w:r>
        <w:rPr>
          <w:sz w:val="28"/>
          <w:szCs w:val="28"/>
          <w:u w:val="single"/>
          <w:lang w:val="kk-KZ"/>
        </w:rPr>
        <w:t>қытайлар</w:t>
      </w:r>
      <w:r>
        <w:rPr>
          <w:sz w:val="28"/>
          <w:szCs w:val="28"/>
          <w:lang w:val="kk-KZ"/>
        </w:rPr>
        <w:t> шығарманы қытай әліпбиімен қайта көшірген. Осылайша моңғол тілінде, қытай әліпбиінде жазылған нұсқа </w:t>
      </w:r>
      <w:r>
        <w:rPr>
          <w:sz w:val="28"/>
          <w:szCs w:val="28"/>
          <w:u w:val="single"/>
          <w:lang w:val="kk-KZ"/>
        </w:rPr>
        <w:t>Пекин</w:t>
      </w:r>
      <w:r>
        <w:rPr>
          <w:sz w:val="28"/>
          <w:szCs w:val="28"/>
          <w:lang w:val="kk-KZ"/>
        </w:rPr>
        <w:t> архивінде сақталды. Еңбекті </w:t>
      </w:r>
      <w:r>
        <w:rPr>
          <w:sz w:val="28"/>
          <w:szCs w:val="28"/>
          <w:u w:val="single"/>
          <w:lang w:val="kk-KZ"/>
        </w:rPr>
        <w:t>моңғол</w:t>
      </w:r>
      <w:r>
        <w:rPr>
          <w:sz w:val="28"/>
          <w:szCs w:val="28"/>
          <w:lang w:val="kk-KZ"/>
        </w:rPr>
        <w:t> ғалымдарымен қатар шетелдіктер де зерттеді. </w:t>
      </w:r>
      <w:r>
        <w:rPr>
          <w:sz w:val="28"/>
          <w:szCs w:val="28"/>
          <w:u w:val="single"/>
          <w:lang w:val="kk-KZ"/>
        </w:rPr>
        <w:t>Еуропалықтар</w:t>
      </w:r>
      <w:r>
        <w:rPr>
          <w:sz w:val="28"/>
          <w:szCs w:val="28"/>
          <w:lang w:val="kk-KZ"/>
        </w:rPr>
        <w:t> алғаш орыс ғалымы </w:t>
      </w:r>
      <w:r>
        <w:rPr>
          <w:sz w:val="28"/>
          <w:szCs w:val="28"/>
          <w:u w:val="single"/>
          <w:lang w:val="kk-KZ"/>
        </w:rPr>
        <w:t>И.Кафаровтың</w:t>
      </w:r>
      <w:r>
        <w:rPr>
          <w:sz w:val="28"/>
          <w:szCs w:val="28"/>
          <w:lang w:val="kk-KZ"/>
        </w:rPr>
        <w:t> қысқаша аудармасы (</w:t>
      </w:r>
      <w:r>
        <w:rPr>
          <w:sz w:val="28"/>
          <w:szCs w:val="28"/>
          <w:u w:val="single"/>
          <w:lang w:val="kk-KZ"/>
        </w:rPr>
        <w:t>1866</w:t>
      </w:r>
      <w:r>
        <w:rPr>
          <w:sz w:val="28"/>
          <w:szCs w:val="28"/>
          <w:lang w:val="kk-KZ"/>
        </w:rPr>
        <w:t>) арқылы таныды, кейіннен неміс зерттеушісі </w:t>
      </w:r>
      <w:r>
        <w:rPr>
          <w:sz w:val="28"/>
          <w:szCs w:val="28"/>
          <w:u w:val="single"/>
          <w:lang w:val="kk-KZ"/>
        </w:rPr>
        <w:t>Хейниш</w:t>
      </w:r>
      <w:r>
        <w:rPr>
          <w:sz w:val="28"/>
          <w:szCs w:val="28"/>
          <w:lang w:val="kk-KZ"/>
        </w:rPr>
        <w:t> (</w:t>
      </w:r>
      <w:r>
        <w:rPr>
          <w:sz w:val="28"/>
          <w:szCs w:val="28"/>
          <w:u w:val="single"/>
          <w:lang w:val="kk-KZ"/>
        </w:rPr>
        <w:t>1937</w:t>
      </w:r>
      <w:r>
        <w:rPr>
          <w:sz w:val="28"/>
          <w:szCs w:val="28"/>
          <w:lang w:val="kk-KZ"/>
        </w:rPr>
        <w:t>), кеңес тарихшысы </w:t>
      </w:r>
      <w:r>
        <w:rPr>
          <w:sz w:val="28"/>
          <w:szCs w:val="28"/>
          <w:u w:val="single"/>
          <w:lang w:val="kk-KZ"/>
        </w:rPr>
        <w:t>С.А. Козин</w:t>
      </w:r>
      <w:r>
        <w:rPr>
          <w:sz w:val="28"/>
          <w:szCs w:val="28"/>
          <w:lang w:val="kk-KZ"/>
        </w:rPr>
        <w:t> (</w:t>
      </w:r>
      <w:r>
        <w:rPr>
          <w:sz w:val="28"/>
          <w:szCs w:val="28"/>
          <w:u w:val="single"/>
          <w:lang w:val="kk-KZ"/>
        </w:rPr>
        <w:t>1941</w:t>
      </w:r>
      <w:r>
        <w:rPr>
          <w:sz w:val="28"/>
          <w:szCs w:val="28"/>
          <w:lang w:val="kk-KZ"/>
        </w:rPr>
        <w:t>), француз ғалымы </w:t>
      </w:r>
      <w:r>
        <w:rPr>
          <w:sz w:val="28"/>
          <w:szCs w:val="28"/>
          <w:u w:val="single"/>
          <w:lang w:val="kk-KZ"/>
        </w:rPr>
        <w:t>П.Пеллио</w:t>
      </w:r>
      <w:r>
        <w:rPr>
          <w:sz w:val="28"/>
          <w:szCs w:val="28"/>
          <w:lang w:val="kk-KZ"/>
        </w:rPr>
        <w:t> (</w:t>
      </w:r>
      <w:r>
        <w:rPr>
          <w:sz w:val="28"/>
          <w:szCs w:val="28"/>
          <w:u w:val="single"/>
          <w:lang w:val="kk-KZ"/>
        </w:rPr>
        <w:t>1949</w:t>
      </w:r>
      <w:r>
        <w:rPr>
          <w:sz w:val="28"/>
          <w:szCs w:val="28"/>
          <w:lang w:val="kk-KZ"/>
        </w:rPr>
        <w:t>) толықтай аударып, бастырды. </w:t>
      </w:r>
      <w:r>
        <w:rPr>
          <w:sz w:val="28"/>
          <w:szCs w:val="28"/>
          <w:u w:val="single"/>
          <w:lang w:val="kk-KZ"/>
        </w:rPr>
        <w:t>Қ.Дамдинсүрэн</w:t>
      </w:r>
      <w:r>
        <w:rPr>
          <w:sz w:val="28"/>
          <w:szCs w:val="28"/>
          <w:lang w:val="kk-KZ"/>
        </w:rPr>
        <w:t xml:space="preserve">, </w:t>
      </w:r>
      <w:r>
        <w:rPr>
          <w:sz w:val="28"/>
          <w:szCs w:val="28"/>
          <w:u w:val="single"/>
          <w:lang w:val="kk-KZ"/>
        </w:rPr>
        <w:t>Ш.Гадамба</w:t>
      </w:r>
      <w:r>
        <w:rPr>
          <w:sz w:val="28"/>
          <w:szCs w:val="28"/>
          <w:lang w:val="kk-KZ"/>
        </w:rPr>
        <w:t> </w:t>
      </w:r>
      <w:r>
        <w:rPr>
          <w:sz w:val="28"/>
          <w:szCs w:val="28"/>
          <w:u w:val="single"/>
          <w:lang w:val="kk-KZ"/>
        </w:rPr>
        <w:t>Д. Цэрэнсодном</w:t>
      </w:r>
      <w:r>
        <w:rPr>
          <w:sz w:val="28"/>
          <w:szCs w:val="28"/>
          <w:lang w:val="kk-KZ"/>
        </w:rPr>
        <w:t> секілді моңғол ғалымдары құнды зерттеулер жасады. 1969 жылы «Моңғолдың құпия шежіресі» қазақ тілінде </w:t>
      </w:r>
      <w:r>
        <w:rPr>
          <w:sz w:val="28"/>
          <w:szCs w:val="28"/>
          <w:u w:val="single"/>
          <w:lang w:val="kk-KZ"/>
        </w:rPr>
        <w:t>М.Сұлтанияұлының</w:t>
      </w:r>
      <w:r>
        <w:rPr>
          <w:sz w:val="28"/>
          <w:szCs w:val="28"/>
          <w:lang w:val="kk-KZ"/>
        </w:rPr>
        <w:t> тәржімалауымен </w:t>
      </w:r>
      <w:r>
        <w:rPr>
          <w:sz w:val="28"/>
          <w:szCs w:val="28"/>
          <w:u w:val="single"/>
          <w:lang w:val="kk-KZ"/>
        </w:rPr>
        <w:t>Баян Өлгий</w:t>
      </w:r>
      <w:r>
        <w:rPr>
          <w:sz w:val="28"/>
          <w:szCs w:val="28"/>
          <w:lang w:val="kk-KZ"/>
        </w:rPr>
        <w:t>қаласында жарық көрді. Өлеңін аударған </w:t>
      </w:r>
      <w:r>
        <w:rPr>
          <w:sz w:val="28"/>
          <w:szCs w:val="28"/>
          <w:u w:val="single"/>
          <w:lang w:val="kk-KZ"/>
        </w:rPr>
        <w:t>И.Байбатырұлы</w:t>
      </w:r>
      <w:r>
        <w:rPr>
          <w:sz w:val="28"/>
          <w:szCs w:val="28"/>
          <w:lang w:val="kk-KZ"/>
        </w:rPr>
        <w:t>, алғысөзін жазған </w:t>
      </w:r>
      <w:r>
        <w:rPr>
          <w:sz w:val="28"/>
          <w:szCs w:val="28"/>
          <w:u w:val="single"/>
          <w:lang w:val="kk-KZ"/>
        </w:rPr>
        <w:t>Б.Бұқатұлы</w:t>
      </w:r>
      <w:r>
        <w:rPr>
          <w:sz w:val="28"/>
          <w:szCs w:val="28"/>
          <w:lang w:val="kk-KZ"/>
        </w:rPr>
        <w:t>. «Моңғолдың құпия шежіресі» 1998 жылы Алматыда, 2002 жылы </w:t>
      </w:r>
      <w:r>
        <w:rPr>
          <w:sz w:val="28"/>
          <w:szCs w:val="28"/>
          <w:u w:val="single"/>
          <w:lang w:val="kk-KZ"/>
        </w:rPr>
        <w:t>Улан-Баторда</w:t>
      </w:r>
      <w:r>
        <w:rPr>
          <w:sz w:val="28"/>
          <w:szCs w:val="28"/>
          <w:lang w:val="kk-KZ"/>
        </w:rPr>
        <w:t xml:space="preserve"> қазақ тілінде қайта жарияланды. </w:t>
      </w:r>
    </w:p>
    <w:p w:rsidR="00CC1D3E" w:rsidRDefault="00CC1D3E" w:rsidP="00CC1D3E">
      <w:pPr>
        <w:jc w:val="both"/>
        <w:rPr>
          <w:sz w:val="28"/>
          <w:szCs w:val="28"/>
          <w:lang w:val="kk-KZ"/>
        </w:rPr>
      </w:pPr>
      <w:r>
        <w:rPr>
          <w:b/>
          <w:bCs/>
          <w:sz w:val="28"/>
          <w:szCs w:val="28"/>
          <w:lang w:val="kk-KZ"/>
        </w:rPr>
        <w:t xml:space="preserve">   Мұхаммед Хайдар Дулатидің «Тарихи Рашиди» енбегі </w:t>
      </w:r>
      <w:r>
        <w:rPr>
          <w:sz w:val="28"/>
          <w:szCs w:val="28"/>
          <w:lang w:val="kk-KZ"/>
        </w:rPr>
        <w:t> – «Рашидтің Тарихы» – 1499 – 1551 жж. өмір сүрген тарихшы, мемлекет қайраткері. </w:t>
      </w:r>
      <w:r>
        <w:rPr>
          <w:sz w:val="28"/>
          <w:szCs w:val="28"/>
          <w:u w:val="single"/>
          <w:lang w:val="kk-KZ"/>
        </w:rPr>
        <w:t>Мұхаммед Хайдар Мырза Дулатидің</w:t>
      </w:r>
      <w:r>
        <w:rPr>
          <w:sz w:val="28"/>
          <w:szCs w:val="28"/>
          <w:lang w:val="kk-KZ"/>
        </w:rPr>
        <w:t> еңбегі. «Тарихи Рашиди» 1541 – 46 жж. аралығында Кашмир өлкесінде жазылған. Еңбекте 14 ғ. ортасынан 16 ғ. 40-шы жылдарына дейінгі </w:t>
      </w:r>
      <w:r>
        <w:rPr>
          <w:sz w:val="28"/>
          <w:szCs w:val="28"/>
          <w:u w:val="single"/>
          <w:lang w:val="kk-KZ"/>
        </w:rPr>
        <w:t>Моғолстанның</w:t>
      </w:r>
      <w:r>
        <w:rPr>
          <w:sz w:val="28"/>
          <w:szCs w:val="28"/>
          <w:lang w:val="kk-KZ"/>
        </w:rPr>
        <w:t>, </w:t>
      </w:r>
      <w:r>
        <w:rPr>
          <w:sz w:val="28"/>
          <w:szCs w:val="28"/>
          <w:u w:val="single"/>
          <w:lang w:val="kk-KZ"/>
        </w:rPr>
        <w:t>Шығыс Түркістанның</w:t>
      </w:r>
      <w:r>
        <w:rPr>
          <w:sz w:val="28"/>
          <w:szCs w:val="28"/>
          <w:lang w:val="kk-KZ"/>
        </w:rPr>
        <w:t> тарихы баяндалады. Сондай-ақ, «Тарихи Рашидиде» 14 – 16 ғ. </w:t>
      </w:r>
      <w:r>
        <w:rPr>
          <w:sz w:val="28"/>
          <w:szCs w:val="28"/>
          <w:u w:val="single"/>
          <w:lang w:val="kk-KZ"/>
        </w:rPr>
        <w:t>Қазақстан</w:t>
      </w:r>
      <w:r>
        <w:rPr>
          <w:sz w:val="28"/>
          <w:szCs w:val="28"/>
          <w:lang w:val="kk-KZ"/>
        </w:rPr>
        <w:t>, </w:t>
      </w:r>
      <w:r>
        <w:rPr>
          <w:sz w:val="28"/>
          <w:szCs w:val="28"/>
          <w:u w:val="single"/>
          <w:lang w:val="kk-KZ"/>
        </w:rPr>
        <w:t>Орта Азия</w:t>
      </w:r>
      <w:r>
        <w:rPr>
          <w:sz w:val="28"/>
          <w:szCs w:val="28"/>
          <w:lang w:val="kk-KZ"/>
        </w:rPr>
        <w:t>, </w:t>
      </w:r>
      <w:r>
        <w:rPr>
          <w:sz w:val="28"/>
          <w:szCs w:val="28"/>
          <w:u w:val="single"/>
          <w:lang w:val="kk-KZ"/>
        </w:rPr>
        <w:t>Ауғанстан</w:t>
      </w:r>
      <w:r>
        <w:rPr>
          <w:sz w:val="28"/>
          <w:szCs w:val="28"/>
          <w:lang w:val="kk-KZ"/>
        </w:rPr>
        <w:t>, </w:t>
      </w:r>
      <w:r>
        <w:rPr>
          <w:sz w:val="28"/>
          <w:szCs w:val="28"/>
          <w:u w:val="single"/>
          <w:lang w:val="kk-KZ"/>
        </w:rPr>
        <w:t>Солтүстік Үндістан</w:t>
      </w:r>
      <w:r>
        <w:rPr>
          <w:sz w:val="28"/>
          <w:szCs w:val="28"/>
          <w:lang w:val="kk-KZ"/>
        </w:rPr>
        <w:t>, </w:t>
      </w:r>
      <w:r>
        <w:rPr>
          <w:sz w:val="28"/>
          <w:szCs w:val="28"/>
          <w:u w:val="single"/>
          <w:lang w:val="kk-KZ"/>
        </w:rPr>
        <w:t>Тибет</w:t>
      </w:r>
      <w:r>
        <w:rPr>
          <w:sz w:val="28"/>
          <w:szCs w:val="28"/>
          <w:lang w:val="kk-KZ"/>
        </w:rPr>
        <w:t> тарихына қатысты құнды көптеген мәліметтер бар. «Тарихи Рашиди» парсы тілінде жазылған шығарма. Ол екі бөліктен (дафтар) тұрады және 1541/42 жылы екінші бөлік, ал 1546 ж. бірінші бөлік жазылған. Бірінші дәптер хронологиялық жағынан алғанда </w:t>
      </w:r>
      <w:r>
        <w:rPr>
          <w:sz w:val="28"/>
          <w:szCs w:val="28"/>
          <w:u w:val="single"/>
          <w:lang w:val="kk-KZ"/>
        </w:rPr>
        <w:t>Моғолстан</w:t>
      </w:r>
      <w:r>
        <w:rPr>
          <w:sz w:val="28"/>
          <w:szCs w:val="28"/>
          <w:lang w:val="kk-KZ"/>
        </w:rPr>
        <w:t> мен </w:t>
      </w:r>
      <w:r>
        <w:rPr>
          <w:sz w:val="28"/>
          <w:szCs w:val="28"/>
          <w:u w:val="single"/>
          <w:lang w:val="kk-KZ"/>
        </w:rPr>
        <w:t>Қашқариядағы</w:t>
      </w:r>
      <w:r>
        <w:rPr>
          <w:sz w:val="28"/>
          <w:szCs w:val="28"/>
          <w:lang w:val="kk-KZ"/>
        </w:rPr>
        <w:t>Тоғылық Темір ханнан (1347/48 – 1362/63 жж. билік құрған) </w:t>
      </w:r>
      <w:r>
        <w:rPr>
          <w:sz w:val="28"/>
          <w:szCs w:val="28"/>
          <w:u w:val="single"/>
          <w:lang w:val="kk-KZ"/>
        </w:rPr>
        <w:t>Рашид ханға</w:t>
      </w:r>
      <w:r>
        <w:rPr>
          <w:sz w:val="28"/>
          <w:szCs w:val="28"/>
          <w:lang w:val="kk-KZ"/>
        </w:rPr>
        <w:t> (1533 билікке келген) дейінгі кезеңді қамтиды. 70 тараудан тұратын бірінші дәптер тарихи баяндау түрінде жазылған. Екінші дәптер мемуарлық сипатта жазылып, автордың дүниеге келген кезінен 1541/42 жылға дейінгі кезеңді қамтиды. Бұл дәптер 117 тараудан тұрады, көлемі жағынан бірінші дәптерге қарағанда 4 есе көп. Кітаптың «Тарихи Рашиди» деп аталуының үш себебі болған: 1) </w:t>
      </w:r>
      <w:r>
        <w:rPr>
          <w:sz w:val="28"/>
          <w:szCs w:val="28"/>
          <w:u w:val="single"/>
          <w:lang w:val="kk-KZ"/>
        </w:rPr>
        <w:t>Тоғылық Темір ханды</w:t>
      </w:r>
      <w:r>
        <w:rPr>
          <w:sz w:val="28"/>
          <w:szCs w:val="28"/>
          <w:lang w:val="kk-KZ"/>
        </w:rPr>
        <w:t> </w:t>
      </w:r>
      <w:r>
        <w:rPr>
          <w:sz w:val="28"/>
          <w:szCs w:val="28"/>
          <w:u w:val="single"/>
          <w:lang w:val="kk-KZ"/>
        </w:rPr>
        <w:t>ислам дініне</w:t>
      </w:r>
      <w:r>
        <w:rPr>
          <w:sz w:val="28"/>
          <w:szCs w:val="28"/>
          <w:lang w:val="kk-KZ"/>
        </w:rPr>
        <w:t xml:space="preserve"> енгізген Аршададдин шейхтың құрметіне; 2) Тоғылық Темір ханның өз халқын дұрыс жолмен (Рушд) бастап </w:t>
      </w:r>
      <w:r>
        <w:rPr>
          <w:sz w:val="28"/>
          <w:szCs w:val="28"/>
          <w:lang w:val="kk-KZ"/>
        </w:rPr>
        <w:lastRenderedPageBreak/>
        <w:t>жүргенінің құрметіне; 3) Сол кездерде Қашқарда билік құрып отырған Абдрашид ханның құрметіне арналған. «Тарихи Рашидидің» тарихи және мемуарлық бөліктерінде Моғолстандағы Шағатай әулеті билеушілерінің тарихы жүйелі түрде баяндалады, дулат тайпасы әмірлерінің өміріне қатысты тарихи жәйттер суреттеледі. Сондай-ақ, </w:t>
      </w:r>
      <w:r>
        <w:rPr>
          <w:sz w:val="28"/>
          <w:szCs w:val="28"/>
          <w:u w:val="single"/>
          <w:lang w:val="kk-KZ"/>
        </w:rPr>
        <w:t>Орта Азияда</w:t>
      </w:r>
      <w:r>
        <w:rPr>
          <w:sz w:val="28"/>
          <w:szCs w:val="28"/>
          <w:lang w:val="kk-KZ"/>
        </w:rPr>
        <w:t> Темір әулетінің құлап, Шайбанилық әулеттің орнығуы, Сұлтан Сайд ханның Қашқарға баруы мен онда билікке келуі, моғол хандарының көрші аймақтарға жорықтары, моғол хандарының Қазақ хандығымен, Шайбанилар әулетімен қарым-қатынастары және т.б. көптеген мәселелер қарастырылады. «Тарихи Рашиди» еңбегінің ортағасырлық </w:t>
      </w:r>
      <w:r>
        <w:rPr>
          <w:sz w:val="28"/>
          <w:szCs w:val="28"/>
          <w:u w:val="single"/>
          <w:lang w:val="kk-KZ"/>
        </w:rPr>
        <w:t>Қазақстан</w:t>
      </w:r>
      <w:r>
        <w:rPr>
          <w:sz w:val="28"/>
          <w:szCs w:val="28"/>
          <w:lang w:val="kk-KZ"/>
        </w:rPr>
        <w:t> тарихы үшін маңызы өте жоғары. Алғаш рет бұл еңбекте 15 ғ. ортасында </w:t>
      </w:r>
      <w:r>
        <w:rPr>
          <w:sz w:val="28"/>
          <w:szCs w:val="28"/>
          <w:u w:val="single"/>
          <w:lang w:val="kk-KZ"/>
        </w:rPr>
        <w:t>Қазақ хандығының</w:t>
      </w:r>
      <w:r>
        <w:rPr>
          <w:sz w:val="28"/>
          <w:szCs w:val="28"/>
          <w:lang w:val="kk-KZ"/>
        </w:rPr>
        <w:t> </w:t>
      </w:r>
      <w:r>
        <w:rPr>
          <w:sz w:val="28"/>
          <w:szCs w:val="28"/>
          <w:u w:val="single"/>
          <w:lang w:val="kk-KZ"/>
        </w:rPr>
        <w:t>Шу өзені</w:t>
      </w:r>
      <w:r>
        <w:rPr>
          <w:sz w:val="28"/>
          <w:szCs w:val="28"/>
          <w:lang w:val="kk-KZ"/>
        </w:rPr>
        <w:t> бойымен Қозыбасы тауы аралығында құрылғандығы, 15 ғ. ортасынан 15 ғ. 30-шы ж. аяғына дейінші </w:t>
      </w:r>
      <w:r>
        <w:rPr>
          <w:sz w:val="28"/>
          <w:szCs w:val="28"/>
          <w:u w:val="single"/>
          <w:lang w:val="kk-KZ"/>
        </w:rPr>
        <w:t>Қазақ хандығының</w:t>
      </w:r>
      <w:r>
        <w:rPr>
          <w:sz w:val="28"/>
          <w:szCs w:val="28"/>
          <w:lang w:val="kk-KZ"/>
        </w:rPr>
        <w:t> қысқаша саяси тарихы баяндалады. «Тарихи Рашиди» еңбегінің деректеріне моғолдар арасында Шағатайлық хандарға, дулат әмірлеріне қатысты кең таралған тарихи аңыз-әңгімелер, автордың өзі көріп, қатынасқан оқиғаларды баяндауы, сондай-ақ, тарихшылар: Йаздидің, Рашид ад-Диннің, Қаршидің, Йақуттың, Жувейнидің, Абдразақ Самаркандидың еңбектеріндегі мәліметтер негіз болған.«Тарихи Рашиди» Шығыста кең тараған және танымал болған шығарма. Көптеген ортағасырлық авторлар: Амин бен Ахмед Рази, Хайдар бен Али Рази, Махмуд бен Уәли, Шах Махмуд Уорас, Мұхаммад Қасим Фиришта және т.б. </w:t>
      </w:r>
      <w:r>
        <w:rPr>
          <w:sz w:val="28"/>
          <w:szCs w:val="28"/>
          <w:u w:val="single"/>
          <w:lang w:val="kk-KZ"/>
        </w:rPr>
        <w:t>Орталық Азия</w:t>
      </w:r>
      <w:r>
        <w:rPr>
          <w:sz w:val="28"/>
          <w:szCs w:val="28"/>
          <w:lang w:val="kk-KZ"/>
        </w:rPr>
        <w:t>, </w:t>
      </w:r>
      <w:r>
        <w:rPr>
          <w:sz w:val="28"/>
          <w:szCs w:val="28"/>
          <w:u w:val="single"/>
          <w:lang w:val="kk-KZ"/>
        </w:rPr>
        <w:t>Шығыс Түркістан</w:t>
      </w:r>
      <w:r>
        <w:rPr>
          <w:sz w:val="28"/>
          <w:szCs w:val="28"/>
          <w:lang w:val="kk-KZ"/>
        </w:rPr>
        <w:t>, </w:t>
      </w:r>
      <w:r>
        <w:rPr>
          <w:sz w:val="28"/>
          <w:szCs w:val="28"/>
          <w:u w:val="single"/>
          <w:lang w:val="kk-KZ"/>
        </w:rPr>
        <w:t>Үнді</w:t>
      </w:r>
      <w:r>
        <w:rPr>
          <w:sz w:val="28"/>
          <w:szCs w:val="28"/>
          <w:lang w:val="kk-KZ"/>
        </w:rPr>
        <w:t>, </w:t>
      </w:r>
      <w:r>
        <w:rPr>
          <w:sz w:val="28"/>
          <w:szCs w:val="28"/>
          <w:u w:val="single"/>
          <w:lang w:val="kk-KZ"/>
        </w:rPr>
        <w:t>Ауғанстан</w:t>
      </w:r>
      <w:r>
        <w:rPr>
          <w:sz w:val="28"/>
          <w:szCs w:val="28"/>
          <w:lang w:val="kk-KZ"/>
        </w:rPr>
        <w:t> тарихына қатысты тарихи, географ. мәліметтерді «Тарихи Рашидиден» алған.«Тарихи Рашидидің» нұсқалары әлемнің көптеген қалаларының қолжазбалар қорында, </w:t>
      </w:r>
      <w:r>
        <w:rPr>
          <w:sz w:val="28"/>
          <w:szCs w:val="28"/>
          <w:u w:val="single"/>
          <w:lang w:val="kk-KZ"/>
        </w:rPr>
        <w:t>ТМД</w:t>
      </w:r>
      <w:r>
        <w:rPr>
          <w:sz w:val="28"/>
          <w:szCs w:val="28"/>
          <w:lang w:val="kk-KZ"/>
        </w:rPr>
        <w:t> елдері ішінде </w:t>
      </w:r>
      <w:r>
        <w:rPr>
          <w:sz w:val="28"/>
          <w:szCs w:val="28"/>
          <w:u w:val="single"/>
          <w:lang w:val="kk-KZ"/>
        </w:rPr>
        <w:t>Санкт-Петербург</w:t>
      </w:r>
      <w:r>
        <w:rPr>
          <w:sz w:val="28"/>
          <w:szCs w:val="28"/>
          <w:lang w:val="kk-KZ"/>
        </w:rPr>
        <w:t>, </w:t>
      </w:r>
      <w:r>
        <w:rPr>
          <w:sz w:val="28"/>
          <w:szCs w:val="28"/>
          <w:u w:val="single"/>
          <w:lang w:val="kk-KZ"/>
        </w:rPr>
        <w:t>Ташкент</w:t>
      </w:r>
      <w:r>
        <w:rPr>
          <w:sz w:val="28"/>
          <w:szCs w:val="28"/>
          <w:lang w:val="kk-KZ"/>
        </w:rPr>
        <w:t>, </w:t>
      </w:r>
      <w:r>
        <w:rPr>
          <w:sz w:val="28"/>
          <w:szCs w:val="28"/>
          <w:u w:val="single"/>
          <w:lang w:val="kk-KZ"/>
        </w:rPr>
        <w:t>Душанбе</w:t>
      </w:r>
      <w:r>
        <w:rPr>
          <w:sz w:val="28"/>
          <w:szCs w:val="28"/>
          <w:lang w:val="kk-KZ"/>
        </w:rPr>
        <w:t> қалаларында сақтаулы. </w:t>
      </w:r>
      <w:r>
        <w:rPr>
          <w:sz w:val="28"/>
          <w:szCs w:val="28"/>
          <w:u w:val="single"/>
          <w:lang w:val="kk-KZ"/>
        </w:rPr>
        <w:t>Еуропа</w:t>
      </w:r>
      <w:r>
        <w:rPr>
          <w:sz w:val="28"/>
          <w:szCs w:val="28"/>
          <w:lang w:val="kk-KZ"/>
        </w:rPr>
        <w:t>ғалымдары ішінде «Тарихи Рашидидің» деректерін В.Эрскин 19 ғ. ортасында пайдаланса, Денисон Росс 1895 ж. алғаш рет еңбекті ағылшын тіліне аударып, баспадан шығарады. Орыс тілінде «Тарихи Рашидидің» деректерін бірінші рет ХІХ ғ. ортасында В.В. Вельяминов-Зернов өз еңбегінде қолданады. «Тарихи Рашидидің» орыс тіліндегі толық ғыл. аудармасы 1996 ж.</w:t>
      </w:r>
      <w:r>
        <w:rPr>
          <w:sz w:val="28"/>
          <w:szCs w:val="28"/>
          <w:u w:val="single"/>
          <w:lang w:val="kk-KZ"/>
        </w:rPr>
        <w:t>Ташкентте</w:t>
      </w:r>
      <w:r>
        <w:rPr>
          <w:sz w:val="28"/>
          <w:szCs w:val="28"/>
          <w:lang w:val="kk-KZ"/>
        </w:rPr>
        <w:t>, 1999 ж. </w:t>
      </w:r>
      <w:r>
        <w:rPr>
          <w:sz w:val="28"/>
          <w:szCs w:val="28"/>
          <w:u w:val="single"/>
          <w:lang w:val="kk-KZ"/>
        </w:rPr>
        <w:t>Алматыда</w:t>
      </w:r>
      <w:r>
        <w:rPr>
          <w:sz w:val="28"/>
          <w:szCs w:val="28"/>
          <w:lang w:val="kk-KZ"/>
        </w:rPr>
        <w:t xml:space="preserve"> жарыққа шықты.  </w:t>
      </w:r>
    </w:p>
    <w:p w:rsidR="00CC1D3E" w:rsidRDefault="00CC1D3E" w:rsidP="00CC1D3E">
      <w:pPr>
        <w:jc w:val="both"/>
        <w:rPr>
          <w:sz w:val="28"/>
          <w:szCs w:val="28"/>
          <w:lang w:val="kk-KZ"/>
        </w:rPr>
      </w:pPr>
      <w:r>
        <w:rPr>
          <w:b/>
          <w:sz w:val="28"/>
          <w:szCs w:val="28"/>
          <w:lang w:val="kk-KZ"/>
        </w:rPr>
        <w:t xml:space="preserve">   Қайырғали Жалаири</w:t>
      </w:r>
      <w:r>
        <w:rPr>
          <w:sz w:val="28"/>
          <w:szCs w:val="28"/>
          <w:lang w:val="kk-KZ"/>
        </w:rPr>
        <w:t> (Қадыр Әлі Қосымұлы би, арғы тегі Жалайыр) деп аталған бұл кісі ХVI-ғасырдың ортасы мен ХVII-ғасырдың басында өмір сүріп (1530-1605 жылдары), қазақ халқының </w:t>
      </w:r>
      <w:r>
        <w:rPr>
          <w:sz w:val="28"/>
          <w:szCs w:val="28"/>
          <w:u w:val="single"/>
          <w:lang w:val="kk-KZ"/>
        </w:rPr>
        <w:t>тарихында</w:t>
      </w:r>
      <w:r>
        <w:rPr>
          <w:sz w:val="28"/>
          <w:szCs w:val="28"/>
          <w:lang w:val="kk-KZ"/>
        </w:rPr>
        <w:t> өшпес із қалдырған. Ресейдің атақты патшасы Борис Годуновтың қол астында жүріп, 1602 жылы "Жылнамалар жинағын" жазып бітірген. Бұл — қазақ тілінде жазылған тұңғыш ғылыми еңбек. "Жинақтың" тілдік құрылымын, жазу мәнерін зерттеп, көрнекті ғалым Р.Сыздықова арнайы кітап жазған («Язык», «Жамиат-тауарих», «Жалаири», Алматы, 1989 жыл). Қадыр Әлі деректеріне Шоқан Уәлихановтан бермен қарай талай тарихшылар, зерттеушілер сүйеніп келеді. Туған жері — </w:t>
      </w:r>
      <w:r>
        <w:rPr>
          <w:sz w:val="28"/>
          <w:szCs w:val="28"/>
          <w:u w:val="single"/>
          <w:lang w:val="kk-KZ"/>
        </w:rPr>
        <w:t>Қазақстан</w:t>
      </w:r>
      <w:r>
        <w:rPr>
          <w:sz w:val="28"/>
          <w:szCs w:val="28"/>
          <w:lang w:val="kk-KZ"/>
        </w:rPr>
        <w:t>жеріндегі </w:t>
      </w:r>
      <w:r>
        <w:rPr>
          <w:sz w:val="28"/>
          <w:szCs w:val="28"/>
          <w:u w:val="single"/>
          <w:lang w:val="kk-KZ"/>
        </w:rPr>
        <w:t>Сырдария</w:t>
      </w:r>
      <w:r>
        <w:rPr>
          <w:sz w:val="28"/>
          <w:szCs w:val="28"/>
          <w:lang w:val="kk-KZ"/>
        </w:rPr>
        <w:t> бойы. Қадырғалидың ата-бабалары </w:t>
      </w:r>
      <w:r>
        <w:rPr>
          <w:sz w:val="28"/>
          <w:szCs w:val="28"/>
          <w:u w:val="single"/>
          <w:lang w:val="kk-KZ"/>
        </w:rPr>
        <w:t>Қарахандар әулеті</w:t>
      </w:r>
      <w:r>
        <w:rPr>
          <w:sz w:val="28"/>
          <w:szCs w:val="28"/>
          <w:lang w:val="kk-KZ"/>
        </w:rPr>
        <w:t xml:space="preserve"> билігінен бері үздіксіз хан сарайында қызмет етіп, ханның ақылшы-кеңесшісі, қол бастар батырлары болған. Оның өз </w:t>
      </w:r>
      <w:r>
        <w:rPr>
          <w:sz w:val="28"/>
          <w:szCs w:val="28"/>
          <w:lang w:val="kk-KZ"/>
        </w:rPr>
        <w:lastRenderedPageBreak/>
        <w:t>атасы Темшік </w:t>
      </w:r>
      <w:r>
        <w:rPr>
          <w:sz w:val="28"/>
          <w:szCs w:val="28"/>
          <w:u w:val="single"/>
          <w:lang w:val="kk-KZ"/>
        </w:rPr>
        <w:t>Шығай ханның</w:t>
      </w:r>
      <w:r>
        <w:rPr>
          <w:sz w:val="28"/>
          <w:szCs w:val="28"/>
          <w:lang w:val="kk-KZ"/>
        </w:rPr>
        <w:t> батыры болса, әкесі </w:t>
      </w:r>
      <w:r>
        <w:rPr>
          <w:sz w:val="28"/>
          <w:szCs w:val="28"/>
          <w:u w:val="single"/>
          <w:lang w:val="kk-KZ"/>
        </w:rPr>
        <w:t>Қосым</w:t>
      </w:r>
      <w:r>
        <w:rPr>
          <w:sz w:val="28"/>
          <w:szCs w:val="28"/>
          <w:lang w:val="kk-KZ"/>
        </w:rPr>
        <w:t> </w:t>
      </w:r>
      <w:r>
        <w:rPr>
          <w:sz w:val="28"/>
          <w:szCs w:val="28"/>
          <w:u w:val="single"/>
          <w:lang w:val="kk-KZ"/>
        </w:rPr>
        <w:t>бек</w:t>
      </w:r>
      <w:r>
        <w:rPr>
          <w:sz w:val="28"/>
          <w:szCs w:val="28"/>
          <w:lang w:val="kk-KZ"/>
        </w:rPr>
        <w:t> лауазымын иеленген. «Жылнамалар жинағының» жалғыз көшірме данасын Қазан Университеті кітапханасына татар галымы </w:t>
      </w:r>
      <w:r>
        <w:rPr>
          <w:sz w:val="28"/>
          <w:szCs w:val="28"/>
          <w:u w:val="single"/>
          <w:lang w:val="kk-KZ"/>
        </w:rPr>
        <w:t>И.Халфин</w:t>
      </w:r>
      <w:r>
        <w:rPr>
          <w:sz w:val="28"/>
          <w:szCs w:val="28"/>
          <w:lang w:val="kk-KZ"/>
        </w:rPr>
        <w:t> тапсырған екен. Сол көшірмені шығыс қолжазбалар жинағына бастырғанда профессор </w:t>
      </w:r>
      <w:r>
        <w:rPr>
          <w:sz w:val="28"/>
          <w:szCs w:val="28"/>
          <w:u w:val="single"/>
          <w:lang w:val="kk-KZ"/>
        </w:rPr>
        <w:t>И.Н.Березин</w:t>
      </w:r>
      <w:r>
        <w:rPr>
          <w:sz w:val="28"/>
          <w:szCs w:val="28"/>
          <w:lang w:val="kk-KZ"/>
        </w:rPr>
        <w:t> былай деп алғы </w:t>
      </w:r>
      <w:r>
        <w:rPr>
          <w:sz w:val="28"/>
          <w:szCs w:val="28"/>
          <w:u w:val="single"/>
          <w:lang w:val="kk-KZ"/>
        </w:rPr>
        <w:t>сөз</w:t>
      </w:r>
      <w:r>
        <w:rPr>
          <w:sz w:val="28"/>
          <w:szCs w:val="28"/>
          <w:lang w:val="kk-KZ"/>
        </w:rPr>
        <w:t> жазыпты: "Біз шығармаға қандай ат берілгенін білмейміз, бірақ кітаптың негізгі бөлігі Рашид ад-Диннің әйгілі туындысының қысқаша аудармасынан тұрғандықтан, біз оның атын да қолжазбамызға бере аламыз". Сөйтіп, ол </w:t>
      </w:r>
      <w:r>
        <w:rPr>
          <w:sz w:val="28"/>
          <w:szCs w:val="28"/>
          <w:u w:val="single"/>
          <w:lang w:val="kk-KZ"/>
        </w:rPr>
        <w:t>Қадыр Әлі</w:t>
      </w:r>
      <w:r>
        <w:rPr>
          <w:sz w:val="28"/>
          <w:szCs w:val="28"/>
          <w:lang w:val="kk-KZ"/>
        </w:rPr>
        <w:t> еңбегін оның нағыз аты анықталатын көшірмесі табылғанша «</w:t>
      </w:r>
      <w:r>
        <w:rPr>
          <w:sz w:val="28"/>
          <w:szCs w:val="28"/>
          <w:u w:val="single"/>
          <w:lang w:val="kk-KZ"/>
        </w:rPr>
        <w:t>Джами ат-Таварих</w:t>
      </w:r>
      <w:r>
        <w:rPr>
          <w:sz w:val="28"/>
          <w:szCs w:val="28"/>
          <w:lang w:val="kk-KZ"/>
        </w:rPr>
        <w:t>» — «</w:t>
      </w:r>
      <w:r>
        <w:rPr>
          <w:sz w:val="28"/>
          <w:szCs w:val="28"/>
          <w:u w:val="single"/>
          <w:lang w:val="kk-KZ"/>
        </w:rPr>
        <w:t>Жылнамалар жинағы</w:t>
      </w:r>
      <w:r>
        <w:rPr>
          <w:sz w:val="28"/>
          <w:szCs w:val="28"/>
          <w:lang w:val="kk-KZ"/>
        </w:rPr>
        <w:t xml:space="preserve">» деп атауды ұсынған. М.Қойгелдиев былай дейді: «Өкінішке орай, қолжазбаның кейінірек Петербургтен табылган екінші көшірмесінде де еңбектің </w:t>
      </w:r>
      <w:r>
        <w:rPr>
          <w:sz w:val="28"/>
          <w:szCs w:val="28"/>
          <w:u w:val="single"/>
          <w:lang w:val="kk-KZ"/>
        </w:rPr>
        <w:t>автор</w:t>
      </w:r>
      <w:r>
        <w:rPr>
          <w:sz w:val="28"/>
          <w:szCs w:val="28"/>
          <w:lang w:val="kk-KZ"/>
        </w:rPr>
        <w:t> берген аты атанған күйінде қала берді. Бұл жағдай тарихшы ғалымдар арасында Қадыр Әлі би еңбегінің </w:t>
      </w:r>
      <w:r>
        <w:rPr>
          <w:sz w:val="28"/>
          <w:szCs w:val="28"/>
          <w:u w:val="single"/>
          <w:lang w:val="kk-KZ"/>
        </w:rPr>
        <w:t>дербес</w:t>
      </w:r>
      <w:r>
        <w:rPr>
          <w:sz w:val="28"/>
          <w:szCs w:val="28"/>
          <w:lang w:val="kk-KZ"/>
        </w:rPr>
        <w:t> деректік мәнін тура бағалауға едәуір кедергі жасады, басқаша айтқанда, оны Рашид ад-Дин жұмысының түрікше нұсқасы ретінде ғана қарауға негіз болды». («Қазақ тарихы» журналы,№ 4, 1994 ж.)</w:t>
      </w:r>
    </w:p>
    <w:p w:rsidR="00CC1D3E" w:rsidRDefault="00CC1D3E" w:rsidP="00CC1D3E">
      <w:pPr>
        <w:jc w:val="both"/>
        <w:rPr>
          <w:rFonts w:eastAsiaTheme="minorEastAsia"/>
          <w:sz w:val="28"/>
          <w:szCs w:val="28"/>
          <w:lang w:val="kk-KZ"/>
        </w:rPr>
      </w:pPr>
    </w:p>
    <w:p w:rsidR="00CC1D3E" w:rsidRDefault="00CC1D3E" w:rsidP="00CC1D3E">
      <w:pPr>
        <w:jc w:val="both"/>
        <w:rPr>
          <w:b/>
          <w:sz w:val="28"/>
          <w:szCs w:val="28"/>
          <w:lang w:val="kk-KZ"/>
        </w:rPr>
      </w:pPr>
      <w:r>
        <w:rPr>
          <w:b/>
          <w:sz w:val="28"/>
          <w:szCs w:val="28"/>
          <w:lang w:val="kk-KZ"/>
        </w:rPr>
        <w:t>Бақылау сұрақтары:</w:t>
      </w:r>
    </w:p>
    <w:p w:rsidR="00CC1D3E" w:rsidRDefault="00CC1D3E" w:rsidP="00CC1D3E">
      <w:pPr>
        <w:jc w:val="both"/>
        <w:rPr>
          <w:sz w:val="28"/>
          <w:szCs w:val="28"/>
          <w:lang w:val="kk-KZ"/>
        </w:rPr>
      </w:pPr>
      <w:r>
        <w:rPr>
          <w:sz w:val="28"/>
          <w:szCs w:val="28"/>
          <w:lang w:val="kk-KZ"/>
        </w:rPr>
        <w:t>1. Қазақстан тарихы орта ғасырлардағы  жазылған мұралары.</w:t>
      </w:r>
    </w:p>
    <w:p w:rsidR="00CC1D3E" w:rsidRDefault="00CC1D3E" w:rsidP="00CC1D3E">
      <w:pPr>
        <w:jc w:val="both"/>
        <w:rPr>
          <w:sz w:val="28"/>
          <w:szCs w:val="28"/>
          <w:lang w:val="kk-KZ"/>
        </w:rPr>
      </w:pPr>
      <w:r>
        <w:rPr>
          <w:sz w:val="28"/>
          <w:szCs w:val="28"/>
          <w:lang w:val="kk-KZ"/>
        </w:rPr>
        <w:t>2. «Мұсылман ренесанссы» атты кезеңді түсіндіріңіз.</w:t>
      </w:r>
    </w:p>
    <w:p w:rsidR="00CC1D3E" w:rsidRDefault="00CC1D3E" w:rsidP="00CC1D3E">
      <w:pPr>
        <w:jc w:val="both"/>
        <w:rPr>
          <w:sz w:val="28"/>
          <w:szCs w:val="28"/>
          <w:lang w:val="kk-KZ"/>
        </w:rPr>
      </w:pPr>
      <w:r>
        <w:rPr>
          <w:sz w:val="28"/>
          <w:szCs w:val="28"/>
          <w:lang w:val="kk-KZ"/>
        </w:rPr>
        <w:t>3. Х-ХПғ.ғ.түркі деректері</w:t>
      </w:r>
    </w:p>
    <w:p w:rsidR="00CC1D3E" w:rsidRDefault="00CC1D3E" w:rsidP="00CC1D3E">
      <w:pPr>
        <w:jc w:val="both"/>
        <w:rPr>
          <w:sz w:val="28"/>
          <w:szCs w:val="28"/>
          <w:lang w:val="kk-KZ"/>
        </w:rPr>
      </w:pPr>
      <w:r>
        <w:rPr>
          <w:sz w:val="28"/>
          <w:szCs w:val="28"/>
          <w:lang w:val="kk-KZ"/>
        </w:rPr>
        <w:t>4.Қазақстан тарихының хронологиялық мерзім бойынша жетістіктері</w:t>
      </w:r>
    </w:p>
    <w:p w:rsidR="00CC1D3E" w:rsidRDefault="00CC1D3E" w:rsidP="00CC1D3E">
      <w:pPr>
        <w:jc w:val="both"/>
        <w:rPr>
          <w:sz w:val="28"/>
          <w:szCs w:val="28"/>
          <w:lang w:val="kk-KZ"/>
        </w:rPr>
      </w:pPr>
      <w:r>
        <w:rPr>
          <w:sz w:val="28"/>
          <w:szCs w:val="28"/>
          <w:lang w:val="kk-KZ"/>
        </w:rPr>
        <w:t>5.</w:t>
      </w:r>
      <w:r>
        <w:rPr>
          <w:rStyle w:val="mw-headline"/>
          <w:sz w:val="28"/>
          <w:szCs w:val="28"/>
          <w:lang w:val="kk-KZ"/>
        </w:rPr>
        <w:t>Ұлттық-мемлекеттік құрылыс тарихы және Қазақ Кеңестік Социалистік Республикасы құрылуының зерттелуі</w:t>
      </w:r>
    </w:p>
    <w:p w:rsidR="00CC1D3E" w:rsidRDefault="00CC1D3E" w:rsidP="00CC1D3E">
      <w:pPr>
        <w:jc w:val="both"/>
        <w:rPr>
          <w:b/>
          <w:sz w:val="28"/>
          <w:szCs w:val="28"/>
          <w:lang w:val="kk-KZ"/>
        </w:rPr>
      </w:pPr>
    </w:p>
    <w:p w:rsidR="00CC1D3E" w:rsidRDefault="00CC1D3E" w:rsidP="00CC1D3E">
      <w:pPr>
        <w:jc w:val="both"/>
        <w:rPr>
          <w:b/>
          <w:sz w:val="28"/>
          <w:szCs w:val="28"/>
          <w:lang w:val="kk-KZ"/>
        </w:rPr>
      </w:pPr>
      <w:r>
        <w:rPr>
          <w:b/>
          <w:sz w:val="28"/>
          <w:szCs w:val="28"/>
          <w:lang w:val="kk-KZ"/>
        </w:rPr>
        <w:t>Әдебиеттер тізімі:</w:t>
      </w:r>
    </w:p>
    <w:p w:rsidR="00CC1D3E" w:rsidRDefault="00CC1D3E" w:rsidP="00CC1D3E">
      <w:pPr>
        <w:numPr>
          <w:ilvl w:val="0"/>
          <w:numId w:val="4"/>
        </w:numPr>
        <w:ind w:left="0"/>
        <w:jc w:val="both"/>
        <w:rPr>
          <w:sz w:val="28"/>
          <w:szCs w:val="28"/>
          <w:lang w:val="kk-KZ"/>
        </w:rPr>
      </w:pPr>
      <w:r>
        <w:rPr>
          <w:sz w:val="28"/>
          <w:szCs w:val="28"/>
          <w:lang w:val="kk-KZ"/>
        </w:rPr>
        <w:t>Ғашықтық дастандар. – Алматы «Ана-тілі», 1994. – 218 б.</w:t>
      </w:r>
    </w:p>
    <w:p w:rsidR="00CC1D3E" w:rsidRDefault="00CC1D3E" w:rsidP="00CC1D3E">
      <w:pPr>
        <w:numPr>
          <w:ilvl w:val="0"/>
          <w:numId w:val="4"/>
        </w:numPr>
        <w:ind w:left="0"/>
        <w:jc w:val="both"/>
        <w:rPr>
          <w:sz w:val="28"/>
          <w:szCs w:val="28"/>
          <w:lang w:val="kk-KZ"/>
        </w:rPr>
      </w:pPr>
      <w:r>
        <w:rPr>
          <w:sz w:val="28"/>
          <w:szCs w:val="28"/>
          <w:lang w:val="kk-KZ"/>
        </w:rPr>
        <w:t xml:space="preserve">Ахмет Йүгінеки. Ақиқат сыйы / Ауд. Ә.Құрышжанов, Б.Сағындыков. </w:t>
      </w:r>
    </w:p>
    <w:p w:rsidR="00CC1D3E" w:rsidRDefault="00CC1D3E" w:rsidP="00CC1D3E">
      <w:pPr>
        <w:jc w:val="both"/>
        <w:rPr>
          <w:sz w:val="28"/>
          <w:szCs w:val="28"/>
          <w:lang w:val="kk-KZ"/>
        </w:rPr>
      </w:pPr>
      <w:r>
        <w:rPr>
          <w:sz w:val="28"/>
          <w:szCs w:val="28"/>
          <w:lang w:val="kk-KZ"/>
        </w:rPr>
        <w:t>– Алматы: «Жазушы», 1983. – 195 б.</w:t>
      </w:r>
    </w:p>
    <w:p w:rsidR="00CC1D3E" w:rsidRDefault="00CC1D3E" w:rsidP="00CC1D3E">
      <w:pPr>
        <w:numPr>
          <w:ilvl w:val="0"/>
          <w:numId w:val="4"/>
        </w:numPr>
        <w:ind w:left="0"/>
        <w:jc w:val="both"/>
        <w:rPr>
          <w:sz w:val="28"/>
          <w:szCs w:val="28"/>
          <w:lang w:val="kk-KZ"/>
        </w:rPr>
      </w:pPr>
      <w:r>
        <w:rPr>
          <w:sz w:val="28"/>
          <w:szCs w:val="28"/>
          <w:lang w:val="kk-KZ"/>
        </w:rPr>
        <w:t>Джавад Нурбахш. Таверна среди Руин. – М.: «Просвещение»,  1992. – 219 с.</w:t>
      </w:r>
    </w:p>
    <w:p w:rsidR="00CC1D3E" w:rsidRDefault="00CC1D3E" w:rsidP="00CC1D3E">
      <w:pPr>
        <w:numPr>
          <w:ilvl w:val="0"/>
          <w:numId w:val="4"/>
        </w:numPr>
        <w:ind w:left="0"/>
        <w:jc w:val="both"/>
        <w:rPr>
          <w:sz w:val="28"/>
          <w:szCs w:val="28"/>
          <w:lang w:val="kk-KZ"/>
        </w:rPr>
      </w:pPr>
      <w:r>
        <w:rPr>
          <w:sz w:val="28"/>
          <w:szCs w:val="28"/>
          <w:lang w:val="kk-KZ"/>
        </w:rPr>
        <w:t>Идрис Шах. Суфизм. – М.: «Восточная литература», 1994. – 308 с.</w:t>
      </w:r>
    </w:p>
    <w:p w:rsidR="00CC1D3E" w:rsidRDefault="00CC1D3E" w:rsidP="00CC1D3E">
      <w:pPr>
        <w:numPr>
          <w:ilvl w:val="0"/>
          <w:numId w:val="4"/>
        </w:numPr>
        <w:ind w:left="0"/>
        <w:jc w:val="both"/>
        <w:rPr>
          <w:sz w:val="28"/>
          <w:szCs w:val="28"/>
          <w:lang w:val="kk-KZ"/>
        </w:rPr>
      </w:pPr>
      <w:r>
        <w:rPr>
          <w:sz w:val="28"/>
          <w:szCs w:val="28"/>
          <w:lang w:val="kk-KZ"/>
        </w:rPr>
        <w:t>Сүйіншәлиев Х. Қазақ әдебиетінің тарихы. – Алматы: «Санат», 1997. – 927б.</w:t>
      </w:r>
    </w:p>
    <w:p w:rsidR="00CC1D3E" w:rsidRDefault="00CC1D3E" w:rsidP="00CC1D3E">
      <w:pPr>
        <w:numPr>
          <w:ilvl w:val="0"/>
          <w:numId w:val="4"/>
        </w:numPr>
        <w:ind w:left="0"/>
        <w:jc w:val="both"/>
        <w:rPr>
          <w:sz w:val="28"/>
          <w:szCs w:val="28"/>
          <w:lang w:val="kk-KZ"/>
        </w:rPr>
      </w:pPr>
      <w:r>
        <w:rPr>
          <w:sz w:val="28"/>
          <w:szCs w:val="28"/>
          <w:lang w:val="kk-KZ"/>
        </w:rPr>
        <w:t>М.Х.Дулати. Тарихи- Рашиди.- Ташкент,1996г.</w:t>
      </w:r>
    </w:p>
    <w:p w:rsidR="00CC1D3E" w:rsidRDefault="00CC1D3E" w:rsidP="00CC1D3E">
      <w:pPr>
        <w:numPr>
          <w:ilvl w:val="0"/>
          <w:numId w:val="4"/>
        </w:numPr>
        <w:ind w:left="0"/>
        <w:jc w:val="both"/>
        <w:rPr>
          <w:sz w:val="28"/>
          <w:szCs w:val="28"/>
          <w:lang w:val="kk-KZ"/>
        </w:rPr>
      </w:pPr>
      <w:r>
        <w:rPr>
          <w:sz w:val="28"/>
          <w:szCs w:val="28"/>
          <w:lang w:val="kk-KZ"/>
        </w:rPr>
        <w:t>Қазақ тарихы // № 4, 1994 ж.</w:t>
      </w:r>
    </w:p>
    <w:p w:rsidR="00CC1D3E" w:rsidRDefault="00CC1D3E" w:rsidP="00CC1D3E">
      <w:pPr>
        <w:numPr>
          <w:ilvl w:val="0"/>
          <w:numId w:val="4"/>
        </w:numPr>
        <w:ind w:left="0"/>
        <w:jc w:val="both"/>
        <w:rPr>
          <w:sz w:val="28"/>
          <w:szCs w:val="28"/>
          <w:lang w:val="kk-KZ"/>
        </w:rPr>
      </w:pPr>
      <w:r>
        <w:rPr>
          <w:sz w:val="28"/>
          <w:szCs w:val="28"/>
          <w:lang w:val="kk-KZ"/>
        </w:rPr>
        <w:t>Тажмуханова Н.Е. Средневековая историогафия Казахстана.- Шымкент, ЮКГУ, 2011г.</w:t>
      </w:r>
    </w:p>
    <w:p w:rsidR="00CC1D3E" w:rsidRDefault="00CC1D3E" w:rsidP="00CC1D3E">
      <w:pPr>
        <w:jc w:val="both"/>
        <w:rPr>
          <w:sz w:val="28"/>
          <w:szCs w:val="28"/>
          <w:lang w:val="kk-KZ"/>
        </w:rPr>
      </w:pPr>
    </w:p>
    <w:p w:rsidR="00CC1D3E" w:rsidRDefault="00CC1D3E" w:rsidP="00CC1D3E">
      <w:pPr>
        <w:jc w:val="both"/>
        <w:rPr>
          <w:rFonts w:eastAsiaTheme="minorEastAsia"/>
          <w:b/>
          <w:sz w:val="28"/>
          <w:szCs w:val="28"/>
          <w:lang w:val="kk-KZ"/>
        </w:rPr>
      </w:pPr>
    </w:p>
    <w:p w:rsidR="00CC1D3E" w:rsidRDefault="00CC1D3E" w:rsidP="00CC1D3E">
      <w:pPr>
        <w:jc w:val="both"/>
        <w:rPr>
          <w:b/>
          <w:sz w:val="28"/>
          <w:szCs w:val="28"/>
          <w:lang w:val="kk-KZ"/>
        </w:rPr>
      </w:pPr>
    </w:p>
    <w:p w:rsidR="00CC1D3E" w:rsidRPr="00EA7F9D" w:rsidRDefault="00CC1D3E" w:rsidP="00CC1D3E">
      <w:pPr>
        <w:jc w:val="both"/>
        <w:rPr>
          <w:b/>
          <w:sz w:val="28"/>
          <w:szCs w:val="28"/>
          <w:lang w:val="kk-KZ"/>
        </w:rPr>
      </w:pPr>
    </w:p>
    <w:p w:rsidR="00CC1D3E" w:rsidRDefault="00CC1D3E" w:rsidP="00CC1D3E">
      <w:pPr>
        <w:jc w:val="both"/>
        <w:rPr>
          <w:b/>
          <w:sz w:val="28"/>
          <w:szCs w:val="28"/>
          <w:lang w:val="en-US"/>
        </w:rPr>
      </w:pPr>
    </w:p>
    <w:p w:rsidR="00CC1D3E" w:rsidRDefault="00CC1D3E" w:rsidP="00CC1D3E">
      <w:pPr>
        <w:jc w:val="both"/>
        <w:rPr>
          <w:b/>
          <w:sz w:val="28"/>
          <w:szCs w:val="28"/>
          <w:lang w:val="en-US"/>
        </w:rPr>
      </w:pPr>
    </w:p>
    <w:p w:rsidR="00CC1D3E" w:rsidRDefault="00CC1D3E" w:rsidP="00CC1D3E">
      <w:pPr>
        <w:jc w:val="both"/>
        <w:rPr>
          <w:b/>
          <w:sz w:val="28"/>
          <w:szCs w:val="28"/>
          <w:lang w:val="en-US"/>
        </w:rPr>
      </w:pPr>
    </w:p>
    <w:p w:rsidR="00CC1D3E" w:rsidRDefault="00CC1D3E" w:rsidP="00CC1D3E">
      <w:pPr>
        <w:jc w:val="both"/>
        <w:rPr>
          <w:b/>
          <w:sz w:val="28"/>
          <w:szCs w:val="28"/>
          <w:lang w:val="en-US"/>
        </w:rPr>
      </w:pPr>
    </w:p>
    <w:p w:rsidR="00CC1D3E" w:rsidRDefault="00CC1D3E" w:rsidP="00CC1D3E">
      <w:pPr>
        <w:jc w:val="both"/>
        <w:rPr>
          <w:b/>
          <w:sz w:val="28"/>
          <w:szCs w:val="28"/>
          <w:lang w:val="en-US"/>
        </w:rPr>
      </w:pPr>
    </w:p>
    <w:p w:rsidR="00CC1D3E" w:rsidRDefault="00CC1D3E" w:rsidP="00CC1D3E">
      <w:pPr>
        <w:jc w:val="both"/>
        <w:rPr>
          <w:b/>
          <w:sz w:val="28"/>
          <w:szCs w:val="28"/>
          <w:lang w:val="kk-KZ"/>
        </w:rPr>
      </w:pPr>
    </w:p>
    <w:p w:rsidR="00CC1D3E" w:rsidRDefault="00CC1D3E" w:rsidP="00CC1D3E">
      <w:pPr>
        <w:jc w:val="both"/>
        <w:rPr>
          <w:b/>
          <w:sz w:val="28"/>
          <w:szCs w:val="28"/>
          <w:lang w:val="kk-KZ"/>
        </w:rPr>
      </w:pPr>
      <w:r>
        <w:rPr>
          <w:b/>
          <w:sz w:val="28"/>
          <w:szCs w:val="28"/>
          <w:lang w:val="kk-KZ"/>
        </w:rPr>
        <w:t xml:space="preserve">ІУ.Қазақстан тарихын зерттеуде ХУШ-ХІХ ғасырдағы орыс тарихи ой мектебінің негізгі. </w:t>
      </w:r>
    </w:p>
    <w:p w:rsidR="00CC1D3E" w:rsidRDefault="00CC1D3E" w:rsidP="00CC1D3E">
      <w:pPr>
        <w:jc w:val="both"/>
        <w:rPr>
          <w:b/>
          <w:sz w:val="28"/>
          <w:szCs w:val="28"/>
          <w:lang w:val="kk-KZ"/>
        </w:rPr>
      </w:pPr>
      <w:r>
        <w:rPr>
          <w:b/>
          <w:sz w:val="28"/>
          <w:szCs w:val="28"/>
          <w:lang w:val="kk-KZ"/>
        </w:rPr>
        <w:t>4.1ХУШғ. тарихи білім.</w:t>
      </w:r>
    </w:p>
    <w:p w:rsidR="00CC1D3E" w:rsidRDefault="00CC1D3E" w:rsidP="00CC1D3E">
      <w:pPr>
        <w:shd w:val="clear" w:color="auto" w:fill="FFFFFF"/>
        <w:tabs>
          <w:tab w:val="left" w:pos="2694"/>
        </w:tabs>
        <w:jc w:val="both"/>
        <w:rPr>
          <w:sz w:val="28"/>
          <w:szCs w:val="28"/>
          <w:lang w:val="kk-KZ"/>
        </w:rPr>
      </w:pPr>
      <w:r>
        <w:rPr>
          <w:sz w:val="28"/>
          <w:szCs w:val="28"/>
          <w:lang w:val="kk-KZ"/>
        </w:rPr>
        <w:t xml:space="preserve">   XVIII </w:t>
      </w:r>
      <w:r>
        <w:rPr>
          <w:noProof/>
          <w:sz w:val="28"/>
          <w:szCs w:val="28"/>
          <w:lang w:val="kk-KZ"/>
        </w:rPr>
        <w:t>ғасырда қазақ мемлекетінің жер аумағы айқын белгіленіп, оның шекараларына қатаң бақылау орнатылды. Алайда орыс мемлекетінің шекарасы Көшім хан билеген Сібірді жаулап алу есебінен шығысқа қарай жылжып,барған сайын кеңейе түсті. Сөйтіп, ол қазақтардың шекара шебіне де келіп жетті: Тара, Төмен, Жоғарғы тур және Тобыл сияқты қамалдар салу арқылы жоғарғы шекараларын белгілей бастады.Бұл кезеңде, қазақ мемлекеттілігі айқын кәрініс тауып, берік қалыптасқан болатын, егемендігі нақты сипат алған еді. Алайда қазақ елінің бұрынғы толық қүқықты дара билеушісі - Тәуке ханның 1718 жылы саяси сахнадан кетуіне байланысты қазақтың үш жүзі өздерінше автономия деуге болатын дербес даму жолына түсті. Бірақ, олар сыртқы жаулардан бірлесіп қорғану жөніндегі саясатты өзара келісіп отыратын болды. Өкінішке қарай, ондай конфедерация көп ұзамай өзінің осал тұстарын кәрсете бастады. Өйткені, мемлекеттік басқару ісіндегі ең негізгі үйлестіруші буын жалпы жүйеден түсіп қалды, сөйтіп, мемлекеттің тәуелсіздігіне қауіп төне бастады.</w:t>
      </w:r>
    </w:p>
    <w:p w:rsidR="00CC1D3E" w:rsidRDefault="00CC1D3E" w:rsidP="00CC1D3E">
      <w:pPr>
        <w:shd w:val="clear" w:color="auto" w:fill="FFFFFF"/>
        <w:tabs>
          <w:tab w:val="left" w:pos="2694"/>
        </w:tabs>
        <w:ind w:right="5" w:firstLine="346"/>
        <w:jc w:val="both"/>
        <w:rPr>
          <w:sz w:val="28"/>
          <w:szCs w:val="28"/>
          <w:lang w:val="kk-KZ"/>
        </w:rPr>
      </w:pPr>
      <w:r>
        <w:rPr>
          <w:noProof/>
          <w:sz w:val="28"/>
          <w:szCs w:val="28"/>
          <w:lang w:val="kk-KZ"/>
        </w:rPr>
        <w:t>Бірінші Петрдің өзі 1722 жылы: "Бұл орда (қазақ хандығы) - бүкіл Азия елдері мен жерлеріне кілт және қақпа", "мейлі, миллионнан ассын, орасан зор шығынға қарамай, бодандыққа алу керек",- деген екен. Осьдан-ақ империялық саясаттың қалай бастау алғанын болжауға болады. Бірінші Петрдің қазақтарды Ресей отарына тарту туралы айтқан пікірлері жөнінде А.Тевкелевтің жазбасынан толық үзінді келтірейік: "... Ұлы Петр кең-байтақ қырғыз-қайсақ ордасын Ресей бодандығына мойынсындыру ниеті бар екенін ең төмен адам маған ескеруге мүмкіндік жасады, оның үстіне ол орда бодандықты қаламайтын болса,миллионға дейін жетсе де көп шығын жасалғанына қарамастан. Ресей империясының қамқорлығында болуға міндеттенуін қалайтын ниетін білдірді. Өйткені Ұлы Петр 1722 жылы парсы жорығы кезінде Астраханьда да болып, көптеген адамдар арқылы әлгі орда туралы білуге әмір берді. Қырғыз-қайсақ даласындағылар сенімсіз болғанымен, ол орда бүкіл Азия елдері мен жерлеріне баратын кілт пен қақпа", - деді.Міне, Қазақстанға алғашқы экспедицияны жабдықтаған да сол патша ағзам. Яғни, 1714 жылы Бекович Черкасскийдің Каспий теңізіне, ал Бухгольцтің қазақ елінің шығысына қарай арнайы аттануына Бірінші Петр өзі тікелей басшылық жасады. Егер Ертіс өңірін, Зайсан аймағын зерттеген Бухгольц 1716 жылы Омбы бекінісін салса, оның соңынан іле-шала қазақ жеріне жетіп келген И.Лихарев 1720 жылы Өскемен бекінісінің іргетасын қалады. Шамамен алғанда осы кезеңнен бастап, Қазақстанның жер атаулары күрт өзгерді. Өлкенің картасына Петропавл, Павлодар, Семипалатинск деген атаулар түсе бастады.</w:t>
      </w:r>
    </w:p>
    <w:p w:rsidR="00CC1D3E" w:rsidRDefault="00CC1D3E" w:rsidP="00CC1D3E">
      <w:pPr>
        <w:shd w:val="clear" w:color="auto" w:fill="FFFFFF"/>
        <w:tabs>
          <w:tab w:val="left" w:pos="2694"/>
        </w:tabs>
        <w:ind w:firstLine="350"/>
        <w:jc w:val="both"/>
        <w:rPr>
          <w:sz w:val="28"/>
          <w:szCs w:val="28"/>
          <w:lang w:val="kk-KZ"/>
        </w:rPr>
      </w:pPr>
      <w:r>
        <w:rPr>
          <w:noProof/>
          <w:sz w:val="28"/>
          <w:szCs w:val="28"/>
          <w:lang w:val="kk-KZ"/>
        </w:rPr>
        <w:lastRenderedPageBreak/>
        <w:t xml:space="preserve">Бірінші Петрдің (1689-1725ж.ж.) шектен шыққан шовинистік көзқарастағы тұжырымдамалары кейінгі Екінші Петр (1727- 1730ж.ж.), Анна (1730-1740 ж.ж.), Елизавета (1741-1761 ж.ж.), II Екатерина (1762-1796 ж.ж.), </w:t>
      </w:r>
      <w:r>
        <w:rPr>
          <w:sz w:val="28"/>
          <w:szCs w:val="28"/>
          <w:lang w:val="kk-KZ"/>
        </w:rPr>
        <w:t xml:space="preserve">I </w:t>
      </w:r>
      <w:r>
        <w:rPr>
          <w:noProof/>
          <w:sz w:val="28"/>
          <w:szCs w:val="28"/>
          <w:lang w:val="kk-KZ"/>
        </w:rPr>
        <w:t xml:space="preserve">Александр (1801-1825 ж.ж.), </w:t>
      </w:r>
      <w:r>
        <w:rPr>
          <w:sz w:val="28"/>
          <w:szCs w:val="28"/>
          <w:lang w:val="kk-KZ"/>
        </w:rPr>
        <w:t xml:space="preserve">I </w:t>
      </w:r>
      <w:r>
        <w:rPr>
          <w:noProof/>
          <w:sz w:val="28"/>
          <w:szCs w:val="28"/>
          <w:lang w:val="kk-KZ"/>
        </w:rPr>
        <w:t xml:space="preserve">Николай (1825-1855 ж.ж.), П.Александр (1855-1881 ж.ж.), </w:t>
      </w:r>
      <w:r>
        <w:rPr>
          <w:sz w:val="28"/>
          <w:szCs w:val="28"/>
          <w:lang w:val="kk-KZ"/>
        </w:rPr>
        <w:t>III</w:t>
      </w:r>
      <w:r>
        <w:rPr>
          <w:noProof/>
          <w:sz w:val="28"/>
          <w:szCs w:val="28"/>
          <w:lang w:val="kk-KZ"/>
        </w:rPr>
        <w:t xml:space="preserve"> Александр (1881-1894 ж.ж.) патшалық қүрған кездерде де ресми өкімет тарапынан толық қолдау тауып отырды.Орыс халқын империяда билік жүргізуші қожайынға айналдыру міндетін іске асыру үшін патшалар қолынан келгеннің бәрін де жасады. Дегенмен империялық шовинистік саясаттың қылышынан қан тамшылап тұрған заманның өзінде де орыс ғалымдары, шетелдік ғұламалар да қазақ жерін  тұтас бір мемлекет деп қарап, оны орыстардың жаулап алғанын атап кәрсетіп отырған. Революцияға дейінгі көп тарихшылар ешқашан да қазақтар Ресей империясына өз еркімен қосылды деп айтпаған. Олар қазақ жерлерінің Ресей империясына қосылуы қиын да қарама-қайшы үрдіс (процесс) болғанын мойындаған. Осы ойға байланысты қысқаша болса да, Ресей тарихшыларының еңбектерінде Қазақстанды Ресейдің жаулап алғанын дәлелдеген тарихшыларға тоқтала кетейік.Ресейдің тарихы отарлауға негізделгенін атақты ғалым В.О.Ключевский айтқан-ды: "Оның Ұлы империялық қүдіреті отар елдердің көз жасына малынған еді"', - дейді. Осы қорытындыны патшалық Ресейдің кептеген тарихшылары қолданды және соның нәтижесінде әлемдік еркениет дамуынан қазақтардың шеттеп қалғаны туралы пікірлерін ашық айтқан болатын.</w:t>
      </w:r>
    </w:p>
    <w:p w:rsidR="00CC1D3E" w:rsidRDefault="00CC1D3E" w:rsidP="00CC1D3E">
      <w:pPr>
        <w:shd w:val="clear" w:color="auto" w:fill="FFFFFF"/>
        <w:tabs>
          <w:tab w:val="left" w:pos="2694"/>
        </w:tabs>
        <w:ind w:right="5" w:firstLine="341"/>
        <w:jc w:val="both"/>
        <w:rPr>
          <w:sz w:val="28"/>
          <w:szCs w:val="28"/>
          <w:lang w:val="kk-KZ"/>
        </w:rPr>
      </w:pPr>
      <w:r>
        <w:rPr>
          <w:noProof/>
          <w:sz w:val="28"/>
          <w:szCs w:val="28"/>
          <w:lang w:val="kk-KZ"/>
        </w:rPr>
        <w:t>Белгілі ғалым этнограф А.Н.Седельниковтың басшылығымен "Киргизский край" кітабын құрастырған авторлық ұжымның деректеріне сүйенсек, Қазақстан шекарасындағы Алтайды отарлаудың біршама ерекше сипаты болғанын байқаймыз. Отарлаушы элемент казактардан немесе мемлекеттік, әскери міндетгерді атқаратын адамдардан құ-ралмаған, олар тұрмыс тауқыметін әбден тартқан беймәлім адамдар еді, басы ауған, көзі кәрген жаққа қарай жылжып, жанға жайлы жер іздеген. Әрине, бұл көштің оңтүстікке, тауға, табиғаты бай жерге, әрқилы жаулар мен қудалаушылардан тасаланатын жаққа қарай бет түзегені түсінікті де.</w:t>
      </w:r>
    </w:p>
    <w:p w:rsidR="00CC1D3E" w:rsidRDefault="00CC1D3E" w:rsidP="00CC1D3E">
      <w:pPr>
        <w:shd w:val="clear" w:color="auto" w:fill="FFFFFF"/>
        <w:tabs>
          <w:tab w:val="left" w:pos="2694"/>
        </w:tabs>
        <w:ind w:right="10" w:firstLine="346"/>
        <w:jc w:val="both"/>
        <w:rPr>
          <w:noProof/>
          <w:sz w:val="28"/>
          <w:szCs w:val="28"/>
          <w:lang w:val="kk-KZ"/>
        </w:rPr>
      </w:pPr>
      <w:r>
        <w:rPr>
          <w:noProof/>
          <w:sz w:val="28"/>
          <w:szCs w:val="28"/>
          <w:lang w:val="kk-KZ"/>
        </w:rPr>
        <w:t xml:space="preserve">Орал (бұрынғы Жайық) өзені сағасын қалай мекендегені кітапта былайша түсіндірілген: "Белгісіз адамдар тобырының қозғалысы әуелі </w:t>
      </w:r>
      <w:r>
        <w:rPr>
          <w:sz w:val="28"/>
          <w:szCs w:val="28"/>
          <w:lang w:val="kk-KZ"/>
        </w:rPr>
        <w:t xml:space="preserve">XV </w:t>
      </w:r>
      <w:r>
        <w:rPr>
          <w:noProof/>
          <w:sz w:val="28"/>
          <w:szCs w:val="28"/>
          <w:lang w:val="kk-KZ"/>
        </w:rPr>
        <w:t xml:space="preserve">ғасырдың соңында басталуы әбден мүмкін. Иван Грозный патшалық құрған тұста Доннан келген "ұры-қары" адамдар мұнда жалпы жұртқа мәлім болған еді, олар Еділ (Волга) бойымен Каспий теңізіне түсіп, содан жағалаумен Жайық (Орал) сағасына жетіп, сонда тоқтаған. Осы ғасырдың </w:t>
      </w:r>
      <w:r>
        <w:rPr>
          <w:sz w:val="28"/>
          <w:szCs w:val="28"/>
          <w:lang w:val="kk-KZ"/>
        </w:rPr>
        <w:t xml:space="preserve">(XIX) </w:t>
      </w:r>
      <w:r>
        <w:rPr>
          <w:noProof/>
          <w:sz w:val="28"/>
          <w:szCs w:val="28"/>
          <w:lang w:val="kk-KZ"/>
        </w:rPr>
        <w:t xml:space="preserve">ортасынан бастап Орал казактары Оралдың арғы бетіңдегі қырғыз (қазақ) далаларын жаулап алу ісіне және Орта Азия жорықтарына орасан қызмет етті: олар қырғыз (қазақ) өлкесіне тереңдей енген орыс қозғалысының авантюристерінен, мемлекеттік, әскери міндеттерді атқарғандар мен жергілікті жандайшаптардан кем түскен жоқ". Жетісу казактарының пайда болуы да осы тақылеттес. Шамамен осы уақыттан бастап, шаруаларды қоныстандыру арқылы өлкені отарлау мәселелері күн тәртібіне қойылды. </w:t>
      </w:r>
      <w:r>
        <w:rPr>
          <w:noProof/>
          <w:sz w:val="28"/>
          <w:szCs w:val="28"/>
          <w:lang w:val="kk-KZ"/>
        </w:rPr>
        <w:lastRenderedPageBreak/>
        <w:t>Өйткені біріыңғай әскери адамдардың қажеттілігі өлі туа қоймаған еді. Патшалық өкіметтің билігін нығайту мақсатында "еркін" қазақтарды жергілікті тұрғындарға қарсы белсенді түрде пайдаланған, ал оның демографиялық құрылымын сендірету үшін орыс шаруаларын жаппай қоныстандырған. Алайда өкімет өзінің ресми құжаттарында қазақ жерлерін "қырғыз елкесі" деп атаған. Про-фессор Н.Н.Фирсов "Чтение по истории Сибирии" атты еңбегінде мынаны атап айтқан: "Отарлауды орыс тарихының негізгі фактісі санауы орынды. Оның қай дәуіріне қарасақ та, біз өзіміздің бүкіл саяси және қоғамдық құрылысымызбен тығыз байланысты, осы фактымен барлық жерде ұшырасамыз'".</w:t>
      </w:r>
    </w:p>
    <w:p w:rsidR="00CC1D3E" w:rsidRDefault="00CC1D3E" w:rsidP="00CC1D3E">
      <w:pPr>
        <w:shd w:val="clear" w:color="auto" w:fill="FFFFFF"/>
        <w:tabs>
          <w:tab w:val="left" w:pos="2694"/>
        </w:tabs>
        <w:ind w:firstLine="396"/>
        <w:jc w:val="both"/>
        <w:rPr>
          <w:sz w:val="28"/>
          <w:szCs w:val="28"/>
          <w:lang w:val="kk-KZ"/>
        </w:rPr>
      </w:pPr>
      <w:r>
        <w:rPr>
          <w:noProof/>
          <w:sz w:val="28"/>
          <w:szCs w:val="28"/>
          <w:lang w:val="kk-KZ"/>
        </w:rPr>
        <w:t xml:space="preserve">Н.Ивановтың "М.Н.Татищев и его время" (1861) деген еңбегінен мынаны оқуға болады: "Сібірді алу, онсыз да орыстарды көшпелі халықтардың  тұтас бір әлемімен байланысқа кіргізді, олардың кейбірі орыс отаршылдығына мейлінше қарсыласты. Сондай халықтардың қатарына Шығыста Алтай тауларының орта шоғырынан жер алған қонтайшылар иелігіне дейін созылған, ал Оңтүстікте Арал теңізі жағалауына дейін мекендеген аралықтағы қазақтарды қосуға болады". Орыс зерттеушілерінің еңбектерінен Қазақстанды отарлаудың қалай және қандай құралдармен жүргізілгендігін, оның ішінде қоныс аудару мен казачествоның орнығуын, қазақ жеріне орыс шаруа келімсектерінің кіргізілгенін кәрсететін көптеген құнды мәліметтерді кездестіреміз. А.Н.Седельниковтың "Киргизский край" еңбегінде, мәселен, былай делінген: </w:t>
      </w:r>
      <w:r>
        <w:rPr>
          <w:sz w:val="28"/>
          <w:szCs w:val="28"/>
          <w:lang w:val="kk-KZ"/>
        </w:rPr>
        <w:t xml:space="preserve">"XIX </w:t>
      </w:r>
      <w:r>
        <w:rPr>
          <w:noProof/>
          <w:sz w:val="28"/>
          <w:szCs w:val="28"/>
          <w:lang w:val="kk-KZ"/>
        </w:rPr>
        <w:t>ғасырдың басынан бері үкімет жаулап алған өлкені нығайтуға қамқорлық жасады: қалаларда (Омбы, Петропавловск, Семей) жергілікті отырықшы ел құруға тырысты. Осы мақсатта 1808 жылы алдыңғы шептегі казак әскерлері қүрылды, оларға жер, жалақы және азық-түлік бөлінді. 20-жылдары казак әскерлері Көкшетау уезінің таңдаулы бөлігін басып алды да, қазіргі Ақмола мен Баянауылда, Көкшетау мен Қарқаралыда бой кәрсетті"</w:t>
      </w:r>
      <w:r>
        <w:rPr>
          <w:noProof/>
          <w:sz w:val="28"/>
          <w:szCs w:val="28"/>
          <w:vertAlign w:val="superscript"/>
          <w:lang w:val="kk-KZ"/>
        </w:rPr>
        <w:t xml:space="preserve"> </w:t>
      </w:r>
      <w:r>
        <w:rPr>
          <w:noProof/>
          <w:sz w:val="28"/>
          <w:szCs w:val="28"/>
          <w:lang w:val="kk-KZ"/>
        </w:rPr>
        <w:t>.</w:t>
      </w:r>
    </w:p>
    <w:p w:rsidR="00CC1D3E" w:rsidRDefault="00CC1D3E" w:rsidP="00CC1D3E">
      <w:pPr>
        <w:shd w:val="clear" w:color="auto" w:fill="FFFFFF"/>
        <w:tabs>
          <w:tab w:val="left" w:pos="2694"/>
        </w:tabs>
        <w:ind w:right="7" w:firstLine="360"/>
        <w:jc w:val="both"/>
        <w:rPr>
          <w:sz w:val="28"/>
          <w:szCs w:val="28"/>
          <w:lang w:val="kk-KZ"/>
        </w:rPr>
      </w:pPr>
      <w:r>
        <w:rPr>
          <w:noProof/>
          <w:sz w:val="28"/>
          <w:szCs w:val="28"/>
          <w:lang w:val="kk-KZ"/>
        </w:rPr>
        <w:t xml:space="preserve">Мемлекеттік 1-ші думаның депутаты Г.Седельников 1907 жылы Петербургте бастырып шығарған "Борьба за землю в Киргизской степи (Киргизский земельный вопрос и колонизационная политика правительства)" атты кітабында көшпенділердің малы жиі жұтқа ұшырап, өздері кедейленіп қала беретінін, қазақтардың қонысы тарылғандықтан тартқан азабын айтқан. Қазақ даласында патша отаршыларының еркін енуіне байланысты жер қатынастарының бұзылғандығын әңгіме етеді.Қолында билігі, мұздай темір кұрсанған әскері бар отаршыл өкімет әкімдері қазақтардың мүдделерін табанымен таптап, құнарлы жерлерін озбырлықпен тартып ала берген. Қазақ бірде арызданып, отаршыл әкімдердің есігін күзетіп, бірде қолына шоқпар, сойылдарын алып, переселендермен жанжалдасып, жерін қорғап баққан. Сол сәтте-ақ губернатордың бұйрығы бойынша казак арасынан қарулы әскер шығып, "тыныштық" орнатқан, елді жаппай жазалап бағындырған. Бір болыс, бір уезде болса ештеме емес қой, ішкі Ресейден крестьяндарды жаппай көшіріп әкеліп қоныстандыру кезінде тұтас облыстар "соғыс жағдайында" деп жарияланған да, казактар қылыштарын қынабынан суырып, </w:t>
      </w:r>
      <w:r>
        <w:rPr>
          <w:noProof/>
          <w:sz w:val="28"/>
          <w:szCs w:val="28"/>
          <w:lang w:val="kk-KZ"/>
        </w:rPr>
        <w:lastRenderedPageBreak/>
        <w:t>солдаттар оқтаулы мылтықтарын кезеніп  тұрған."Жерінді берсең де бересің, бермесең де бересің", — деген. Басып алынған жерлерге орыс және басқа да ұлт өкілдері қоныстандырылған да, қазақтардың өздері шөл және шөлейт далаға қуылып тасталған.</w:t>
      </w:r>
    </w:p>
    <w:p w:rsidR="00CC1D3E" w:rsidRDefault="00CC1D3E" w:rsidP="00CC1D3E">
      <w:pPr>
        <w:shd w:val="clear" w:color="auto" w:fill="FFFFFF"/>
        <w:tabs>
          <w:tab w:val="left" w:pos="2694"/>
        </w:tabs>
        <w:ind w:firstLine="346"/>
        <w:jc w:val="both"/>
        <w:rPr>
          <w:sz w:val="28"/>
          <w:szCs w:val="28"/>
          <w:lang w:val="kk-KZ"/>
        </w:rPr>
      </w:pPr>
      <w:r>
        <w:rPr>
          <w:noProof/>
          <w:sz w:val="28"/>
          <w:szCs w:val="28"/>
          <w:lang w:val="kk-KZ"/>
        </w:rPr>
        <w:t xml:space="preserve">Орыстың ілгерішіл (прогресшіл) ғалымдарының еңбектерінен Қазақстанды отарлаудың қандай жолдармен жүзеге асырылғандығын, казактардың қазақ жеріне кашан келіп, қалай орныққанын, орыстың қара шекпенділеріне қазақ жерінің қалай бөлініп берілгенін оқып, білуге болады. Айта-лық, "Қырғыз өлкесі" деген кітаптың 158-бетінде былай делінген: </w:t>
      </w:r>
      <w:r>
        <w:rPr>
          <w:sz w:val="28"/>
          <w:szCs w:val="28"/>
          <w:lang w:val="kk-KZ"/>
        </w:rPr>
        <w:t xml:space="preserve">"XIX </w:t>
      </w:r>
      <w:r>
        <w:rPr>
          <w:noProof/>
          <w:sz w:val="28"/>
          <w:szCs w:val="28"/>
          <w:lang w:val="kk-KZ"/>
        </w:rPr>
        <w:t>ғасырдың басынан үкімет жаулап алған өлкеде орыстардың қамын жеді, қалаларда (Омбы, Семей, Қызылжар, Өскемен) орыстарды тұрғылықты халық етіп қалыптастыруға барын салып бақты. Міне, осы мақсатпен 1803 жылы жергілікті линиялық казак әскері ұйымдастырылды, оларға жер бөлініп берілді, жалақы тағайындалды. Ал, 20-жылдары казак әскерлері Көкшетау уезіне қарасты жердің ең тандаулы бөлігін тартып алды, сөйтіп қазіргі Ақмола, Баянауыл, Көкшетау, Қарқаралыға ейін барды".</w:t>
      </w:r>
    </w:p>
    <w:p w:rsidR="00CC1D3E" w:rsidRDefault="00CC1D3E" w:rsidP="00CC1D3E">
      <w:pPr>
        <w:shd w:val="clear" w:color="auto" w:fill="FFFFFF"/>
        <w:tabs>
          <w:tab w:val="left" w:pos="2694"/>
        </w:tabs>
        <w:ind w:firstLine="338"/>
        <w:jc w:val="both"/>
        <w:rPr>
          <w:sz w:val="28"/>
          <w:szCs w:val="28"/>
          <w:lang w:val="kk-KZ"/>
        </w:rPr>
      </w:pPr>
      <w:r>
        <w:rPr>
          <w:noProof/>
          <w:sz w:val="28"/>
          <w:szCs w:val="28"/>
          <w:lang w:val="kk-KZ"/>
        </w:rPr>
        <w:t xml:space="preserve">"Қырғыз өлкесінің" 164-бетінде А.Седельников бастаған авторлар үжымы әлгі казак дегендердің бет пердесін ашып, олардың кім екенін айдай әлемге паш етіпті. Баксақ, казак әскерінің кұрамындағылардың көпшілігі ұры-қары, өз жерінде күнін кәре алмаған қырық құрау, қырық жамау ел екен, Алтай казактары, міне, кезіңде осындай элементтерден құрылыпты. Осы кітапта Жайық өзенінің сағасына келімсектердің келуіне байланысты мынандай жайт айтылады: "Кім екені белгісіз адамдар тобырының бұлай қарай бет алуы, сірә, </w:t>
      </w:r>
      <w:r>
        <w:rPr>
          <w:sz w:val="28"/>
          <w:szCs w:val="28"/>
          <w:lang w:val="kk-KZ"/>
        </w:rPr>
        <w:t xml:space="preserve">XVI </w:t>
      </w:r>
      <w:r>
        <w:rPr>
          <w:noProof/>
          <w:sz w:val="28"/>
          <w:szCs w:val="28"/>
          <w:lang w:val="kk-KZ"/>
        </w:rPr>
        <w:t xml:space="preserve">ғасырдың аяғына таман басталса керек. И.Грозныйдың патшалық кұрған кезінен Доннан қашып, Еділ мен Каспий теңізіне, оның жағалауымен Жайықтың жағасына жетіп, қоныс тепкен ұры-қары адамдардың бар екендігі белгілі болатын... </w:t>
      </w:r>
      <w:r>
        <w:rPr>
          <w:sz w:val="28"/>
          <w:szCs w:val="28"/>
          <w:lang w:val="kk-KZ"/>
        </w:rPr>
        <w:t xml:space="preserve">XIX </w:t>
      </w:r>
      <w:r>
        <w:rPr>
          <w:noProof/>
          <w:sz w:val="28"/>
          <w:szCs w:val="28"/>
          <w:lang w:val="kk-KZ"/>
        </w:rPr>
        <w:t>ғасырдың орта тұсынан бастап, Орал казактары Жайықтың арғы жағындағы қазақтың даласын жаулап алу, Орта Азияға жорыққа шығу ісіне көп еңбек сіңірді. Шығыстағы әскери адамдар мен еркін қарашекпенділер сияқты Орал казактары да қырғыз (қазақ) даласын жаулап алуы барысында нағыз авантюристер болып шықты. Жетісу жеріне де казактар осылай келді. Олар да жергілікті халықты езіп-жаншып. оған зорлық-зомбылық кәрсетуде патшаның ең сенімді тірегі болып саналады. Осы айтылғандардың бәрі, сайып келгенде, патша үкіметінің Қазақстанды отарлау жөніндегі саясатының жолдары мен тәсілдерінің сан қилы болғандығын аңғартады. Өз үстемдігін нығайтып, жергілікті халықтың демографиялық құрылымын күйрету үшін патша ағзам орыс қарашекпенділерін жаппай көшіру тәсілін қолданды. Бірақ осыншама аяр саясат ұстанса да, патша үкіметі қазақ даласын казактардың немесе қарашекпенділердің жері демей, күллі ресми қүжаттарда "Қырғыз өлкесі" (қазақ өлкесі) деп атайтын еді".</w:t>
      </w:r>
    </w:p>
    <w:p w:rsidR="00CC1D3E" w:rsidRDefault="00CC1D3E" w:rsidP="00CC1D3E">
      <w:pPr>
        <w:shd w:val="clear" w:color="auto" w:fill="FFFFFF"/>
        <w:tabs>
          <w:tab w:val="left" w:pos="2694"/>
        </w:tabs>
        <w:ind w:right="43" w:firstLine="355"/>
        <w:jc w:val="both"/>
        <w:rPr>
          <w:sz w:val="28"/>
          <w:szCs w:val="28"/>
          <w:lang w:val="kk-KZ"/>
        </w:rPr>
      </w:pPr>
      <w:r>
        <w:rPr>
          <w:noProof/>
          <w:sz w:val="28"/>
          <w:szCs w:val="28"/>
          <w:lang w:val="kk-KZ"/>
        </w:rPr>
        <w:t xml:space="preserve">Профессор Н.Фирсов өзінің "Сібір тарихының мәліметтері" деген еңбегінде: "Орыс тарихының негізгі фактісі отарлау болып келгені ақиқат. Қай дөуірге көз жүгіртсек те, біздің күллі саяси жөне қоғамдық </w:t>
      </w:r>
      <w:r>
        <w:rPr>
          <w:noProof/>
          <w:sz w:val="28"/>
          <w:szCs w:val="28"/>
          <w:lang w:val="kk-KZ"/>
        </w:rPr>
        <w:lastRenderedPageBreak/>
        <w:t xml:space="preserve">құрылысымызбен астасып жатқан осынау фактіге ұдайы кездесіп отырамыз",-деп жазды. Бұдан кейін автор </w:t>
      </w:r>
      <w:r>
        <w:rPr>
          <w:sz w:val="28"/>
          <w:szCs w:val="28"/>
          <w:lang w:val="kk-KZ"/>
        </w:rPr>
        <w:t xml:space="preserve">XVI </w:t>
      </w:r>
      <w:r>
        <w:rPr>
          <w:noProof/>
          <w:sz w:val="28"/>
          <w:szCs w:val="28"/>
          <w:lang w:val="kk-KZ"/>
        </w:rPr>
        <w:t>ғасырдан бастап әуелі Москва мемлекетінің, содан кейін Ресей империясының Сібірдің ұлан байтағын, Қазақстанды да бірте-бірте қалай жаулап алғанын бұлтартпас фактілермен дәлелдеп береді. бұл еңбектен еліміздің солтүстік бөлігін "орыстың байырғы жері еді" деген түжырымды кезіктірмейсіз. Қайта "орыс қаруының құдіретімен жаулап алынған Сібірді ежелден мекендеп келе жатқан түркі тектес халықтар" деген пікірі бар.</w:t>
      </w:r>
    </w:p>
    <w:p w:rsidR="00CC1D3E" w:rsidRDefault="00CC1D3E" w:rsidP="00CC1D3E">
      <w:pPr>
        <w:shd w:val="clear" w:color="auto" w:fill="FFFFFF"/>
        <w:tabs>
          <w:tab w:val="left" w:pos="2694"/>
        </w:tabs>
        <w:ind w:right="86" w:firstLine="355"/>
        <w:jc w:val="both"/>
        <w:rPr>
          <w:sz w:val="28"/>
          <w:szCs w:val="28"/>
          <w:lang w:val="kk-KZ"/>
        </w:rPr>
      </w:pPr>
      <w:r>
        <w:rPr>
          <w:noProof/>
          <w:sz w:val="28"/>
          <w:szCs w:val="28"/>
          <w:lang w:val="kk-KZ"/>
        </w:rPr>
        <w:t xml:space="preserve">Сібірді жаулап алу осынау байтақ өлкеге адам айтып жеткізе алмайтын қайғы-қасірет алып келді. Осыған орай Н.Фирсов былай деп жазды: "Егер көшімдік Сібірді бағындыру жорықшылар көсемінің (Ермакты айтып отыр), оның көптеген қандыбалақтарының басын жұтса, кейін тізе бүккен "сібірліктердің"қаны судай ақты. Айталық, 1555 жылы Сібір патшасы Едігердің салық төлейтін 30700 адамы болса, ал </w:t>
      </w:r>
      <w:r>
        <w:rPr>
          <w:sz w:val="28"/>
          <w:szCs w:val="28"/>
          <w:lang w:val="kk-KZ"/>
        </w:rPr>
        <w:t xml:space="preserve">XVII </w:t>
      </w:r>
      <w:r>
        <w:rPr>
          <w:noProof/>
          <w:sz w:val="28"/>
          <w:szCs w:val="28"/>
          <w:lang w:val="kk-KZ"/>
        </w:rPr>
        <w:t>ғасырда Батыс Сібір өлкесіндегі жеті уезде олар 3000 адамға да жетпейді дейтін мәлімет бар". Жергілікгі халықтың санаулы жылдар ішінде он есе азаюын геноцид демей не дейміз?Патша үкіметінің адам төзгісіз отарлау саясаты жергілікті халықтың толқуына, бас көтеруіне әкеліп соқты. Ал бұратаналар" тарапынан байқалған мұндай "жүгенсіздіктің" соңы неге соққанын аңғару да қиын емес. Соған орай, 1616 жылы бас көтерген казақтарды казактардың қойдай бауыздағанын айта келіп: "Сансыз қырғыздарды қырып салып, олардың бала-шағасы мен қатын-қалашын тұтқындады",-дейді. Тізе берсек, отаршылдардың бейбіт жатқан қазақтарға қысастығы, зорлық-зомбылығы, өктемдігі аз емес.</w:t>
      </w:r>
      <w:r>
        <w:rPr>
          <w:sz w:val="28"/>
          <w:szCs w:val="28"/>
          <w:lang w:val="kk-KZ"/>
        </w:rPr>
        <w:t xml:space="preserve"> </w:t>
      </w:r>
      <w:r>
        <w:rPr>
          <w:noProof/>
          <w:sz w:val="28"/>
          <w:szCs w:val="28"/>
          <w:lang w:val="kk-KZ"/>
        </w:rPr>
        <w:t xml:space="preserve">Біздің бұл пікірімізді нақты дәйектейтін мысалдарды әйгілі орыс зерттеушілері А.Левшиннің "Қырғыз-қайсақ елінің сипаттамасы" (1832), К.Риттердің "Азиядағы игеру ісі" (1877), В.Сиверстің "Азия" (1896), Элизе Реклюридің "Жалпы география" </w:t>
      </w:r>
      <w:r>
        <w:rPr>
          <w:sz w:val="28"/>
          <w:szCs w:val="28"/>
          <w:lang w:val="kk-KZ"/>
        </w:rPr>
        <w:t xml:space="preserve">(VI </w:t>
      </w:r>
      <w:r>
        <w:rPr>
          <w:noProof/>
          <w:sz w:val="28"/>
          <w:szCs w:val="28"/>
          <w:lang w:val="kk-KZ"/>
        </w:rPr>
        <w:t>том.) "Азиялық Россия" (1898), Н.Фирсовтың "Сібір тарихының мәліметтері" (1915), сондай-ақ Ресейдің толық географиялық сипаттамасына арналған "Россия" (1903) деп аталатын көп томдықтың "Қырғыз өлкесі" деген бөлімінен көптеп келтіруге болады.</w:t>
      </w:r>
    </w:p>
    <w:p w:rsidR="00CC1D3E" w:rsidRDefault="00CC1D3E" w:rsidP="00CC1D3E">
      <w:pPr>
        <w:shd w:val="clear" w:color="auto" w:fill="FFFFFF"/>
        <w:tabs>
          <w:tab w:val="left" w:pos="2694"/>
        </w:tabs>
        <w:ind w:firstLine="341"/>
        <w:jc w:val="both"/>
        <w:rPr>
          <w:sz w:val="28"/>
          <w:szCs w:val="28"/>
          <w:lang w:val="kk-KZ"/>
        </w:rPr>
      </w:pPr>
      <w:r>
        <w:rPr>
          <w:noProof/>
          <w:sz w:val="28"/>
          <w:szCs w:val="28"/>
          <w:lang w:val="kk-KZ"/>
        </w:rPr>
        <w:t xml:space="preserve">Бұл еңбектердің бәрінде дерлік географиялық зерттеулерге қоса, қазақ жерін орыс мемлекетінің отарлауы жөніндегі қыруар мәліметтер бар. Кейбіреулер Әбілхайырды өз еркімен бодан болды дегенді бетке басады. Шын мәнінде, бұл іс қанішер Жармақ (Ермак) жорығынан бастап бағдарланды. Қазақ - орыс соғысы 1582-1598 жылдары Ермак - Көшім соғысынан басталып, 1864 жылы 1 мамырда подполковник Черняевтың Меркі мен Тараз қалаларын шабуылмен алуымен аяқталды. Сонымен, орыс елі қазақ елін 1731 жылдан емес, 1580 жыддан бастап шапты. Өйткені, Жармақ жаулап алған Ібір-Сібір жұртының халқы, негізінен, қыпшақ, арғын, найман, жалайырлардан тұратын. Осы жерде заңды тұрғыдан алғандағы бір нәзік те, шешетін мәселелер бар. Енді соған назар аударалық. Өйткені, бұл мәселе қазақтардың сол кездегі егемендігі жөнінде қалыптасып қалған ескі көзқарасты өзгертеді, кейінгі кезде орын алған ұлт-азаттық қозғалысының әрбір толқынының қандай мәні мен маңызы болғандығын айқындауға </w:t>
      </w:r>
      <w:r>
        <w:rPr>
          <w:noProof/>
          <w:sz w:val="28"/>
          <w:szCs w:val="28"/>
          <w:lang w:val="kk-KZ"/>
        </w:rPr>
        <w:lastRenderedPageBreak/>
        <w:t>көмектеседі. Орыс тарихшылары мен кеңес идеологтарының Әбілхайыр мен Ресей әкімшілігі арасындағы жасалған келісім шын мөнінде "Қазақстанның Ресейге ез еркімен қосылуын" дәлелдейтін қүжаттары болды деуден жақтары тынған емес. Бірақ бұл пікірдің дәлелсіздігі, біріншіден, ол Ресеймен 400 жылдық қарым-қатынаста қазақтардың Ресей армиясымен 80 жылға созылған қанды соғыстары; екіншіден, сол кездегі барлық карталарда қазақ жерінің Ресейдің бөлігі ретінде кәрсетілмеуі дер едік. Қазақстан Республикасы Орталық мемлекеттік мұрағатының қорында сақталған бірнеше тарихи карталарға жұртшылық, назарын аударуды мақұл кәреміз.Біздің алдымызда әлденеше географиялық карталар жатыр. Ең алғашқы карта 1816 жылы жасалған. "Орта Азияның қырғыз-қайсақтар, қарақалпақтар, түркімендер мен бұқаралықтар жеріне қатысты бөлігінің картасы" деп аталады. Екінші карта "Сібір және Орынбор қырғыздарының (қазақтарының) арасындағы шекараның Бас штабы" делінген. Картаның бас штабының поручигі Пеховскийдің, топографтар Алексеев пен Яковлевтің қатысуымен 1841 жылы жасалғаны атап жазылған. Үшінші - Сібір және Орынбор қазақтарының арасындағы шекараны бейнелейтін, 1864 жылы жасалған карта. бұл карталар қазіргі Қазақстанның батыс, терістік, шығыс өңірлерінің қазақ жері екеніне күмән келтірмейді. Ресей жерімен қазақтар жерінің шекараларын тайға таңба басқандай етіп таңбалайды. Қазақстан қиырлары иесіз жатқан, атаусыз, дерексіз дала емес, тауы мен сай-саласы, өзен-көлі қазақ атауымен жазылған, шекаралары айқын межеленген ел екені танылады. Қазақстанның терістігі, яғни қазіргі Қостанай, Солтүстік Қазақстан, Павлодар, Ақмола мен Көкшетау, Семей атырабының бәрі де ежелден қазақ жұрты қоныс-танған түбегейлі мекен екені барлық карталардағы жер-су аттарынан айқын білінеді. Ешкіөлмес, Қаратөбе, Жақсы Арғанаты, Жаман Арғанаты, Жыланшық тауы, Сары оба, Аршалы айырық, Қотыртам, Ұлытау, Едіге шоқысы секілді жер атгары; Қарақоға, Шөптікөл, Шұқыркөл, Қарын салды, Торғай салды өзен-көл аттары соған дәлел. Ал "Ішкі орда қазақтарының 2-Каспий бойы округінің жоспары" деп аталатын картада тіпті жеке рулардың еншісіндегі жерлерге дейін ара жігі ажыратылып, өзара шекаралары, шаһарлары сызықтарымен белгіленіп кәрсетілген. Мөселен, "Нуралиев бөлімшесінің жерлері", "Беріш бөлімшесінің жерлері", "Жаппас белімшесінің жерлері", "Саркеш бөлімшесінің жерлері" дегендей картада нақты-нақты жазулар сайрап түр.Ақиқаттан аттауға ешқашан, ешкімнің де қүқығы жоқ. Ресейдің өз өкілдерінің қолымен орыс тілінде жазылып, мұрағат қоймаларында сақталған осындай тарихи айғақтар Кіші жүз, Орта жүз қазақтарының жері 1816, 1841 жылдары Ресей империясының меншігі болғанын дәлелдейді.</w:t>
      </w:r>
    </w:p>
    <w:p w:rsidR="00CC1D3E" w:rsidRDefault="00CC1D3E" w:rsidP="00CC1D3E">
      <w:pPr>
        <w:shd w:val="clear" w:color="auto" w:fill="FFFFFF"/>
        <w:tabs>
          <w:tab w:val="left" w:pos="2694"/>
        </w:tabs>
        <w:ind w:right="24" w:firstLine="355"/>
        <w:jc w:val="both"/>
        <w:rPr>
          <w:sz w:val="28"/>
          <w:szCs w:val="28"/>
          <w:lang w:val="kk-KZ"/>
        </w:rPr>
      </w:pPr>
      <w:r>
        <w:rPr>
          <w:noProof/>
          <w:sz w:val="28"/>
          <w:szCs w:val="28"/>
          <w:lang w:val="kk-KZ"/>
        </w:rPr>
        <w:t>Орыстың белгілі тарихшысы В.О.Ключковский және Америка Қүрама Штатының Колгейт университетінің профессоры Марта Брилл Олкотт екеуі де Кенесары көтерілісі жеңілгенге дейін Қазақ даласы Ресей империясының меншігі болмаған дейді. бұл тұжырымға біз де қосыламыз. М.Б.Олкотт өз еңбегіңде көптеген дүние жүзі ғалымдарының қазактарға катысты зерттеулерін кеңінен пайдаланған. Сонымен қатар, ғалым өз кітабында орыс-</w:t>
      </w:r>
      <w:r>
        <w:rPr>
          <w:noProof/>
          <w:sz w:val="28"/>
          <w:szCs w:val="28"/>
          <w:lang w:val="kk-KZ"/>
        </w:rPr>
        <w:lastRenderedPageBreak/>
        <w:t>кеңес зерттеушілері мен қазақ ғалымдарының да пікірлерін көп келтіреді. Автор Абайдың, Ш.Уөлихановтың, А.Алекторовтың, Ы.Алтынсариннің еңбектеріне сілтеме жасайды. Кітаптың бірінші бөлімі "Қазақ хандығының орнауы мен құлдырауы", екінші бөлімі "Қазақтардың орыс имперясының құрамына кіруі", үшінші бөлімі "Революция және кеңестік Қазақстан" деп аталады. Кітап Станфорд университетінің баспаханасынан 1987 жылы басылып шыққан. Кітапта автор қазақта туыстық қатынас ете кең дамығанына, көне заманнан бері табиғи түрде ұштасып жатқанына және өзіндік дәстүр-салты мен мәдениетіне тоқталған, сонымен бірге қазіргі қазақтар ертедегі түркілердің, одан кейін Алтын Орда, Ақ Орданың тікелей тұрпақтары екенін жан-жақты кәрсеткен.</w:t>
      </w:r>
    </w:p>
    <w:p w:rsidR="00CC1D3E" w:rsidRDefault="00CC1D3E" w:rsidP="00CC1D3E">
      <w:pPr>
        <w:shd w:val="clear" w:color="auto" w:fill="FFFFFF"/>
        <w:tabs>
          <w:tab w:val="left" w:pos="2694"/>
        </w:tabs>
        <w:ind w:right="5" w:firstLine="341"/>
        <w:jc w:val="both"/>
        <w:rPr>
          <w:sz w:val="28"/>
          <w:szCs w:val="28"/>
          <w:lang w:val="kk-KZ"/>
        </w:rPr>
      </w:pPr>
      <w:r>
        <w:rPr>
          <w:noProof/>
          <w:sz w:val="28"/>
          <w:szCs w:val="28"/>
          <w:lang w:val="kk-KZ"/>
        </w:rPr>
        <w:t xml:space="preserve">Белгілі тарихшы М.Вяткин "Қазақтар тарихы туралы" атты кітабында: "орыс-қазақ қатынастары тарихы 1735-тен 1869 жылға дейінгі орыс билеушілеріне қарсы халық бас көтерулерімен бейнеленеді", - деді. Осы көзқарасқа сәйкес, бұл кезеңдердегі Сырым батыр бастаған ( Кіші Орда, </w:t>
      </w:r>
      <w:r>
        <w:rPr>
          <w:sz w:val="28"/>
          <w:szCs w:val="28"/>
          <w:lang w:val="kk-KZ"/>
        </w:rPr>
        <w:t xml:space="preserve">XVIII </w:t>
      </w:r>
      <w:r>
        <w:rPr>
          <w:noProof/>
          <w:sz w:val="28"/>
          <w:szCs w:val="28"/>
          <w:lang w:val="kk-KZ"/>
        </w:rPr>
        <w:t xml:space="preserve">ғасырдың 80-90 жыддарының аяқ кезі), Исатай ТайманҰлы (Ішкі Орда, </w:t>
      </w:r>
      <w:r>
        <w:rPr>
          <w:sz w:val="28"/>
          <w:szCs w:val="28"/>
          <w:lang w:val="kk-KZ"/>
        </w:rPr>
        <w:t xml:space="preserve">XIX </w:t>
      </w:r>
      <w:r>
        <w:rPr>
          <w:noProof/>
          <w:sz w:val="28"/>
          <w:szCs w:val="28"/>
          <w:lang w:val="kk-KZ"/>
        </w:rPr>
        <w:t xml:space="preserve">ғасырдың 30-40 жылдары), Кенесары Қасымов пен Садық (Орта орда </w:t>
      </w:r>
      <w:r>
        <w:rPr>
          <w:sz w:val="28"/>
          <w:szCs w:val="28"/>
          <w:lang w:val="kk-KZ"/>
        </w:rPr>
        <w:t xml:space="preserve">XIX </w:t>
      </w:r>
      <w:r>
        <w:rPr>
          <w:noProof/>
          <w:sz w:val="28"/>
          <w:szCs w:val="28"/>
          <w:lang w:val="kk-KZ"/>
        </w:rPr>
        <w:t>г. 40-60 жылдары) бастаған көтерілістер өзара байланысты болды.  Әрбір көтеріліс келесісінің бұрқ ете қалуына түрткі бодды, барлық бас көтерулер халықтың экономикалық жағдайының нашарлап кеткендігінен, қазақтардың орыс билігін жек кәру сезімі күшті болуынан шықты.</w:t>
      </w:r>
    </w:p>
    <w:p w:rsidR="00CC1D3E" w:rsidRDefault="00CC1D3E" w:rsidP="00CC1D3E">
      <w:pPr>
        <w:shd w:val="clear" w:color="auto" w:fill="FFFFFF"/>
        <w:tabs>
          <w:tab w:val="left" w:pos="2694"/>
        </w:tabs>
        <w:ind w:firstLine="341"/>
        <w:jc w:val="both"/>
        <w:rPr>
          <w:sz w:val="28"/>
          <w:szCs w:val="28"/>
          <w:lang w:val="kk-KZ"/>
        </w:rPr>
      </w:pPr>
      <w:r>
        <w:rPr>
          <w:noProof/>
          <w:sz w:val="28"/>
          <w:szCs w:val="28"/>
          <w:lang w:val="kk-KZ"/>
        </w:rPr>
        <w:t xml:space="preserve">Кейінгі зерттеушілер М.Вяткин көзқарасымен қызыл кеңірдек таласқа түсті. Кеңес Одағының басшылығы Ресейдің жаулап алуы мен отаршылдық билеуі көшпелілер үшін пайдалы, әрі өз еріктерімен болған деп түсіндіруді талап етті. Кеңес Одағындағы ұлттық азшылық орыс дәстүрінің артықшылығын және көп ұлтты мемлекеттегі орыстардың жетекшілік рөлінің сөзсіз екендігін мойындауға тиіс еді. Осылайша орыстардың қазақтарды билеп-төстеуі жаулап алу емес, жағымды жағынан суреттеліп, қазақтардың орыстарға қосылуы немесе қазақтардың орыс билігіне ез еркімен бағынуы ретінде бағаланды. Солай бола тұрғанмен, біз патшалық Ресей тұсындағы және Кеңес дәуіріндегі кейбір зерттеу еңбектерінен </w:t>
      </w:r>
      <w:r>
        <w:rPr>
          <w:sz w:val="28"/>
          <w:szCs w:val="28"/>
          <w:lang w:val="kk-KZ"/>
        </w:rPr>
        <w:t xml:space="preserve">XVIII </w:t>
      </w:r>
      <w:r>
        <w:rPr>
          <w:noProof/>
          <w:sz w:val="28"/>
          <w:szCs w:val="28"/>
          <w:lang w:val="kk-KZ"/>
        </w:rPr>
        <w:t>ғасырдың 80-жылдарынан қазақтардың орыстарға бағынуы еркін түрде жүзеге асты дегенін кәреміз. Осындай ойды Марта Брилл Олкотт та мақұлдайды. Ол былай деп жазды: "Қазақ жерлерін орыстардың жаулап алуы екі кезеңде жүзеге асырылды. Біріншісі Бірінші Петр мен Анна Ивановнаның тұсында басталған Кіші және Орта жүздердің территориясына басып кіру. Мұның өзі кейінен Сырдарияны басып алуға алғышарт жасады. Бірінші кезең орыстардың Сібірдегі мүдделерінің көбеюіне жол ашады. Екіншісі Орталық Азияны жаулап алудағы Ресейдің мүдделерін айқындады және Азия арқылы Түркістан аймағында отаршылдық билік орнату мақсатын көздеді...".</w:t>
      </w:r>
    </w:p>
    <w:p w:rsidR="00CC1D3E" w:rsidRDefault="00CC1D3E" w:rsidP="00CC1D3E">
      <w:pPr>
        <w:shd w:val="clear" w:color="auto" w:fill="FFFFFF"/>
        <w:tabs>
          <w:tab w:val="left" w:pos="2694"/>
        </w:tabs>
        <w:ind w:right="14" w:firstLine="346"/>
        <w:jc w:val="both"/>
        <w:rPr>
          <w:sz w:val="28"/>
          <w:szCs w:val="28"/>
          <w:lang w:val="kk-KZ"/>
        </w:rPr>
      </w:pPr>
      <w:r>
        <w:rPr>
          <w:noProof/>
          <w:sz w:val="28"/>
          <w:szCs w:val="28"/>
          <w:lang w:val="kk-KZ"/>
        </w:rPr>
        <w:t xml:space="preserve">Ресей империясы ол мақсатты </w:t>
      </w:r>
      <w:r>
        <w:rPr>
          <w:sz w:val="28"/>
          <w:szCs w:val="28"/>
          <w:lang w:val="kk-KZ"/>
        </w:rPr>
        <w:t xml:space="preserve">XIX </w:t>
      </w:r>
      <w:r>
        <w:rPr>
          <w:noProof/>
          <w:sz w:val="28"/>
          <w:szCs w:val="28"/>
          <w:lang w:val="kk-KZ"/>
        </w:rPr>
        <w:t>ғасырдың бірінші ширегінде төмендегі әдіс-тәсілдер арқылы жүзеге асырды:</w:t>
      </w:r>
    </w:p>
    <w:p w:rsidR="00CC1D3E" w:rsidRDefault="00CC1D3E" w:rsidP="00CC1D3E">
      <w:pPr>
        <w:shd w:val="clear" w:color="auto" w:fill="FFFFFF"/>
        <w:tabs>
          <w:tab w:val="left" w:pos="2694"/>
        </w:tabs>
        <w:ind w:right="14" w:firstLine="360"/>
        <w:jc w:val="both"/>
        <w:rPr>
          <w:sz w:val="28"/>
          <w:szCs w:val="28"/>
          <w:lang w:val="kk-KZ"/>
        </w:rPr>
      </w:pPr>
      <w:r>
        <w:rPr>
          <w:noProof/>
          <w:sz w:val="28"/>
          <w:szCs w:val="28"/>
          <w:lang w:val="kk-KZ"/>
        </w:rPr>
        <w:lastRenderedPageBreak/>
        <w:t xml:space="preserve">І.Әскери-саясат: жаңа тірек пункттерін жене </w:t>
      </w:r>
      <w:r>
        <w:rPr>
          <w:sz w:val="28"/>
          <w:szCs w:val="28"/>
          <w:lang w:val="kk-KZ"/>
        </w:rPr>
        <w:t xml:space="preserve">XIX </w:t>
      </w:r>
      <w:r>
        <w:rPr>
          <w:noProof/>
          <w:sz w:val="28"/>
          <w:szCs w:val="28"/>
          <w:lang w:val="kk-KZ"/>
        </w:rPr>
        <w:t>ғасырдың басында Орынбор, Ешім, Ертіс, Каливанскіде қорған, алдыңғы шеп, бекіністер, жолдар салу.</w:t>
      </w:r>
    </w:p>
    <w:p w:rsidR="00CC1D3E" w:rsidRDefault="00CC1D3E" w:rsidP="00CC1D3E">
      <w:pPr>
        <w:widowControl w:val="0"/>
        <w:numPr>
          <w:ilvl w:val="0"/>
          <w:numId w:val="6"/>
        </w:numPr>
        <w:shd w:val="clear" w:color="auto" w:fill="FFFFFF"/>
        <w:tabs>
          <w:tab w:val="left" w:pos="581"/>
          <w:tab w:val="left" w:pos="2694"/>
        </w:tabs>
        <w:autoSpaceDE w:val="0"/>
        <w:autoSpaceDN w:val="0"/>
        <w:adjustRightInd w:val="0"/>
        <w:ind w:firstLine="350"/>
        <w:jc w:val="both"/>
        <w:rPr>
          <w:noProof/>
          <w:sz w:val="28"/>
          <w:szCs w:val="28"/>
          <w:lang w:val="kk-KZ"/>
        </w:rPr>
      </w:pPr>
      <w:r>
        <w:rPr>
          <w:noProof/>
          <w:sz w:val="28"/>
          <w:szCs w:val="28"/>
          <w:lang w:val="kk-KZ"/>
        </w:rPr>
        <w:t>Дипломатиялық: далалар мен Орта Азиялық хандықтарға патша шенеуніктерін жіберу, келіссөз жүргізу арқылы жергілікті сұлтандардың өзара күдіктерін, оған қоса олардың шекара басшыларымен арасындағы жанжалдарын ретке келтіру.</w:t>
      </w:r>
    </w:p>
    <w:p w:rsidR="00CC1D3E" w:rsidRDefault="00CC1D3E" w:rsidP="00CC1D3E">
      <w:pPr>
        <w:widowControl w:val="0"/>
        <w:numPr>
          <w:ilvl w:val="0"/>
          <w:numId w:val="6"/>
        </w:numPr>
        <w:shd w:val="clear" w:color="auto" w:fill="FFFFFF"/>
        <w:tabs>
          <w:tab w:val="left" w:pos="581"/>
          <w:tab w:val="left" w:pos="2694"/>
        </w:tabs>
        <w:autoSpaceDE w:val="0"/>
        <w:autoSpaceDN w:val="0"/>
        <w:adjustRightInd w:val="0"/>
        <w:ind w:firstLine="350"/>
        <w:jc w:val="both"/>
        <w:rPr>
          <w:noProof/>
          <w:sz w:val="28"/>
          <w:szCs w:val="28"/>
          <w:lang w:val="kk-KZ"/>
        </w:rPr>
      </w:pPr>
      <w:r>
        <w:rPr>
          <w:noProof/>
          <w:sz w:val="28"/>
          <w:szCs w:val="28"/>
          <w:lang w:val="kk-KZ"/>
        </w:rPr>
        <w:t>Әлеуметтік-экономикалық: сауданы үлғайту, қазақ игі жақсыларын сауда керуендерін күзетуге тарту, ықпал етуші сұлтандарға қыстақтарда үй салу, оларға ақшалай және нандай жалақылар төлеу, мақтау қағаздар мен сыйлықтар алу мүмкіндігін жасау.</w:t>
      </w:r>
    </w:p>
    <w:p w:rsidR="00CC1D3E" w:rsidRDefault="00CC1D3E" w:rsidP="00CC1D3E">
      <w:pPr>
        <w:widowControl w:val="0"/>
        <w:numPr>
          <w:ilvl w:val="0"/>
          <w:numId w:val="6"/>
        </w:numPr>
        <w:shd w:val="clear" w:color="auto" w:fill="FFFFFF"/>
        <w:tabs>
          <w:tab w:val="left" w:pos="581"/>
          <w:tab w:val="left" w:pos="2694"/>
        </w:tabs>
        <w:autoSpaceDE w:val="0"/>
        <w:autoSpaceDN w:val="0"/>
        <w:adjustRightInd w:val="0"/>
        <w:ind w:firstLine="350"/>
        <w:jc w:val="both"/>
        <w:rPr>
          <w:noProof/>
          <w:sz w:val="28"/>
          <w:szCs w:val="28"/>
          <w:lang w:val="kk-KZ"/>
        </w:rPr>
      </w:pPr>
      <w:r>
        <w:rPr>
          <w:noProof/>
          <w:sz w:val="28"/>
          <w:szCs w:val="28"/>
          <w:lang w:val="kk-KZ"/>
        </w:rPr>
        <w:t>Орыстандыру саясатын мейлінше күшейте түсу, орталықтағы орыстардың шет аймақтарға қоныс аударуын жылдамдата түсу арқылы отарлау шараларының қарқынын жеделдету, өздерінің мәдени-ағарту жүйесін "түземдіктер" арасына күштеп енгізу.</w:t>
      </w:r>
    </w:p>
    <w:p w:rsidR="00CC1D3E" w:rsidRDefault="00CC1D3E" w:rsidP="00CC1D3E">
      <w:pPr>
        <w:shd w:val="clear" w:color="auto" w:fill="FFFFFF"/>
        <w:tabs>
          <w:tab w:val="left" w:pos="2694"/>
        </w:tabs>
        <w:ind w:right="29" w:firstLine="350"/>
        <w:jc w:val="both"/>
        <w:rPr>
          <w:noProof/>
          <w:sz w:val="28"/>
          <w:szCs w:val="28"/>
          <w:lang w:val="kk-KZ"/>
        </w:rPr>
      </w:pPr>
      <w:r>
        <w:rPr>
          <w:noProof/>
          <w:sz w:val="28"/>
          <w:szCs w:val="28"/>
          <w:lang w:val="kk-KZ"/>
        </w:rPr>
        <w:t>Ресейдің мұндай асығыстығының сыры, біздің ойымызша, қазақтар тұрып жатқан аймақты неғұрлым тез игеріп, Орта Азияға жол ашуға ұмтылуында жатыр еді.</w:t>
      </w:r>
    </w:p>
    <w:p w:rsidR="00CC1D3E" w:rsidRDefault="00CC1D3E" w:rsidP="00CC1D3E">
      <w:pPr>
        <w:shd w:val="clear" w:color="auto" w:fill="FFFFFF"/>
        <w:tabs>
          <w:tab w:val="left" w:pos="2694"/>
        </w:tabs>
        <w:ind w:right="29" w:firstLine="350"/>
        <w:jc w:val="both"/>
        <w:rPr>
          <w:sz w:val="28"/>
          <w:szCs w:val="28"/>
          <w:lang w:val="kk-KZ"/>
        </w:rPr>
      </w:pPr>
      <w:r>
        <w:rPr>
          <w:noProof/>
          <w:sz w:val="28"/>
          <w:szCs w:val="28"/>
          <w:lang w:val="kk-KZ"/>
        </w:rPr>
        <w:t>Қорыта келгенде, біріншіден, Қазақстанның Ресей империясының құрамына ену себептері мен салдарларын тұжырымдамалық тұрғыдан қарастыру қажет. бұл арада өз еркімен қосылу элементтері де, тікелей отаршылдық басқыншылық та, жерді жергілікті халықтан күшпен тартып алу арқылы территорияларды шаруашылық мақсатта игеру де болды. Бірақ қосылу қандай жолмен жүргізілмесін, ол қосылған жерлерде отаршылдық тәртіптердің дәйекті түрде енгізілуіне, езгінің орнығуына, ұлттык мемлекетті жоюға апарып соқтырды.Екіншіден, шығысқа қарай қозғалуда Ресей империясы дүниенің еуроцентристік тұжырымдамасын басшылыққа алды. бұл істе оның саясатының Англияның, Францияның және басқа отаршыл державалардың саясатынан еш өзгешелігі болмады. Мүның мәнісі неде? Ол шығысқа қарай қозғалыс бос кеңістікке, ешкімге тиесілі емес жерлерге қарай қозғалыс деген үғымға негізделді, ал бұл территорияларды мекендеген этникалық мемлекеттер мемлекет, ұлт деп есептелінбеді. Шығыс халықтары әркениетті жеңіп алушылардың көз алдында "жабайылар" болып кәрінді. Отаршылар бұдан ең басты екі қортынды жасады: бірінші, көшпелі халықтарға халықаралық құқықтың еуропалық нормалары қолданыла алмайды; екінші олармен араласып-құраласудың бірден-бір пәрменді құралы - қатыгездік қорқыту және басып-жаныштау - "әркениеттенбеген" дүниемен әңгімелесуге болатын жалғыз тіл десті.</w:t>
      </w:r>
    </w:p>
    <w:p w:rsidR="00CC1D3E" w:rsidRDefault="00CC1D3E" w:rsidP="00CC1D3E">
      <w:pPr>
        <w:tabs>
          <w:tab w:val="left" w:pos="2694"/>
        </w:tabs>
        <w:ind w:firstLine="708"/>
        <w:jc w:val="both"/>
        <w:rPr>
          <w:noProof/>
          <w:sz w:val="28"/>
          <w:szCs w:val="28"/>
          <w:lang w:val="kk-KZ"/>
        </w:rPr>
      </w:pPr>
      <w:r>
        <w:rPr>
          <w:noProof/>
          <w:sz w:val="28"/>
          <w:szCs w:val="28"/>
          <w:lang w:val="kk-KZ"/>
        </w:rPr>
        <w:t xml:space="preserve">Қол астындағы халықтарды басқарудың жүйесі де осыған сәйкес құрылды. Халықты басқарудың жолдары түрлендірілгенімен, жалпы алғанда оның негізінде ұлттық езгімен құқықсыздық, жене орыстандыру жатты. Түпкі мақсаты империялық өктемдікке қарсыласудың потенциялдық көзі ретіндеп ұлттық өмір салтының ерекшеліктерін жою болды. Патша үкіметі қазақ жерлерін империяның әр түрлі әкімшілдік құрылымдары арасында </w:t>
      </w:r>
      <w:r>
        <w:rPr>
          <w:noProof/>
          <w:sz w:val="28"/>
          <w:szCs w:val="28"/>
          <w:lang w:val="kk-KZ"/>
        </w:rPr>
        <w:lastRenderedPageBreak/>
        <w:t>әдейі бөліске салды, қазақтардың этникалық территориялық тұтастығын бұзды.</w:t>
      </w:r>
    </w:p>
    <w:p w:rsidR="00CC1D3E" w:rsidRDefault="00CC1D3E" w:rsidP="00CC1D3E">
      <w:pPr>
        <w:jc w:val="both"/>
        <w:rPr>
          <w:b/>
          <w:sz w:val="28"/>
          <w:szCs w:val="28"/>
          <w:lang w:val="kk-KZ"/>
        </w:rPr>
      </w:pPr>
    </w:p>
    <w:p w:rsidR="00CC1D3E" w:rsidRDefault="00CC1D3E" w:rsidP="00CC1D3E">
      <w:pPr>
        <w:jc w:val="both"/>
        <w:rPr>
          <w:b/>
          <w:sz w:val="28"/>
          <w:szCs w:val="28"/>
          <w:lang w:val="kk-KZ"/>
        </w:rPr>
      </w:pPr>
      <w:r>
        <w:rPr>
          <w:b/>
          <w:sz w:val="28"/>
          <w:szCs w:val="28"/>
          <w:lang w:val="kk-KZ"/>
        </w:rPr>
        <w:t>4.2.П-ші Академиялық экспедицияның ғылыми-зерттеу еңбектері.</w:t>
      </w:r>
    </w:p>
    <w:p w:rsidR="00CC1D3E" w:rsidRDefault="00CC1D3E" w:rsidP="00CC1D3E">
      <w:pPr>
        <w:pStyle w:val="a7"/>
        <w:spacing w:before="0" w:beforeAutospacing="0" w:after="0" w:afterAutospacing="0"/>
        <w:jc w:val="both"/>
        <w:rPr>
          <w:sz w:val="28"/>
          <w:szCs w:val="28"/>
          <w:lang w:val="kk-KZ"/>
        </w:rPr>
      </w:pPr>
      <w:r>
        <w:rPr>
          <w:sz w:val="28"/>
          <w:szCs w:val="28"/>
          <w:lang w:val="kk-KZ"/>
        </w:rPr>
        <w:t xml:space="preserve">  XVIII ғасырда орыс патшасы I Петр Қазақстанмен қарым-қатынасты күшейтуге ерекше көңіл бөлді. Қазақстан жерін Шығыс елдеріне шығатын «қақпа әрі кілт» санады. Оны Ресейге бағындырудың жоспарларын жасады. Осыған орай ол Қазақстанға әскери экспедициялар жасақтап, Каспий теңізі мен Сібірмен шекаралас өлкелерді зерттеуге тапсырма берді. 1734 жылы Орынбор экспедициясы ұйымдастырылды. 1768 жылы екінші академиялық экспедиция жасакталды. Бұлардың жұмысына П.С.Паллас, И. П. Фальк, И. П. Рычков сияқты ғалымдар қатысты. И. Муравин мен А. И. Бутаков Арал теңізі мен Сырдария бойында, Г. С. Карелин Каспий жағалауларында зерттеулер жүргізді. Қазақ жерін жалпы географиялық тұрғыда зерттеген бұл ғалымдардың еңбектерінде, жаңа деректермен қоса табиғаттың қалыптасу заңдылықтарын түсіндіруге де алғашқы талаптар жасалдыХҮІІІ ғ. 30 жж. кіші жүздің Ресей мемлекетінің кол астына кіруінен бастап қазақ жерінің жағрафиялық зерттелуінде жаңа кезең басталады. </w:t>
      </w:r>
      <w:r>
        <w:rPr>
          <w:rStyle w:val="af3"/>
          <w:sz w:val="28"/>
          <w:szCs w:val="28"/>
          <w:lang w:val="kk-KZ"/>
        </w:rPr>
        <w:t>1733-1734 жж</w:t>
      </w:r>
      <w:r>
        <w:rPr>
          <w:sz w:val="28"/>
          <w:szCs w:val="28"/>
          <w:lang w:val="kk-KZ"/>
        </w:rPr>
        <w:t xml:space="preserve">. бірінші академиялық экспедицияның мүшесі болған, Ресей Ғылым Академиясының құрамындағы шет ел ғалымы, </w:t>
      </w:r>
      <w:r>
        <w:rPr>
          <w:rStyle w:val="af3"/>
          <w:sz w:val="28"/>
          <w:szCs w:val="28"/>
          <w:lang w:val="kk-KZ"/>
        </w:rPr>
        <w:t>ірі орыс тарихшы- этнограф  Г.Ф.Миллер</w:t>
      </w:r>
      <w:r>
        <w:rPr>
          <w:sz w:val="28"/>
          <w:szCs w:val="28"/>
          <w:lang w:val="kk-KZ"/>
        </w:rPr>
        <w:t xml:space="preserve">  (1705-1783).  Ертіс жағалауындағы қазақ жерлерінде қүрылған көптеген орыс бекіністерін аралап бұл ауданның бірінші жағрафиялык, суреттемесін берді.  1732 жылы  ол  </w:t>
      </w:r>
      <w:r>
        <w:rPr>
          <w:sz w:val="28"/>
          <w:szCs w:val="28"/>
          <w:u w:val="single"/>
          <w:lang w:val="kk-KZ"/>
        </w:rPr>
        <w:t>«Ресей тарихына  қатысы  бар  мақалалар</w:t>
      </w:r>
      <w:r>
        <w:rPr>
          <w:sz w:val="28"/>
          <w:szCs w:val="28"/>
          <w:lang w:val="kk-KZ"/>
        </w:rPr>
        <w:t xml:space="preserve">»  жинағының  негізін  салды.  Онда  жоңғар  тарихы  бойынша  материалдарды  жариялады. </w:t>
      </w:r>
      <w:r>
        <w:rPr>
          <w:sz w:val="28"/>
          <w:szCs w:val="28"/>
          <w:u w:val="single"/>
          <w:lang w:val="kk-KZ"/>
        </w:rPr>
        <w:t>«Халықтар тарихы туралы»</w:t>
      </w:r>
      <w:r>
        <w:rPr>
          <w:sz w:val="28"/>
          <w:szCs w:val="28"/>
          <w:lang w:val="kk-KZ"/>
        </w:rPr>
        <w:t xml:space="preserve"> арнайы  нұсқауды  жазды.  Г.Ф.Миллердің  академиялық  экспедициядағы  жұмыс  нәтижесі  </w:t>
      </w:r>
      <w:r>
        <w:rPr>
          <w:sz w:val="28"/>
          <w:szCs w:val="28"/>
          <w:u w:val="single"/>
          <w:lang w:val="kk-KZ"/>
        </w:rPr>
        <w:t>«Сібір  тарихы»  4-томдық</w:t>
      </w:r>
      <w:r>
        <w:rPr>
          <w:sz w:val="28"/>
          <w:szCs w:val="28"/>
          <w:lang w:val="kk-KZ"/>
        </w:rPr>
        <w:t>  еңбегі  болды. </w:t>
      </w:r>
    </w:p>
    <w:p w:rsidR="00CC1D3E" w:rsidRDefault="00CC1D3E" w:rsidP="00CC1D3E">
      <w:pPr>
        <w:pStyle w:val="a7"/>
        <w:spacing w:before="0" w:beforeAutospacing="0" w:after="0" w:afterAutospacing="0"/>
        <w:jc w:val="both"/>
        <w:rPr>
          <w:sz w:val="28"/>
          <w:szCs w:val="28"/>
          <w:lang w:val="kk-KZ"/>
        </w:rPr>
      </w:pPr>
      <w:r>
        <w:rPr>
          <w:sz w:val="28"/>
          <w:szCs w:val="28"/>
          <w:lang w:val="kk-KZ"/>
        </w:rPr>
        <w:t>1768-1774 жж. екінші академиялық экспедиция бұл өңірді тиянақтырақ зерттеді. ХУ111 ғ. аяғында бұл зерттеулерді жергілікті өлкетанушы</w:t>
      </w:r>
      <w:r>
        <w:rPr>
          <w:rStyle w:val="af3"/>
          <w:sz w:val="28"/>
          <w:szCs w:val="28"/>
          <w:lang w:val="kk-KZ"/>
        </w:rPr>
        <w:t>И.Г.Андреев</w:t>
      </w:r>
      <w:r>
        <w:rPr>
          <w:sz w:val="28"/>
          <w:szCs w:val="28"/>
          <w:lang w:val="kk-KZ"/>
        </w:rPr>
        <w:t>жалғастырды.1731жылықазақ  ауылдарынан  патша үкіметі  қазақтардан  ант  қабылдау  үшін  Мамет  немесе  Мұртаза  (орысша  Алексей  Иванович  Тевкелевті)  жіберді. Тевкелев білімді  адам  болған,  ол  император  кеңсесінде    бағдарланушы  тілдер аудармашысы  болған.  Оны  Петр І-ші  біліп  аса  құрметтеген.  Ол  қазақ  ауылдарында  1,5  жылдай  болған.</w:t>
      </w:r>
    </w:p>
    <w:p w:rsidR="00CC1D3E" w:rsidRDefault="00CC1D3E" w:rsidP="00CC1D3E">
      <w:pPr>
        <w:pStyle w:val="a7"/>
        <w:spacing w:before="0" w:beforeAutospacing="0" w:after="0" w:afterAutospacing="0"/>
        <w:jc w:val="both"/>
        <w:rPr>
          <w:sz w:val="28"/>
          <w:szCs w:val="28"/>
          <w:lang w:val="kk-KZ"/>
        </w:rPr>
      </w:pPr>
      <w:r>
        <w:rPr>
          <w:sz w:val="28"/>
          <w:szCs w:val="28"/>
          <w:lang w:val="kk-KZ"/>
        </w:rPr>
        <w:t>     Сыртқы  істер  коллегиясы  оны  ерекше  нұсқаумен  жабдықтаған,  онда  көптеген  этнографиялық  мәселелерді  зерттеу  қаралған.  Қазақ  ауылы  туралы    материалдарды  ол  әңгімелесу,  сұрау,  тікелей  күнделікті  бақылау  арқасында  жинаған.  186-ға  жуық  рулар  арасындағы  қақтығыстарды,  қазақтардың әскери жарақтарын, қару, дәрі жасауын зерттеген. Өз  журналына ол  көптеген  фактілерді  феодалды  құрылыс  сипатын,  құқықты,  әдет ғұрыптарды, шаруашылығын, кәсібін, қыстау жайлаулардың  орналасуын,  көш  жолдарын,  халық  тұрмысын  оның  мәдениетті  мен  діни- нанымын  түсірген. </w:t>
      </w:r>
    </w:p>
    <w:p w:rsidR="00CC1D3E" w:rsidRDefault="00CC1D3E" w:rsidP="00CC1D3E">
      <w:pPr>
        <w:pStyle w:val="a7"/>
        <w:spacing w:before="0" w:beforeAutospacing="0" w:after="0" w:afterAutospacing="0"/>
        <w:jc w:val="both"/>
        <w:rPr>
          <w:sz w:val="28"/>
          <w:szCs w:val="28"/>
          <w:lang w:val="kk-KZ"/>
        </w:rPr>
      </w:pPr>
      <w:r>
        <w:rPr>
          <w:sz w:val="28"/>
          <w:szCs w:val="28"/>
          <w:lang w:val="kk-KZ"/>
        </w:rPr>
        <w:lastRenderedPageBreak/>
        <w:t>     Орынбор губерниясында мемлекеттік  қайраткер,  картография,  география  астрономия  саласының  ғалымы  И.К.Кирилловты  бас  етіп  экспедиция  ұйымдастырды. Кирилов алғашқы елдің география-статистикалық суреттемесін  құрады.  «Бүкіл   Ресей  Мемлекетінің  гүлденген  жағдайы»  (құрастырылғаны  1831  жылы.)</w:t>
      </w:r>
    </w:p>
    <w:p w:rsidR="00CC1D3E" w:rsidRDefault="00CC1D3E" w:rsidP="00CC1D3E">
      <w:pPr>
        <w:pStyle w:val="a7"/>
        <w:spacing w:before="0" w:beforeAutospacing="0" w:after="0" w:afterAutospacing="0"/>
        <w:jc w:val="both"/>
        <w:rPr>
          <w:sz w:val="28"/>
          <w:szCs w:val="28"/>
          <w:lang w:val="kk-KZ"/>
        </w:rPr>
      </w:pPr>
      <w:r>
        <w:rPr>
          <w:sz w:val="28"/>
          <w:szCs w:val="28"/>
          <w:lang w:val="kk-KZ"/>
        </w:rPr>
        <w:t>     Этнография  тұрысынан  Кирилловтың  2  жобасы  қызғылықты  «Қырғыз-қайсақ  және  қарақалпақ  ордаларын  түсіндіру»  қазақ жүздерінің  саяси  жағдайы,  олардың  көршілерінен  қарым-қатынасы  тарихи  тұрғыдан  сипатталған. </w:t>
      </w:r>
    </w:p>
    <w:p w:rsidR="00CC1D3E" w:rsidRDefault="00CC1D3E" w:rsidP="00CC1D3E">
      <w:pPr>
        <w:pStyle w:val="a7"/>
        <w:spacing w:before="0" w:beforeAutospacing="0" w:after="0" w:afterAutospacing="0"/>
        <w:jc w:val="both"/>
        <w:rPr>
          <w:sz w:val="28"/>
          <w:szCs w:val="28"/>
          <w:lang w:val="kk-KZ"/>
        </w:rPr>
      </w:pPr>
      <w:r>
        <w:rPr>
          <w:sz w:val="28"/>
          <w:szCs w:val="28"/>
          <w:lang w:val="kk-KZ"/>
        </w:rPr>
        <w:t xml:space="preserve">     ХVІІІ-ғасырдың  ортасында  Ресей  ғылымы  қатты  көтерілді.  Бұл  көтерілу  Ұлы  орыс  ғалымы  </w:t>
      </w:r>
      <w:r>
        <w:rPr>
          <w:rStyle w:val="af3"/>
          <w:sz w:val="28"/>
          <w:szCs w:val="28"/>
          <w:lang w:val="kk-KZ"/>
        </w:rPr>
        <w:t>М.В.Ломоносовтың</w:t>
      </w:r>
      <w:r>
        <w:rPr>
          <w:sz w:val="28"/>
          <w:szCs w:val="28"/>
          <w:lang w:val="kk-KZ"/>
        </w:rPr>
        <w:t xml:space="preserve">  (1711-1765)  атымен  тығыз  байланысты.  Ол  өзінің   </w:t>
      </w:r>
      <w:r>
        <w:rPr>
          <w:sz w:val="28"/>
          <w:szCs w:val="28"/>
          <w:u w:val="single"/>
          <w:lang w:val="kk-KZ"/>
        </w:rPr>
        <w:t>«Көне  Ресей  тарихы» (1758)</w:t>
      </w:r>
      <w:r>
        <w:rPr>
          <w:sz w:val="28"/>
          <w:szCs w:val="28"/>
          <w:lang w:val="kk-KZ"/>
        </w:rPr>
        <w:t xml:space="preserve"> және  «</w:t>
      </w:r>
      <w:r>
        <w:rPr>
          <w:sz w:val="28"/>
          <w:szCs w:val="28"/>
          <w:u w:val="single"/>
          <w:lang w:val="kk-KZ"/>
        </w:rPr>
        <w:t>Орыс  халқын сақтау және көбейту»</w:t>
      </w:r>
      <w:r>
        <w:rPr>
          <w:sz w:val="28"/>
          <w:szCs w:val="28"/>
          <w:lang w:val="kk-KZ"/>
        </w:rPr>
        <w:t xml:space="preserve"> еңбектерінде тарихи-этнографиялық  мәселелерімен   айналысты.  М.Ломоносов  шығыс  славян  халықтары  туралы  өте  құнды  ойлар  айтты,   орыс  емес  ұлттардың  жайын  өмір  салтының,  тұрмысының, мәдениетінің тілінің өзгеруі  туралы  академиялық  еңбегінде  айтылады. М.Ломоносов  Академияда  ежелгі  шығыс  кафедрасын  ашуға  жақ  болды.      </w:t>
      </w:r>
      <w:r>
        <w:rPr>
          <w:rStyle w:val="af3"/>
          <w:sz w:val="28"/>
          <w:szCs w:val="28"/>
          <w:lang w:val="kk-KZ"/>
        </w:rPr>
        <w:t xml:space="preserve">ХУШ ғ. ортасы мен ХІХ ғ. 2-ші жартысында этнографиялық зерттеулердің дамуы: </w:t>
      </w:r>
      <w:r>
        <w:rPr>
          <w:sz w:val="28"/>
          <w:szCs w:val="28"/>
          <w:lang w:val="kk-KZ"/>
        </w:rPr>
        <w:t xml:space="preserve">1845-1861 жж. Орыс географиялық қоғамының қүрылды. </w:t>
      </w:r>
      <w:r>
        <w:rPr>
          <w:rStyle w:val="af4"/>
          <w:bCs/>
          <w:sz w:val="28"/>
          <w:szCs w:val="28"/>
          <w:lang w:val="kk-KZ"/>
        </w:rPr>
        <w:t>Оның бөлімшелері:</w:t>
      </w:r>
      <w:r>
        <w:rPr>
          <w:sz w:val="28"/>
          <w:szCs w:val="28"/>
          <w:lang w:val="kk-KZ"/>
        </w:rPr>
        <w:t xml:space="preserve"> Орынбор (мүшелері-Т.Сейдалин,Н.М.БекчуринО.Г.Игнатьев,И.А.Киреевский,А.И.Оводов,Я.Н.Плотников,А.А.Тилло,оларға кейінірек Ы.Алтынсарин, Б.Дауылбаев, С.А.Жанторин кірді,1870 ж. бөлім өзінің баспа органы «Жазбаларды» жарыққа шығарды. Бірақ, ол төрт шығармашылығынан соң өзінің өмір сүруін тоқтатты (1870,1872,1875,1881).Онда Ы. Алтынсарин, Б.Даулбаев, С.Жанторин, В.Плотников, Т.Сейдалиннің этнографиялық еңбектері жарияланды), этнографиялық түрғыдан қазақтардың үй кәсібі мен қолөнерін зерттеп суреттеген П.Медведский, А.Н Тетеревниковтің еңбектері үлкен қызығушылық тудырады), Батыс-Сібір, Жетысұлық, Түркістандық.</w:t>
      </w:r>
    </w:p>
    <w:p w:rsidR="00CC1D3E" w:rsidRDefault="00CC1D3E" w:rsidP="00CC1D3E">
      <w:pPr>
        <w:pStyle w:val="a7"/>
        <w:spacing w:before="0" w:beforeAutospacing="0" w:after="0" w:afterAutospacing="0"/>
        <w:jc w:val="both"/>
        <w:rPr>
          <w:sz w:val="28"/>
          <w:szCs w:val="28"/>
          <w:lang w:val="kk-KZ"/>
        </w:rPr>
      </w:pPr>
      <w:r>
        <w:rPr>
          <w:sz w:val="28"/>
          <w:szCs w:val="28"/>
          <w:lang w:val="kk-KZ"/>
        </w:rPr>
        <w:t>     Орынбор архивтерінде сақтаулы Орта Азия географиясы туралы материалдарды өңдеуге Я.В. Ханыковтың бастамасымен жалпы география бөлімінде қазақ даласының жаңа картасын шығаруға шешім қабылдады.Орыс географиялық қоғамында қазақтар туралы алғашқы жарияланған  Я.В.Ханыков және М.И Иваниннің мақалары болды.</w:t>
      </w:r>
    </w:p>
    <w:p w:rsidR="00CC1D3E" w:rsidRDefault="00CC1D3E" w:rsidP="00CC1D3E">
      <w:pPr>
        <w:pStyle w:val="a7"/>
        <w:spacing w:before="0" w:beforeAutospacing="0" w:after="0" w:afterAutospacing="0"/>
        <w:jc w:val="both"/>
        <w:rPr>
          <w:lang w:val="kk-KZ"/>
        </w:rPr>
      </w:pPr>
      <w:r>
        <w:rPr>
          <w:lang w:val="kk-KZ"/>
        </w:rPr>
        <w:t> </w:t>
      </w:r>
    </w:p>
    <w:p w:rsidR="00CC1D3E" w:rsidRDefault="00CC1D3E" w:rsidP="00CC1D3E">
      <w:pPr>
        <w:jc w:val="both"/>
        <w:rPr>
          <w:b/>
          <w:sz w:val="28"/>
          <w:szCs w:val="28"/>
          <w:lang w:val="kk-KZ"/>
        </w:rPr>
      </w:pPr>
      <w:r>
        <w:rPr>
          <w:b/>
          <w:sz w:val="28"/>
          <w:szCs w:val="28"/>
          <w:lang w:val="kk-KZ"/>
        </w:rPr>
        <w:t>4.3ХІХғ. бірінші жартысындағы тарихи ойдың дамуы.</w:t>
      </w:r>
    </w:p>
    <w:p w:rsidR="00CC1D3E" w:rsidRDefault="00CC1D3E" w:rsidP="00CC1D3E">
      <w:pPr>
        <w:pStyle w:val="a7"/>
        <w:spacing w:before="0" w:beforeAutospacing="0" w:after="0" w:afterAutospacing="0"/>
        <w:jc w:val="both"/>
        <w:rPr>
          <w:sz w:val="28"/>
          <w:szCs w:val="28"/>
          <w:lang w:val="kk-KZ"/>
        </w:rPr>
      </w:pPr>
      <w:r>
        <w:rPr>
          <w:rStyle w:val="af3"/>
          <w:sz w:val="28"/>
          <w:szCs w:val="28"/>
          <w:lang w:val="kk-KZ"/>
        </w:rPr>
        <w:t>     Я.В.Ханыков (1818-1862)-</w:t>
      </w:r>
      <w:r>
        <w:rPr>
          <w:sz w:val="28"/>
          <w:szCs w:val="28"/>
          <w:lang w:val="kk-KZ"/>
        </w:rPr>
        <w:t xml:space="preserve">таланты орыс географы және картографы, 15 жыл бойы тек қазақ даласы мен Орта Азияның географиясын зерттеумен айналысады. 1839 ж. қазақ халқы туралы статистикалық және этнографиялық мәліметтерді қолданып түңғыш ғылым еңбегі </w:t>
      </w:r>
      <w:r>
        <w:rPr>
          <w:sz w:val="28"/>
          <w:szCs w:val="28"/>
          <w:u w:val="single"/>
          <w:lang w:val="kk-KZ"/>
        </w:rPr>
        <w:t>«Орынбор өлкесін географиялық шолуды»</w:t>
      </w:r>
      <w:r>
        <w:rPr>
          <w:sz w:val="28"/>
          <w:szCs w:val="28"/>
          <w:lang w:val="kk-KZ"/>
        </w:rPr>
        <w:t xml:space="preserve"> жазды.</w:t>
      </w:r>
    </w:p>
    <w:p w:rsidR="00CC1D3E" w:rsidRDefault="00CC1D3E" w:rsidP="00CC1D3E">
      <w:pPr>
        <w:pStyle w:val="a7"/>
        <w:spacing w:before="0" w:beforeAutospacing="0" w:after="0" w:afterAutospacing="0"/>
        <w:jc w:val="both"/>
        <w:rPr>
          <w:sz w:val="28"/>
          <w:szCs w:val="28"/>
          <w:lang w:val="kk-KZ"/>
        </w:rPr>
      </w:pPr>
      <w:r>
        <w:rPr>
          <w:sz w:val="28"/>
          <w:szCs w:val="28"/>
          <w:lang w:val="kk-KZ"/>
        </w:rPr>
        <w:t xml:space="preserve">1859-1861 жж. саяси-экономика және шаруашылық-статистикасы мәселелері бойынша саяси-экономикалық комитет, 1870 жылы метрологиялық комитет, ал этнография бөлімінде «ертек комиссиясы» т.б. құрылды. 1851 жылдары Сібір филиалдары, Омбыда - Шығыс-Сібір, Тифлисте-Кавказдық, 1897 жылы </w:t>
      </w:r>
      <w:r>
        <w:rPr>
          <w:sz w:val="28"/>
          <w:szCs w:val="28"/>
          <w:lang w:val="kk-KZ"/>
        </w:rPr>
        <w:lastRenderedPageBreak/>
        <w:t>Орта Азиялық (алғашқыда Түркістандық), 1872 ж. ашылған Киевтегі Оңтүстік-Батыс филиалын көп ұзамай өкімет жауып тастады.</w:t>
      </w:r>
    </w:p>
    <w:p w:rsidR="00CC1D3E" w:rsidRDefault="00CC1D3E" w:rsidP="00CC1D3E">
      <w:pPr>
        <w:pStyle w:val="a7"/>
        <w:spacing w:before="0" w:beforeAutospacing="0" w:after="0" w:afterAutospacing="0"/>
        <w:jc w:val="both"/>
        <w:rPr>
          <w:sz w:val="28"/>
          <w:szCs w:val="28"/>
          <w:lang w:val="kk-KZ"/>
        </w:rPr>
      </w:pPr>
      <w:r>
        <w:rPr>
          <w:sz w:val="28"/>
          <w:szCs w:val="28"/>
          <w:lang w:val="kk-KZ"/>
        </w:rPr>
        <w:t>     Өкімет географиялық Қоғамға бақылауды қамтамасыз ету үшін олардың төрағалары етіп тек патша тегінен сайлады. Алғашқы төраға ұлы князь Константин Николаевич, соңғысы ұлы князь Николай Михайлович (1890-1917). Шын мәнінде қоғамның ғылыми жетекшісі сайламалы төрағаның орынбасары мен ғылыми хатшы болды (Ф.П.Литке -1845-1850, Муравьев М.И.-1857-1873, Семенов Тянь-Шанский -1850-1857, Шокальский Н.М.- 1873-1914).</w:t>
      </w:r>
    </w:p>
    <w:p w:rsidR="00CC1D3E" w:rsidRDefault="00CC1D3E" w:rsidP="00CC1D3E">
      <w:pPr>
        <w:pStyle w:val="a7"/>
        <w:spacing w:before="0" w:beforeAutospacing="0" w:after="0" w:afterAutospacing="0"/>
        <w:jc w:val="both"/>
        <w:rPr>
          <w:sz w:val="28"/>
          <w:szCs w:val="28"/>
          <w:lang w:val="kk-KZ"/>
        </w:rPr>
      </w:pPr>
      <w:r>
        <w:rPr>
          <w:sz w:val="28"/>
          <w:szCs w:val="28"/>
          <w:lang w:val="kk-KZ"/>
        </w:rPr>
        <w:t>     Я.В.Ханыковтың бастамасымен жалпы география бөлімшесі Қазақ даласының "алфавиттік түсінік берілген" жаңа картасын жасауды шешіп, оған қажетгі материалдарды жинастыруға кірісті.</w:t>
      </w:r>
      <w:r>
        <w:rPr>
          <w:rStyle w:val="af3"/>
          <w:sz w:val="28"/>
          <w:szCs w:val="28"/>
          <w:lang w:val="kk-KZ"/>
        </w:rPr>
        <w:t>Дарынды орыс географы және картографы Я.В.Ханыков (1818-1862)</w:t>
      </w:r>
      <w:r>
        <w:rPr>
          <w:sz w:val="28"/>
          <w:szCs w:val="28"/>
          <w:lang w:val="kk-KZ"/>
        </w:rPr>
        <w:t xml:space="preserve"> он бес жыл бойы дерлік Қазак даласын, Жетісу мен Орта Азиялык Қос өзен бассейнінде жатқан елдерді зерттеумен айналысты. </w:t>
      </w:r>
      <w:r>
        <w:rPr>
          <w:sz w:val="28"/>
          <w:szCs w:val="28"/>
          <w:u w:val="single"/>
          <w:lang w:val="kk-KZ"/>
        </w:rPr>
        <w:t>1839 жылы ол "Орынбор өлкесінін жағрафиялы шолу"-</w:t>
      </w:r>
      <w:r>
        <w:rPr>
          <w:sz w:val="28"/>
          <w:szCs w:val="28"/>
          <w:lang w:val="kk-KZ"/>
        </w:rPr>
        <w:t xml:space="preserve"> деп аталатын алғашкы ғылыми еңбегін жазды, онда автор қазактар туралы статистикалык және картографиялық мәліметтерді пайдаланды.</w:t>
      </w:r>
    </w:p>
    <w:p w:rsidR="00CC1D3E" w:rsidRDefault="00CC1D3E" w:rsidP="00CC1D3E">
      <w:pPr>
        <w:pStyle w:val="a7"/>
        <w:spacing w:before="0" w:beforeAutospacing="0" w:after="0" w:afterAutospacing="0"/>
        <w:jc w:val="both"/>
        <w:rPr>
          <w:sz w:val="28"/>
          <w:szCs w:val="28"/>
          <w:lang w:val="kk-KZ"/>
        </w:rPr>
      </w:pPr>
      <w:r>
        <w:rPr>
          <w:sz w:val="28"/>
          <w:szCs w:val="28"/>
          <w:lang w:val="kk-KZ"/>
        </w:rPr>
        <w:t>     Бұдан кейінгі жылдары Ханыков көбінесе картографиялык және баспа жұмыстарымен айналысгы. Ол "</w:t>
      </w:r>
      <w:r>
        <w:rPr>
          <w:sz w:val="28"/>
          <w:szCs w:val="28"/>
          <w:u w:val="single"/>
          <w:lang w:val="kk-KZ"/>
        </w:rPr>
        <w:t>Кіші және Ішкі орда қырғыздарының жерлерінің картасын" (1845)</w:t>
      </w:r>
      <w:r>
        <w:rPr>
          <w:sz w:val="28"/>
          <w:szCs w:val="28"/>
          <w:lang w:val="kk-KZ"/>
        </w:rPr>
        <w:t xml:space="preserve"> мен "</w:t>
      </w:r>
      <w:r>
        <w:rPr>
          <w:sz w:val="28"/>
          <w:szCs w:val="28"/>
          <w:u w:val="single"/>
          <w:lang w:val="kk-KZ"/>
        </w:rPr>
        <w:t>Хиуа хандығы мен Арал теңізінің картасын" (1851)</w:t>
      </w:r>
      <w:r>
        <w:rPr>
          <w:sz w:val="28"/>
          <w:szCs w:val="28"/>
          <w:lang w:val="kk-KZ"/>
        </w:rPr>
        <w:t xml:space="preserve"> жасады. Екінші аталған картаға ол өте ерте кездегі хабарламалардан бастап, XIX ғасырдың ортасына дейінгі орыс адамдарының Арал теңізін зерттеу тарихының мәліметтері бойынша күрделі "Түсініктеме жазуларын жазды .</w:t>
      </w:r>
    </w:p>
    <w:p w:rsidR="00CC1D3E" w:rsidRDefault="00CC1D3E" w:rsidP="00CC1D3E">
      <w:pPr>
        <w:pStyle w:val="a7"/>
        <w:spacing w:before="0" w:beforeAutospacing="0" w:after="0" w:afterAutospacing="0"/>
        <w:jc w:val="both"/>
        <w:rPr>
          <w:sz w:val="28"/>
          <w:szCs w:val="28"/>
          <w:lang w:val="kk-KZ"/>
        </w:rPr>
      </w:pPr>
      <w:r>
        <w:rPr>
          <w:sz w:val="28"/>
          <w:szCs w:val="28"/>
          <w:lang w:val="kk-KZ"/>
        </w:rPr>
        <w:t>Я.Ханыков, М.Тевкелевтің, В.Гладышевтің, И.Муравиннің, М.Поспеловтың еңбектерін, сонымен қатар К.Миллердің картасын баспаға дайындап, алғысөз жазды. 1848ж. "Ресей империясының әскери-статистикалық шолуының" 14-ші томының бірінші және екінші бөлігінде әскери тарихшылар Г.Ф.Генс, В.М.Васильев және И.Ф.Баламбергтің редакциясымен Орынбор губерниясының шолуы жарияланды.</w:t>
      </w:r>
    </w:p>
    <w:p w:rsidR="00CC1D3E" w:rsidRDefault="00CC1D3E" w:rsidP="00CC1D3E">
      <w:pPr>
        <w:pStyle w:val="a7"/>
        <w:spacing w:before="0" w:beforeAutospacing="0" w:after="0" w:afterAutospacing="0"/>
        <w:jc w:val="both"/>
        <w:rPr>
          <w:sz w:val="28"/>
          <w:szCs w:val="28"/>
          <w:lang w:val="kk-KZ"/>
        </w:rPr>
      </w:pPr>
      <w:r>
        <w:rPr>
          <w:sz w:val="28"/>
          <w:szCs w:val="28"/>
          <w:lang w:val="kk-KZ"/>
        </w:rPr>
        <w:t>     1848-1849 жж. Арал тенізін қағазға түсірген А.И.Бутаковтың (1816-1869) экспедициясы кызғылықты мәліметтер жинады. Бұл экспедицияны әскери мекеме үйымдастырғаны шындык, бірақ оның ғылыми нәтижелерін Орыс географиялық қоғамы жариялады.</w:t>
      </w:r>
    </w:p>
    <w:p w:rsidR="00CC1D3E" w:rsidRDefault="00CC1D3E" w:rsidP="00CC1D3E">
      <w:pPr>
        <w:pStyle w:val="a7"/>
        <w:spacing w:before="0" w:beforeAutospacing="0" w:after="0" w:afterAutospacing="0"/>
        <w:jc w:val="both"/>
        <w:rPr>
          <w:sz w:val="28"/>
          <w:szCs w:val="28"/>
          <w:lang w:val="kk-KZ"/>
        </w:rPr>
      </w:pPr>
      <w:r>
        <w:rPr>
          <w:sz w:val="28"/>
          <w:szCs w:val="28"/>
          <w:lang w:val="kk-KZ"/>
        </w:rPr>
        <w:t>     А.И.Бутаковтың ғылыми қызметі айтарлықтай маңызды. Ол Арал теңізін суреттеп, дәл картасын жасады, Арал маңын табиғи-географиялық түрғыда зерттеді, Аралда пароход шаруашлығын негіздеді (1852), Сырдария мен Әмударияның навигациялық-гидрографиялық (1853-1863) суреттемесін жасады. Ғылым жолында Отанға шексіз беріліп қызмет етудің жарқын көрінісін көрсете отырып, ғалым-саяхатшы өз өмірінің он бес жылын Қазақ даласында өткізді.</w:t>
      </w:r>
    </w:p>
    <w:p w:rsidR="00CC1D3E" w:rsidRDefault="00CC1D3E" w:rsidP="00CC1D3E">
      <w:pPr>
        <w:pStyle w:val="a7"/>
        <w:spacing w:before="0" w:beforeAutospacing="0" w:after="0" w:afterAutospacing="0"/>
        <w:jc w:val="both"/>
        <w:rPr>
          <w:sz w:val="28"/>
          <w:szCs w:val="28"/>
          <w:lang w:val="kk-KZ"/>
        </w:rPr>
      </w:pPr>
      <w:r>
        <w:rPr>
          <w:sz w:val="28"/>
          <w:szCs w:val="28"/>
          <w:lang w:val="kk-KZ"/>
        </w:rPr>
        <w:t xml:space="preserve">     XIXғ. 60 жж. Жетісуға Ресей офицерлері А.Ф.Голубев, М.И.Венюков, А.П.Проценко(1863), М.Путинцев(1865), В.А.Полторацкий (1867) саяхат </w:t>
      </w:r>
      <w:r>
        <w:rPr>
          <w:sz w:val="28"/>
          <w:szCs w:val="28"/>
          <w:lang w:val="kk-KZ"/>
        </w:rPr>
        <w:lastRenderedPageBreak/>
        <w:t>жасады.XIX ғ. 60-жж. Қазақстанның Ресейге толық қосылуы аяқталып, Қазак  жері Ресей империясының ішкі отарына айналды.</w:t>
      </w:r>
    </w:p>
    <w:p w:rsidR="00CC1D3E" w:rsidRDefault="00CC1D3E" w:rsidP="00CC1D3E">
      <w:pPr>
        <w:pStyle w:val="a7"/>
        <w:spacing w:before="0" w:beforeAutospacing="0" w:after="0" w:afterAutospacing="0"/>
        <w:jc w:val="both"/>
        <w:rPr>
          <w:sz w:val="28"/>
          <w:szCs w:val="28"/>
          <w:lang w:val="kk-KZ"/>
        </w:rPr>
      </w:pPr>
      <w:r>
        <w:rPr>
          <w:sz w:val="28"/>
          <w:szCs w:val="28"/>
          <w:lang w:val="kk-KZ"/>
        </w:rPr>
        <w:t xml:space="preserve">     </w:t>
      </w:r>
      <w:r>
        <w:rPr>
          <w:rStyle w:val="af3"/>
          <w:sz w:val="28"/>
          <w:szCs w:val="28"/>
          <w:lang w:val="kk-KZ"/>
        </w:rPr>
        <w:t>Ресей Бас штабының полковнигі</w:t>
      </w:r>
      <w:r>
        <w:rPr>
          <w:sz w:val="28"/>
          <w:szCs w:val="28"/>
          <w:lang w:val="kk-KZ"/>
        </w:rPr>
        <w:t xml:space="preserve"> - Қиыр Шығыстың, Кавказдың, Қазақстан мен Орта Азияның белгілі зерттеушісі, Ресейдің жекелеген аудандары мен Азия, Африка, Латын Америкасы елдері бойынша көптеген тарихи-географиялық және этнографиялық еңбектердің авторы, Орыс географиялық қоғамының ғылыми хатшысы </w:t>
      </w:r>
      <w:r>
        <w:rPr>
          <w:rStyle w:val="af3"/>
          <w:sz w:val="28"/>
          <w:szCs w:val="28"/>
          <w:lang w:val="kk-KZ"/>
        </w:rPr>
        <w:t>М.И. Венюков (1832-1901) болды</w:t>
      </w:r>
      <w:r>
        <w:rPr>
          <w:sz w:val="28"/>
          <w:szCs w:val="28"/>
          <w:lang w:val="kk-KZ"/>
        </w:rPr>
        <w:t>. Оның, негізінен XIX ғасырдың екінші жартысында Ресей әскери баспасөзінде жарық көрген қүнды мақалалары: "</w:t>
      </w:r>
      <w:r>
        <w:rPr>
          <w:sz w:val="28"/>
          <w:szCs w:val="28"/>
          <w:u w:val="single"/>
          <w:lang w:val="kk-KZ"/>
        </w:rPr>
        <w:t>Орта Азиядағы далалық жорықтар туралы естеліктер", "Азиядағы орыс шекараларының Әскери шолуына арналған материалдар. Жонғария"</w:t>
      </w:r>
      <w:r>
        <w:rPr>
          <w:sz w:val="28"/>
          <w:szCs w:val="28"/>
          <w:lang w:val="kk-KZ"/>
        </w:rPr>
        <w:t xml:space="preserve">  және т.б. мен іргелі монографиялары: "</w:t>
      </w:r>
      <w:r>
        <w:rPr>
          <w:sz w:val="28"/>
          <w:szCs w:val="28"/>
          <w:u w:val="single"/>
          <w:lang w:val="kk-KZ"/>
        </w:rPr>
        <w:t>Азиядағы орыс шекараларының әскери шолуына арналған тәжірибе",</w:t>
      </w:r>
      <w:r>
        <w:rPr>
          <w:sz w:val="28"/>
          <w:szCs w:val="28"/>
          <w:lang w:val="kk-KZ"/>
        </w:rPr>
        <w:t xml:space="preserve"> "</w:t>
      </w:r>
      <w:r>
        <w:rPr>
          <w:sz w:val="28"/>
          <w:szCs w:val="28"/>
          <w:u w:val="single"/>
          <w:lang w:val="kk-KZ"/>
        </w:rPr>
        <w:t xml:space="preserve">Ресей мен Индия аралығында жатқан елдердің саяси этнографиясының очерктері" </w:t>
      </w:r>
      <w:r>
        <w:rPr>
          <w:sz w:val="28"/>
          <w:szCs w:val="28"/>
          <w:lang w:val="kk-KZ"/>
        </w:rPr>
        <w:t>Қазақстан тарихының тақырыптарына арналған. М.И.Венюков 1860 ж. Қазақстан жерлерінде топографиялық түсірулер үшін астрономиялық жөне геодезиялық тірек пункттерінің орнын таңдап алу мақсатында белгілі бір жер бедерін алдын ала байқау және зерттеу  жүмыстарын жүргізді. 1860 ж. ол бұл өңірдің қүрылысын планға, картаға түсіретін топографтар тобын басқарып келді. Оның көлемді Қазақстанға арнаған жүмыстарында Ұлы жүз қазақтарына, оньң ішінде, шекарада көшіп жүрген казақтарға арнаған мәліметтер баршылық еді.</w:t>
      </w:r>
    </w:p>
    <w:p w:rsidR="00CC1D3E" w:rsidRDefault="00CC1D3E" w:rsidP="00CC1D3E">
      <w:pPr>
        <w:pStyle w:val="a7"/>
        <w:spacing w:before="0" w:beforeAutospacing="0" w:after="0" w:afterAutospacing="0"/>
        <w:jc w:val="both"/>
        <w:rPr>
          <w:sz w:val="28"/>
          <w:szCs w:val="28"/>
          <w:lang w:val="kk-KZ"/>
        </w:rPr>
      </w:pPr>
      <w:r>
        <w:rPr>
          <w:sz w:val="28"/>
          <w:szCs w:val="28"/>
          <w:lang w:val="kk-KZ"/>
        </w:rPr>
        <w:t>      М.И.Венюков шолудың әдебиеттер көрсеткішінде оның зерттеулеріне негіз болған Қазақстан мен Орта Азия туралы жазған 60-тан аса авторларды атады. Олар Иакинф, К.Риттер, Ш.Уәлиханов, А.И.Левшин, А.Вамбери, Г.Н.Потанин және басқа да зерттеушілер. Ғылыми-зерттеу экспедицияларының есеп берулері де пайдаланылды.</w:t>
      </w:r>
    </w:p>
    <w:p w:rsidR="00CC1D3E" w:rsidRDefault="00CC1D3E" w:rsidP="00CC1D3E">
      <w:pPr>
        <w:pStyle w:val="a7"/>
        <w:spacing w:before="0" w:beforeAutospacing="0" w:after="0" w:afterAutospacing="0"/>
        <w:jc w:val="both"/>
        <w:rPr>
          <w:sz w:val="28"/>
          <w:szCs w:val="28"/>
          <w:lang w:val="kk-KZ"/>
        </w:rPr>
      </w:pPr>
      <w:r>
        <w:rPr>
          <w:sz w:val="28"/>
          <w:szCs w:val="28"/>
          <w:lang w:val="kk-KZ"/>
        </w:rPr>
        <w:t>    Қазіргі кездегі Қазақстан зерттеушілері үшін автордың жергілікті жерлердегі тікелей топографиялық  ізденістері, жеке бақылаулары, жергілікті халықпен үнемі қарым-қатынаста болуы, оларға сұрақтар қойып, алған жауаптары құнды дерек болып табылады.</w:t>
      </w:r>
    </w:p>
    <w:p w:rsidR="00CC1D3E" w:rsidRDefault="00CC1D3E" w:rsidP="00CC1D3E">
      <w:pPr>
        <w:pStyle w:val="a7"/>
        <w:spacing w:before="0" w:beforeAutospacing="0" w:after="0" w:afterAutospacing="0"/>
        <w:jc w:val="both"/>
        <w:rPr>
          <w:sz w:val="28"/>
          <w:szCs w:val="28"/>
          <w:lang w:val="kk-KZ"/>
        </w:rPr>
      </w:pPr>
      <w:r>
        <w:rPr>
          <w:sz w:val="28"/>
          <w:szCs w:val="28"/>
          <w:lang w:val="kk-KZ"/>
        </w:rPr>
        <w:t>Әр учаскені шолудың едәуір бөлігі халықка арналған, әрі бұл бөлімдерде Қазақстанның көп бөлігінің этнографиялық картасы ғана жасалып коймай, жергілікті халыктың тұрмысы, үлттық дәстүрлері, кәсібі суреттеліп, оның әртүрлі топтарының өлеуметтік-экономикалык сипаты беріледі.</w:t>
      </w:r>
    </w:p>
    <w:p w:rsidR="00CC1D3E" w:rsidRDefault="00CC1D3E" w:rsidP="00CC1D3E">
      <w:pPr>
        <w:pStyle w:val="a7"/>
        <w:spacing w:before="0" w:beforeAutospacing="0" w:after="0" w:afterAutospacing="0"/>
        <w:jc w:val="both"/>
        <w:rPr>
          <w:sz w:val="28"/>
          <w:szCs w:val="28"/>
          <w:lang w:val="kk-KZ"/>
        </w:rPr>
      </w:pPr>
      <w:r>
        <w:rPr>
          <w:sz w:val="28"/>
          <w:szCs w:val="28"/>
          <w:lang w:val="kk-KZ"/>
        </w:rPr>
        <w:t>     М.И.Венюков барлык учаскелер бойынша әр халықтьң санын көрсете отырып, үлттық құрамы бойынша таблицалар келтіреді. Жоңғар учаскесі бойынша таблица мынадай көрсеткішті берді: қырғыздар - 580000, қалмақтар - 320000, маңғол-чахарлар - 89000, таранчылар — 3900, татар мен сарттар - 4700, дүнгендер - 5500, қытайлықтар - 3500, орыстар - 35000 .</w:t>
      </w:r>
    </w:p>
    <w:p w:rsidR="00CC1D3E" w:rsidRDefault="00CC1D3E" w:rsidP="00CC1D3E">
      <w:pPr>
        <w:pStyle w:val="a7"/>
        <w:spacing w:before="0" w:beforeAutospacing="0" w:after="0" w:afterAutospacing="0"/>
        <w:jc w:val="both"/>
        <w:rPr>
          <w:sz w:val="28"/>
          <w:szCs w:val="28"/>
          <w:lang w:val="kk-KZ"/>
        </w:rPr>
      </w:pPr>
      <w:r>
        <w:rPr>
          <w:sz w:val="28"/>
          <w:szCs w:val="28"/>
          <w:lang w:val="kk-KZ"/>
        </w:rPr>
        <w:t xml:space="preserve">     Бөкей (Ішкі) ордасының жағрафиялық және шаруашылық-статистикалық анықтамасын П.Лидведский жасады. 1865 ж. "Ресейдің географиясы мен статистикасы үшін Бас штаб офицерлерінің жинақтаған материалдарының" он сегізінші томында Л.Мейер Орынбор ведомствосының Қырғыз даласының </w:t>
      </w:r>
      <w:r>
        <w:rPr>
          <w:sz w:val="28"/>
          <w:szCs w:val="28"/>
          <w:lang w:val="kk-KZ"/>
        </w:rPr>
        <w:lastRenderedPageBreak/>
        <w:t>әскери-статистикалық шолуын жариялады, ал 1891 ж. Ф.И.Лобысевичтің "Орынбор ведомствосының Қырғыз даласы",- деген еңбегі жарық көрді.</w:t>
      </w:r>
    </w:p>
    <w:p w:rsidR="00CC1D3E" w:rsidRDefault="00CC1D3E" w:rsidP="00CC1D3E">
      <w:pPr>
        <w:pStyle w:val="a7"/>
        <w:spacing w:before="0" w:beforeAutospacing="0" w:after="0" w:afterAutospacing="0"/>
        <w:jc w:val="both"/>
        <w:rPr>
          <w:sz w:val="28"/>
          <w:szCs w:val="28"/>
          <w:lang w:val="kk-KZ"/>
        </w:rPr>
      </w:pPr>
      <w:r>
        <w:rPr>
          <w:sz w:val="28"/>
          <w:szCs w:val="28"/>
          <w:u w:val="single"/>
          <w:lang w:val="kk-KZ"/>
        </w:rPr>
        <w:t>     Сырдарьяның сағасы мен Сырдарья облысының Шымкент уезі мен Арал теңізі жағалауының өсімдіктерінің суреттемесін белгілі географ А.Маюдеев пен ботаниктер Д.Литвинов, З.А.Минквиц жасады .</w:t>
      </w:r>
    </w:p>
    <w:p w:rsidR="00CC1D3E" w:rsidRDefault="00CC1D3E" w:rsidP="00B42BBB">
      <w:pPr>
        <w:pStyle w:val="a7"/>
        <w:spacing w:before="0" w:beforeAutospacing="0" w:after="0" w:afterAutospacing="0"/>
        <w:jc w:val="both"/>
        <w:rPr>
          <w:sz w:val="28"/>
          <w:szCs w:val="28"/>
          <w:lang w:val="kk-KZ"/>
        </w:rPr>
      </w:pPr>
      <w:r>
        <w:rPr>
          <w:sz w:val="28"/>
          <w:szCs w:val="28"/>
          <w:lang w:val="kk-KZ"/>
        </w:rPr>
        <w:t>     Қорыта айтқанда, революцияға дейінгі орыс тарихнамасы Қазақ жерінің жағрафиялық зерттеуінде көптеген жетістіктерге жетті. Әрине бүл зерттеулердің Ресейде Қазақстан туралы мәліметтердің жиналуына маңызы зор, бірақта, негізінен, бұл ізденістер Қазақстанды отар ретінде пайдалану үшін жасалған еді.</w:t>
      </w:r>
    </w:p>
    <w:p w:rsidR="00CC1D3E" w:rsidRDefault="00CC1D3E" w:rsidP="00CC1D3E">
      <w:pPr>
        <w:jc w:val="both"/>
        <w:rPr>
          <w:b/>
          <w:sz w:val="28"/>
          <w:szCs w:val="28"/>
          <w:lang w:val="kk-KZ"/>
        </w:rPr>
      </w:pPr>
      <w:r>
        <w:rPr>
          <w:b/>
          <w:bCs/>
          <w:sz w:val="28"/>
          <w:szCs w:val="28"/>
          <w:lang w:val="kk-KZ"/>
        </w:rPr>
        <w:t xml:space="preserve">    С.Бабажанов тарихи </w:t>
      </w:r>
      <w:r>
        <w:rPr>
          <w:bCs/>
          <w:sz w:val="28"/>
          <w:szCs w:val="28"/>
          <w:lang w:val="kk-KZ"/>
        </w:rPr>
        <w:t xml:space="preserve">- </w:t>
      </w:r>
      <w:r>
        <w:rPr>
          <w:b/>
          <w:bCs/>
          <w:sz w:val="28"/>
          <w:szCs w:val="28"/>
          <w:lang w:val="kk-KZ"/>
        </w:rPr>
        <w:t xml:space="preserve">этнографиялық еңбектері. Батыс Қазақстанды зерттеудегі ғалымның үлесі. </w:t>
      </w:r>
      <w:r>
        <w:rPr>
          <w:sz w:val="28"/>
          <w:szCs w:val="28"/>
          <w:lang w:val="kk-KZ"/>
        </w:rPr>
        <w:t xml:space="preserve">Мұхамбет-Салық Бабажанов (1834-1871) – туған халқы және оның ар-абыройы мен теңдігі үшін қайрат-жігерін аямаған, әділдік жолдан таймаған аяулы, білімді, зерделі азаматтардың бірі, публицист, ғалым-этнограф әрі экономист. Кеңес өкіметі кезінде мүлде атаусыз қалған М.Бабажанов есімі қазақ елі теңдік, азаттық алғаннан өз тұғырына қайта көтерілді. М.Бабажанов – ХІХ ғасырдың орта кезінде Шоқанмен қатар шыққан белгілі ғалымдардың бірі. Ресей Географиялық қоғамына мүшелікке Шоқан мен Семенов-Тянь-Шанскийдің кепілдеме бергені оның ғалымдық дәрежесін айқындай түседі. Мұның сыртында ғылыми еңбектері үшін М.Бабажанов Ресей Географиялық қоғамының күміс медалімен Орта Азия және Қазақстан ғалымдары арасында тұңғыш алған қайраткер екенін де айтып өткен жөн. М.Бабажановтың атын шығарған оның ғылыми-этнографиялық және публицистикалық шығармалары еді. Сегіз қырлы, бір сырлы ғалымның бұл еңбегі айрықша тоқталуды талап етеді. Қуғындағы кезінде де, бақытты кезінде де ол қаламын қолдан түсірмей, әділдік, шындық жолындағы өткір мақалаларын жариялап, күресін тоқтатқан жоқ. 1854 жылдан бастап Санкт-Петерборда, Орынборда және іргелес Астрахань губерниясында шығып тұратын «Северная пчела», «Санкт-Петербургские ведомости», «Деятельность», «Охота», «Волга», «Орыс географиялық қоғамының хабарлары мен жазбалары», «Этнографиялық жинақтар» сияқты газет-журналдарды жаздырып алып, оқыды және оларға мақалалар жазды.М.Бабажанов заманы алғашқы қазақ зиялыларының туып, өсуі мен шетел және орыс саяхатшылары мен ғалымдарының қазақ өлкесін зерттей бастауымен тұтас келді. Орыстардың жергілікті халық өмірі мен тарихын, әдет-салтын білмей жазған, көбінесе теріс пікірде құраған мағынасы тайыз мақалаларын оқыған ғалым қолына қалам алып, көптеген мәселелерді өзі жазды. Және білгірлікпен дәйекті түрде жазды. Оның бұл мақалалары жоғарыда аталған газет-журналдар кідіріссіз жариялап тұрды. Оның әсіресе «Қымыз туралы жаңалық», «Орал казак-орыстары мен Ішкі Орда қазақтарының айтысы», «Ішкі қазақ Ордасының жылқылары және оны бағу», «Нарын құмы жөніндегі мәліметтер», «Ішкі Бөкей ордасындағы аңшылық» деп аталатын мақалалары мен зерттеу еңбектері мән-маңызы өте жоғары еңбектер еді. Әсіресе, мұндағы жылқы, қымыз жөніндегі жазбалары </w:t>
      </w:r>
      <w:r>
        <w:rPr>
          <w:sz w:val="28"/>
          <w:szCs w:val="28"/>
          <w:lang w:val="kk-KZ"/>
        </w:rPr>
        <w:lastRenderedPageBreak/>
        <w:t>күні бүгінге дейін құны жоғалмайтын дүниелер.«Ішкі қазақ Ордасының жылқылары және оны бағу» Ішкі Қырғыз Ордасындағы жылқы түрлері туралы жазған, соның ішінде Берік, Жүрдек, Жүйрік, Қарғаншыл, Қашағаншыл, Жүйрік-байғаты сияқты асыл тұқымды жылқыларды сипаттап және қандай мақсатта пайдаланылғанын жазған.</w:t>
      </w:r>
      <w:r>
        <w:rPr>
          <w:b/>
          <w:bCs/>
          <w:sz w:val="28"/>
          <w:szCs w:val="28"/>
          <w:lang w:val="kk-KZ"/>
        </w:rPr>
        <w:t xml:space="preserve"> </w:t>
      </w:r>
      <w:r>
        <w:rPr>
          <w:sz w:val="28"/>
          <w:szCs w:val="28"/>
          <w:lang w:val="kk-KZ"/>
        </w:rPr>
        <w:t>«Ішкі Бөкей ордасындағы аңшылық» Ішкі Ордасдағы қырғыздардың аңды аулау әдіс-тәсілдері мен кейбір ғұрыптарына тоқталған. Соның ішінде қырғыздардың қасқырды қалай аулайтынын жазған.</w:t>
      </w:r>
      <w:r>
        <w:rPr>
          <w:b/>
          <w:bCs/>
          <w:sz w:val="28"/>
          <w:szCs w:val="28"/>
          <w:lang w:val="kk-KZ"/>
        </w:rPr>
        <w:t xml:space="preserve"> </w:t>
      </w:r>
      <w:r>
        <w:rPr>
          <w:sz w:val="28"/>
          <w:szCs w:val="28"/>
          <w:lang w:val="kk-KZ"/>
        </w:rPr>
        <w:t xml:space="preserve">М.Бабажанов Ішкі Ордаға саяхаты кезінде кездестірген пайдалы қазбалар туралы да жазған(Күкірт, тұз). 1862 ж. 18 тамызда Нарын Құм маңынан табылған ақ тасты әйел мүсінін сипаттап жазған. М.С.Бабажанов Ішкі Ордаға қатысты көптеген мақалалар жазды. Бөкейліктердің жерге деген мұқтаждығын сипаттайтын «Оралдық казактардың Ішкі Орда қазақтарымен жанжалы» атты мақаласында қазақтардың мүшкіл күйі, казактардың озбырлығы, үкімет шенеуніктерінің көзсіздігі нақты дәйектермен нанымды бейнеленді Ресейді және оның шет аймақтарын зерттеуде орасан зор роль атқарған ғылыми орын – Орыс географиялық қоғамының “Хабаршысы”, “Жазбалары” және “Этнографиялық жинақтарына” үзбей мақалалар жазып тұрады. </w:t>
      </w:r>
    </w:p>
    <w:p w:rsidR="00CC1D3E" w:rsidRDefault="00CC1D3E" w:rsidP="00CC1D3E">
      <w:pPr>
        <w:pStyle w:val="a7"/>
        <w:spacing w:before="0" w:beforeAutospacing="0" w:after="0" w:afterAutospacing="0"/>
        <w:jc w:val="both"/>
        <w:rPr>
          <w:sz w:val="28"/>
          <w:szCs w:val="28"/>
          <w:lang w:val="kk-KZ"/>
        </w:rPr>
      </w:pPr>
      <w:r>
        <w:rPr>
          <w:sz w:val="28"/>
          <w:szCs w:val="28"/>
          <w:lang w:val="kk-KZ"/>
        </w:rPr>
        <w:t> </w:t>
      </w:r>
      <w:r>
        <w:rPr>
          <w:b/>
          <w:bCs/>
          <w:sz w:val="28"/>
          <w:szCs w:val="28"/>
          <w:lang w:val="kk-KZ"/>
        </w:rPr>
        <w:t xml:space="preserve"> А.И.Левшиннің</w:t>
      </w:r>
      <w:r>
        <w:rPr>
          <w:bCs/>
          <w:sz w:val="28"/>
          <w:szCs w:val="28"/>
          <w:lang w:val="kk-KZ"/>
        </w:rPr>
        <w:t xml:space="preserve"> 1832 жылы жарияланған "Қырғыз-қазақ,яғни қырғыз-қайсақ ордасы мен даласының суреттемесі"</w:t>
      </w:r>
      <w:r>
        <w:rPr>
          <w:sz w:val="28"/>
          <w:szCs w:val="28"/>
          <w:lang w:val="kk-KZ"/>
        </w:rPr>
        <w:t>деген еңбегі қазақ халқының географиясы, тарихы мен этнографиясы жөніндегі алғашқы іргелі монографиялық зерттеу болып табылады. Кітаптың бірінші бөлігінде қазақ халқы өмірінің табиғи жағдайлары көрсетіліп, екінші бөлігінде ең ертедегі заманнан XVIII ғасырдың аяғына дейінгі қазақтар туралы тарихи мәліметтер жинақталған. Ерекше бағалы үшінші бөлімінде қазақтардың рулық-тайпалық құрылысы, тұрмыс салты, әдет-ғұрпы, діни нанымдары, экономикалық және әлеуметтік -мәдени өмірінің көптеген жақтары туралы авторға тікелей өзбақылауы мен өзіне таныс жергілікті халықтың көрнекті өкілдерінің ақпараттары бойынша мәлім болған деректер берілген. Автор XVI-XVIII ғасырдың басындағы қазақ халқының тарихын "Қырғыз-қазақтардың негізі және олардың ресей бодандығына кіргенге дейінгі немесе 1730 жылға дейінгі жай-күйі туралы" деген тарауда баяндаған. Ертеректегі кезеңдер жүрдім-бардым айтылған және онша дәл емес бұған шығыс деректемелерін жеткілікті білмеуі әсер еткен. Келтірілген деректердің анықтығы XVII-XVIIIғасырларға жеткенде арта түседі. А.И. Левшин халықтың аталуы туралы өз пікірін келтірген, бұл- ғылымда қазақ халқы этногенезі проблемасының тұңғыш рет қойылуы. А.И. Левшиннің еңбегі оның замандастарынан жоғары баға алды. неғұрлым кейінгі зерттеушілер көптеген проблемалар жөнінен соның еңбегіне жүгінді. А.И.Левшиннің шығармасын жаңадан басып шығару 1996 жылы Алматыда жүзеге асырылды. Ресейде соңғы ортағасырлар кезіндегі Қазақстан тарихын зерттеу XIX ғасырдың екінші жартысынан бастап шығыс деректемелері сияқты берік негізге ие болды.</w:t>
      </w:r>
    </w:p>
    <w:p w:rsidR="00CC1D3E" w:rsidRDefault="00CC1D3E" w:rsidP="00CC1D3E">
      <w:pPr>
        <w:pStyle w:val="2"/>
        <w:spacing w:before="0" w:beforeAutospacing="0" w:after="0" w:afterAutospacing="0"/>
        <w:jc w:val="both"/>
        <w:rPr>
          <w:lang w:val="kk-KZ"/>
        </w:rPr>
      </w:pPr>
      <w:r>
        <w:rPr>
          <w:sz w:val="28"/>
          <w:szCs w:val="28"/>
          <w:lang w:val="kk-KZ"/>
        </w:rPr>
        <w:lastRenderedPageBreak/>
        <w:t>П.П.Семенов-Тян-Шанский(1827-1914)</w:t>
      </w:r>
      <w:r>
        <w:rPr>
          <w:b w:val="0"/>
          <w:sz w:val="28"/>
          <w:szCs w:val="28"/>
          <w:lang w:val="kk-KZ"/>
        </w:rPr>
        <w:t xml:space="preserve"> - еуропалық ғалымдардың ішінде Тянь-Шань тауын зерттеген алғашқылардың бірі. 1856-1857 жылдары ол Ортальщ жәнә Солтүстік Тянь-Шаньға бірнеше экспедиция жасап, Хан Тәңірі шыңының бөктеріне дейін жеткен. Соның нәтижесінде ол биік таудағы қар белдеуінің биіктігін, ондағы мұздықтарды анықтап, бүл тау жүйесінде жанартау құбылыстарының жоқтығын дәлелдеді. Сол кезде Еуропа ғылымында қалыптасқан Тянь-Шань жанартау әрекеті нәтижесінде пайда болған деген ұғымды теріске шығарады. Ол Тянь-Шань тауларының бітімі мен геологиясына қатысты бакылаулар жасады. Осы саладағы ұлы еңбегі үшін ғалым СеменовТян-Шанский деген атақка ие болды.</w:t>
      </w:r>
    </w:p>
    <w:p w:rsidR="00CC1D3E" w:rsidRDefault="00CC1D3E" w:rsidP="00CC1D3E">
      <w:pPr>
        <w:pStyle w:val="a7"/>
        <w:spacing w:before="0" w:beforeAutospacing="0" w:after="0" w:afterAutospacing="0"/>
        <w:jc w:val="both"/>
        <w:rPr>
          <w:sz w:val="28"/>
          <w:szCs w:val="28"/>
          <w:lang w:val="kk-KZ"/>
        </w:rPr>
      </w:pPr>
      <w:r>
        <w:rPr>
          <w:b/>
          <w:sz w:val="28"/>
          <w:szCs w:val="28"/>
          <w:lang w:val="kk-KZ"/>
        </w:rPr>
        <w:t>Н.А.Северцовтің(1827-1885)</w:t>
      </w:r>
      <w:r>
        <w:rPr>
          <w:sz w:val="28"/>
          <w:szCs w:val="28"/>
          <w:lang w:val="kk-KZ"/>
        </w:rPr>
        <w:t xml:space="preserve"> Қазақстанды зерттеу Жұмыстары П.П.Семеновтың Тянь-Шаньды зерттеуімен тұстас келеді. Ол әуелде Арал теңізі мен Сырдарияның төменгі сағасына сапар шекті. Одан соң Тянь-Шаньда, Жетісу, Қызылқұм, Қаратау өңірлерінде зерттеу-бақылау жұмыстарын жүргізді, Үстірт пен Мұғалжарды зерттеді. Осы зерттеулер нәтижесінде Н.А.Северцов Қазақстан жерінде жануарлардың таралуы жайында ғылыми ой-пікірлерді кеңейтті. Жануарлардың өсіп-өнуі мен таралуына физикалық-географиялық жағдайлардың әсер ететінін дәлелдеді. Таулы өлкелердің геологиясы мен қалыптасу тарихына назар аударды. Ғалымның табиғат компоненттерінің өзара байланысы жәнө сабақтастығы туралы идеясы географиядағы экологиялық бағыттың дамуына жол ашты.</w:t>
      </w:r>
    </w:p>
    <w:p w:rsidR="00CC1D3E" w:rsidRDefault="00CC1D3E" w:rsidP="00CC1D3E">
      <w:pPr>
        <w:pStyle w:val="2"/>
        <w:spacing w:before="0" w:beforeAutospacing="0" w:after="0" w:afterAutospacing="0"/>
        <w:jc w:val="both"/>
        <w:rPr>
          <w:sz w:val="28"/>
          <w:szCs w:val="28"/>
          <w:lang w:val="kk-KZ"/>
        </w:rPr>
      </w:pPr>
      <w:r>
        <w:rPr>
          <w:rStyle w:val="mw-headline"/>
          <w:sz w:val="28"/>
          <w:szCs w:val="28"/>
          <w:lang w:val="kk-KZ"/>
        </w:rPr>
        <w:t>И.В.Мушкетов</w:t>
      </w:r>
      <w:r>
        <w:rPr>
          <w:sz w:val="28"/>
          <w:szCs w:val="28"/>
          <w:lang w:val="kk-KZ"/>
        </w:rPr>
        <w:t xml:space="preserve">(1850-1902) </w:t>
      </w:r>
      <w:r>
        <w:rPr>
          <w:b w:val="0"/>
          <w:sz w:val="28"/>
          <w:szCs w:val="28"/>
          <w:lang w:val="kk-KZ"/>
        </w:rPr>
        <w:t xml:space="preserve">тамаша геолог болуымен қатар, физикалық география саласындағы ірі маман еді. Оның геологиялық зерттеулері физикалық географияның көп мәселелерін шешуге, табиғат құбылыстарының пайда болуы мен заңдылығын анықтауға көмектесті.1875-1876 жылдары И.В.Мушкетов Тянь-Шаньның солтүстігі мен Жетісу (Жоңғар) Алатауына үлкен саяхат жасап, Әулиеата (қазіргі Тараз) қаласының маңын, Александр жотасын, Сусамыр өзенінің алқабын, Боаш шатқалын, Ыстықкөлді зерттеді. Сонымен қатар Ілені, Күнгей және Теріскей Алатауды бірнеше жерден басып өткен.И.В.Мушкетов Орта Азияның физикалық географиясы мен геологиясына арналған «Түркістан» (1886-1906) еңбегін жазды. «Түркістан немесе Түркістан бассейні деген атпен, - деп жазады автор, - мен Азия материгінің батысында Мұғалжар таулары мен Үстірттен бастап, шығысында Жетісу Алатауында, Тянь-Шаньға және Памирге дейінгі, оңтүстігінде Көпетдагтан және Хорасан тауларынан бастап, солтүстігінде Шыңғыстау және Арал - Ертіс суайрығына дейінгі ұланғайыр кеңістікті алып жаткан байтақ өлкені түсінемін».Мушкетовтың Түркістан монографиясының негізгі бөлігі Тянь-Шань тауларының жүйесін, оның мұз басуын, сондай-ақ тау етектеріндегі жазық жерлер мен жота аралық аңғарлар мен ойыстарда сары (лесс) топырақты және саздақ балшьщты жерлердің пайда болуындағы метеорологиялық жағдайын зерттейді. Сонымен бірге шекараларын анықтап, алғашқы геологиялық қартасын (1881) жасады. Ғалым А. Гумбольдтың Тянь-Шаньда вулкандық құбылыс бар деген көзқарасын теріске шығарып, өз деректерін келтіреді. Сонымен бірге 1887 жылы Верныйда (Алматы) болған </w:t>
      </w:r>
      <w:r>
        <w:rPr>
          <w:b w:val="0"/>
          <w:sz w:val="28"/>
          <w:szCs w:val="28"/>
          <w:lang w:val="kk-KZ"/>
        </w:rPr>
        <w:lastRenderedPageBreak/>
        <w:t>жер сілкінудің себептері мен шөлді аудандардағы жел әрекеті туралы құнды деректер жинақтады.</w:t>
      </w:r>
    </w:p>
    <w:p w:rsidR="00CC1D3E" w:rsidRDefault="00CC1D3E" w:rsidP="00CC1D3E">
      <w:pPr>
        <w:pStyle w:val="2"/>
        <w:spacing w:before="0" w:beforeAutospacing="0" w:after="0" w:afterAutospacing="0"/>
        <w:jc w:val="both"/>
        <w:rPr>
          <w:sz w:val="28"/>
          <w:szCs w:val="28"/>
          <w:lang w:val="kk-KZ"/>
        </w:rPr>
      </w:pPr>
      <w:r>
        <w:rPr>
          <w:sz w:val="28"/>
          <w:szCs w:val="28"/>
          <w:lang w:val="kk-KZ"/>
        </w:rPr>
        <w:t>А.Н.Краснов(1862-1914)</w:t>
      </w:r>
      <w:r>
        <w:rPr>
          <w:b w:val="0"/>
          <w:sz w:val="28"/>
          <w:szCs w:val="28"/>
          <w:lang w:val="kk-KZ"/>
        </w:rPr>
        <w:t xml:space="preserve"> негізінен Тянь-Шань тау жүйесі мен Балқаш көлі маңындағы шөлді аймактың өсімдіктер жамылғысын зерттеді. Ол топырақ пен өсімдік арасындағы байланысты анықтап, физикалық-географиялық жағдайлардың өсімдіктерге тигізетін әсерін, әсіресе, мұз баскан жерлердегі өсімдіктер бойындағы өзгерістерді анықтады. Тянь-Шань өсімдіктерін еуропалық түрлермен салыстырып, олардың қалыптасу тарихы мен дамуын сипаттап жазды.</w:t>
      </w:r>
    </w:p>
    <w:p w:rsidR="00CC1D3E" w:rsidRDefault="00CC1D3E" w:rsidP="00CC1D3E">
      <w:pPr>
        <w:pStyle w:val="2"/>
        <w:spacing w:before="0" w:beforeAutospacing="0" w:after="0" w:afterAutospacing="0"/>
        <w:jc w:val="both"/>
        <w:rPr>
          <w:sz w:val="28"/>
          <w:szCs w:val="28"/>
          <w:lang w:val="kk-KZ"/>
        </w:rPr>
      </w:pPr>
      <w:r>
        <w:rPr>
          <w:rStyle w:val="mw-headline"/>
          <w:sz w:val="28"/>
          <w:szCs w:val="28"/>
          <w:lang w:val="kk-KZ"/>
        </w:rPr>
        <w:t>Л.С.Берг</w:t>
      </w:r>
      <w:r>
        <w:rPr>
          <w:sz w:val="28"/>
          <w:szCs w:val="28"/>
          <w:lang w:val="kk-KZ"/>
        </w:rPr>
        <w:t>(1876-1950)</w:t>
      </w:r>
      <w:r>
        <w:rPr>
          <w:b w:val="0"/>
          <w:sz w:val="28"/>
          <w:szCs w:val="28"/>
          <w:lang w:val="kk-KZ"/>
        </w:rPr>
        <w:t xml:space="preserve"> еңбектері де табиғат құбылыстарын тұтас бірлікте алып қарауымен ерекшеленеді. Қазақстан жеріндегі зерттеу қызметін әуелде Солтүстік Қазақстанның тұзды көлдерін (Теке, Қызылқак, Сілетітеңіз) бақылаудан бастаған. Ол 1900-1903 жылдары Арал теңізін мұқият зерттеді. Аралға таяу Қызылқүмды, Арал маңы Қарақұмын, Үлкен және Кіші Борсық құмдарын аралап көрді. Оның «Арал теңізі» (1908 ж.) атты еңбегінде теңіз бен оның айналасындағы жерлердің жер бедері, геологиялык тарихы, гидрологиясы, жануарлар дүниесі мен өсімдіктері жанжақты сипатталды. Осы және басқа зерттеулердің нәтижелеріне сүйеніп, Л.С.Берг Қазақстан аумағын ландшафтылық аймақтарға және морфологиялык облыстарға бөлді. Батыс Сібір ойпаты, Торғай далалық өңірі, Түркістан ойпаты, Үстірт, Тянь-Шань жүйесі, Қазақтың қатпарлы өлкесі (Сарыарқа), Орал тау жүйесі, Алтай-Саян тау жүйесі сияқты географиялық облыстар Берг еңбектерінде дәлелденіп берілген.</w:t>
      </w:r>
    </w:p>
    <w:p w:rsidR="00CC1D3E" w:rsidRDefault="00CC1D3E" w:rsidP="00CC1D3E">
      <w:pPr>
        <w:pStyle w:val="a7"/>
        <w:spacing w:before="0" w:beforeAutospacing="0" w:after="0" w:afterAutospacing="0"/>
        <w:jc w:val="both"/>
        <w:rPr>
          <w:sz w:val="28"/>
          <w:szCs w:val="28"/>
          <w:lang w:val="kk-KZ"/>
        </w:rPr>
      </w:pPr>
      <w:r>
        <w:rPr>
          <w:sz w:val="28"/>
          <w:szCs w:val="28"/>
          <w:lang w:val="kk-KZ"/>
        </w:rPr>
        <w:t xml:space="preserve">     XIX ғасырдың екінші жартысында басталған табиғатты физикалык-география тұрғысында тұтас зерттеу жұмысы XX ғасырдың бас кезінде де жалғасты. Бұл кезде Сібір темір жолының қазақстандык бөлігі бойында (Солтүстік Қазақстан) Қоныс аудару басқармасының ұйымдастыруымен Ақмола, Торғай, Жетісу облыстарында зерттеу жұмыстары жүргізілді. В.А.Обручев пен В.В.Сапожников Жетісу мен Тянь-Шаньды, Н.И.Андрусов Маңқыстау түбегін, С.С.Неуструев Жер қабатының қалыптасуындағы негізгі заңдылықтар және Оңтүстік Қазақстандағы топырақтардың негізгі типтерін сипаттауға үлес қосты. Осылардың еңбектері негізінде физикалық географияның аумақтық мәселелерімен қоса халық шаруашылығы үшін пайдалы қолданбалы міндеттерді шешуге де мүмкіндік туды.</w:t>
      </w:r>
      <w:r>
        <w:rPr>
          <w:rStyle w:val="af3"/>
          <w:sz w:val="28"/>
          <w:szCs w:val="28"/>
          <w:lang w:val="kk-KZ"/>
        </w:rPr>
        <w:t>Орыс географиялық қоғамының (ОГҚ) құрылуы</w:t>
      </w:r>
      <w:r>
        <w:rPr>
          <w:sz w:val="28"/>
          <w:szCs w:val="28"/>
          <w:lang w:val="kk-KZ"/>
        </w:rPr>
        <w:t xml:space="preserve"> </w:t>
      </w:r>
      <w:r>
        <w:rPr>
          <w:rStyle w:val="af3"/>
          <w:sz w:val="28"/>
          <w:szCs w:val="28"/>
          <w:lang w:val="kk-KZ"/>
        </w:rPr>
        <w:t>(1845-1926)</w:t>
      </w:r>
      <w:r>
        <w:rPr>
          <w:sz w:val="28"/>
          <w:szCs w:val="28"/>
          <w:lang w:val="kk-KZ"/>
        </w:rPr>
        <w:t xml:space="preserve">Орыс географиялық қоғамы 1845 жылы Петербургте құрылды. Оны құрушы бастамашылар арасында Ф.П.Литке, Ф.П.Врангель, К.И.Арсеньев, академик К.М.Берг, В.И.Даль, В.Я.Струве, барлығы 17 ұйымдастырушы кемеңгер ғалымдар, теңізшілер мен саяхатшылар болды. </w:t>
      </w:r>
      <w:r>
        <w:rPr>
          <w:sz w:val="28"/>
          <w:szCs w:val="28"/>
        </w:rPr>
        <w:t xml:space="preserve">4 бөлімі жұмыс істеді: Жалпы география, Ресей географиясы, Ресей статистикасы және этнографиясы. География қоғамының құрамына негізгі бөлімдерден басқа ерекше комитеттер мен комиссиялар болды.      Орыс географиялық қоғамы Орынбор бөлімшесінің қазақ халқын этнографиялық зерттеулегі көрнекті </w:t>
      </w:r>
      <w:r>
        <w:rPr>
          <w:sz w:val="28"/>
          <w:szCs w:val="28"/>
        </w:rPr>
        <w:lastRenderedPageBreak/>
        <w:t xml:space="preserve">қайраткерлерінің бірі белгілі қазақ ағартушысы, педагог, жазушы-этнограф </w:t>
      </w:r>
      <w:r w:rsidRPr="00FE51E7">
        <w:rPr>
          <w:rStyle w:val="af3"/>
          <w:b w:val="0"/>
          <w:sz w:val="28"/>
          <w:szCs w:val="28"/>
        </w:rPr>
        <w:t>Ы.Алтынсарин болды (1841-1889).</w:t>
      </w:r>
      <w:r>
        <w:rPr>
          <w:rStyle w:val="af3"/>
          <w:sz w:val="28"/>
          <w:szCs w:val="28"/>
        </w:rPr>
        <w:t> </w:t>
      </w:r>
    </w:p>
    <w:p w:rsidR="00CC1D3E" w:rsidRDefault="00CC1D3E" w:rsidP="00CC1D3E">
      <w:pPr>
        <w:pStyle w:val="a7"/>
        <w:spacing w:before="0" w:beforeAutospacing="0" w:after="0" w:afterAutospacing="0"/>
        <w:jc w:val="both"/>
        <w:rPr>
          <w:b/>
          <w:bCs/>
          <w:sz w:val="28"/>
          <w:szCs w:val="28"/>
          <w:lang w:val="kk-KZ"/>
        </w:rPr>
      </w:pPr>
      <w:r>
        <w:rPr>
          <w:sz w:val="28"/>
          <w:szCs w:val="28"/>
          <w:lang w:val="kk-KZ"/>
        </w:rPr>
        <w:t> </w:t>
      </w:r>
      <w:r>
        <w:rPr>
          <w:b/>
          <w:bCs/>
          <w:sz w:val="28"/>
          <w:szCs w:val="28"/>
          <w:lang w:val="kk-KZ"/>
        </w:rPr>
        <w:t xml:space="preserve"> </w:t>
      </w:r>
    </w:p>
    <w:p w:rsidR="00CC1D3E" w:rsidRDefault="00CC1D3E" w:rsidP="00CC1D3E">
      <w:pPr>
        <w:pStyle w:val="a7"/>
        <w:spacing w:before="0" w:beforeAutospacing="0" w:after="0" w:afterAutospacing="0"/>
        <w:jc w:val="both"/>
        <w:rPr>
          <w:b/>
          <w:sz w:val="28"/>
          <w:szCs w:val="28"/>
          <w:lang w:val="kk-KZ"/>
        </w:rPr>
      </w:pPr>
      <w:r>
        <w:rPr>
          <w:b/>
          <w:sz w:val="28"/>
          <w:szCs w:val="28"/>
          <w:lang w:val="kk-KZ"/>
        </w:rPr>
        <w:t>4.4Қазақстан тарих ғылымының ХІХғ. П-ші жартысы мен ХХғ. басында дамуы.</w:t>
      </w:r>
    </w:p>
    <w:p w:rsidR="00CC1D3E" w:rsidRDefault="00CC1D3E" w:rsidP="00CC1D3E">
      <w:pPr>
        <w:pStyle w:val="21"/>
        <w:spacing w:after="0" w:line="240" w:lineRule="auto"/>
        <w:jc w:val="both"/>
        <w:rPr>
          <w:spacing w:val="60"/>
          <w:sz w:val="28"/>
          <w:szCs w:val="28"/>
          <w:lang w:val="kk-KZ"/>
        </w:rPr>
      </w:pPr>
      <w:r>
        <w:rPr>
          <w:b/>
          <w:sz w:val="28"/>
          <w:szCs w:val="28"/>
          <w:lang w:val="kk-KZ"/>
        </w:rPr>
        <w:t xml:space="preserve">   Қазақтың үш ағартушы-демократтары Ш.Уәлиханов пен Ы.Алтынсарин және А.Құнанбаевтың қызметтері ерекше орын алады. </w:t>
      </w:r>
      <w:r>
        <w:rPr>
          <w:b/>
          <w:spacing w:val="60"/>
          <w:sz w:val="28"/>
          <w:szCs w:val="28"/>
          <w:lang w:val="kk-KZ"/>
        </w:rPr>
        <w:t>Ш.Уәлиханов</w:t>
      </w:r>
      <w:r>
        <w:rPr>
          <w:sz w:val="28"/>
          <w:szCs w:val="28"/>
          <w:lang w:val="kk-KZ"/>
        </w:rPr>
        <w:t>-тұңғыш ғалым-зерттеуші, саяхатшы Шоқан Уәлиханов (1835-1865) 1847-1853 жылдары Омбыдағы Кадет корпусында оқыды. Кадет корпусын бітіргеннен кейін оны Сібір казак әскерінде қызмет атқаруға жіберді. Батыс Сібірдің генерал-губернаторы Гасфорттың Омбыдан Іле Алатауына дейінгі сапарында оның адъютанты бола жүріп, Шоқан халық ауыз әдебиетін жинап, жазып алды. 1856 жылы Ш.Уәлихановтың ірі ғалым, географ П.П.Семеновпен танысуы, оның кейінгі шығармашылық өміріне зор ықпал жасады. Сол жылы ол Алакөлден Орталық Тянь-Шаньға қарай Ыстықкөл көліне: дипломатиялық тапсырмамен Құлжаға сапар шеккен екі экспедицияға қатысты.</w:t>
      </w:r>
    </w:p>
    <w:p w:rsidR="00CC1D3E" w:rsidRDefault="00CC1D3E" w:rsidP="00CC1D3E">
      <w:pPr>
        <w:ind w:firstLine="720"/>
        <w:jc w:val="both"/>
        <w:rPr>
          <w:color w:val="000000"/>
          <w:sz w:val="28"/>
          <w:szCs w:val="28"/>
          <w:lang w:val="kk-KZ"/>
        </w:rPr>
      </w:pPr>
      <w:r>
        <w:rPr>
          <w:color w:val="000000"/>
          <w:sz w:val="28"/>
          <w:szCs w:val="28"/>
          <w:lang w:val="kk-KZ"/>
        </w:rPr>
        <w:t>1857 жылы Ш.Уәлиханов Алатау қырғыздарына тағы да барып, қырғыз эпосы "Манасты" жазып алады, халықтың ауызекі әдебиетін зерттейді. Ыстықкөлге экспедициясы нәтижесінде, Ш.Уәлиханов "Ыстықкөл сапарының күнделігі", "Қытай империясының батыс шет аймағы және Құлжа қаласы", "Қырғыздар туралы жазбалар" атты еңбектерін жариялады. 1857 жылы Орыс Географиялық Қоғамының толық мүшесі болып сайланды.</w:t>
      </w:r>
    </w:p>
    <w:p w:rsidR="00CC1D3E" w:rsidRDefault="00CC1D3E" w:rsidP="00CC1D3E">
      <w:pPr>
        <w:widowControl w:val="0"/>
        <w:ind w:firstLine="709"/>
        <w:jc w:val="both"/>
        <w:rPr>
          <w:sz w:val="28"/>
          <w:szCs w:val="28"/>
          <w:lang w:val="kk-KZ" w:eastAsia="ko-KR"/>
        </w:rPr>
      </w:pPr>
      <w:r>
        <w:rPr>
          <w:sz w:val="28"/>
          <w:szCs w:val="28"/>
          <w:lang w:val="kk-KZ" w:eastAsia="ko-KR"/>
        </w:rPr>
        <w:t>1858-1959 жылдары Шоқан өзiн ер жүрек саяхатшы данқына бөлеген атақты Қашқария саяхатына барып қайтады.</w:t>
      </w:r>
      <w:r>
        <w:rPr>
          <w:sz w:val="28"/>
          <w:szCs w:val="28"/>
          <w:lang w:val="kk-KZ"/>
        </w:rPr>
        <w:t xml:space="preserve"> </w:t>
      </w:r>
      <w:r>
        <w:rPr>
          <w:sz w:val="28"/>
          <w:szCs w:val="28"/>
          <w:lang w:val="kk-KZ" w:eastAsia="ko-KR"/>
        </w:rPr>
        <w:t xml:space="preserve"> Марко Поло мен иезуит Гоестен кейiн (1603 жылы) бұл елге тұнғыш рет барған адам Шоқан едi. Еуропаға беймәлiм болып келген бұл елдiң географиясы, тарихы, мәдениетi және саяси жағдайымен терең танысып, Шоқан Уәлиханов Шығыс Түркiстанды ғылыми жолмен зерттеудiң бастамасын жасады.</w:t>
      </w:r>
    </w:p>
    <w:p w:rsidR="00CC1D3E" w:rsidRDefault="00CC1D3E" w:rsidP="00CC1D3E">
      <w:pPr>
        <w:widowControl w:val="0"/>
        <w:ind w:firstLine="709"/>
        <w:jc w:val="both"/>
        <w:rPr>
          <w:sz w:val="28"/>
          <w:szCs w:val="28"/>
          <w:lang w:val="kk-KZ" w:eastAsia="ko-KR"/>
        </w:rPr>
      </w:pPr>
      <w:r>
        <w:rPr>
          <w:sz w:val="28"/>
          <w:szCs w:val="28"/>
          <w:lang w:val="kk-KZ" w:eastAsia="ko-KR"/>
        </w:rPr>
        <w:t xml:space="preserve">Ғылым жүзiнде мүлдем белгiсiз болып келген, мәдениетi бай Қашқариядай елдi зерттеудiң маңызы өте зор едi. Шоқан Уәлихановтың Қашқарияға сапар шегуiне себепкер болған ең алдымен ұлы географ Семенов-Тяньшанский едi. Семенов-Тяньшанский Г.Х.Гасфортқа: </w:t>
      </w:r>
      <w:r>
        <w:rPr>
          <w:sz w:val="28"/>
          <w:szCs w:val="28"/>
          <w:lang w:val="en-US" w:eastAsia="ko-KR"/>
        </w:rPr>
        <w:sym w:font="Symbol" w:char="00B2"/>
      </w:r>
      <w:r>
        <w:rPr>
          <w:sz w:val="28"/>
          <w:szCs w:val="28"/>
          <w:lang w:val="kk-KZ" w:eastAsia="ko-KR"/>
        </w:rPr>
        <w:t>Генерал-губернатордың қарамағында iстейтiн офицерлердiң iшiнде Қашқарға қырғыздардың ұлттық киiмiн кигiзiп жiберген күнде өзiнiң бiлiмi мен дарындылығы арқасында, жалғыз Қашқар емес, бүкiл Алтышаһардың бүгiнгi жағдайы жөнiнде Россия үшiн аса бағалы мәлiметтер жинап және сол кездегi Қытай Түркiстанда болып жатқан бүлiктердiң себептерiн анықтап, дұрыс түсiнiк бере алатын бiрден бiр офицер тек қана Уәлиханов</w:t>
      </w:r>
      <w:r>
        <w:rPr>
          <w:sz w:val="28"/>
          <w:szCs w:val="28"/>
          <w:lang w:val="en-US" w:eastAsia="ko-KR"/>
        </w:rPr>
        <w:sym w:font="Symbol" w:char="00B2"/>
      </w:r>
      <w:r>
        <w:rPr>
          <w:sz w:val="28"/>
          <w:szCs w:val="28"/>
          <w:lang w:val="kk-KZ" w:eastAsia="ko-KR"/>
        </w:rPr>
        <w:t xml:space="preserve">, </w:t>
      </w:r>
      <w:r>
        <w:rPr>
          <w:sz w:val="28"/>
          <w:szCs w:val="28"/>
          <w:lang w:val="en-US" w:eastAsia="ko-KR"/>
        </w:rPr>
        <w:sym w:font="Symbol" w:char="002D"/>
      </w:r>
      <w:r>
        <w:rPr>
          <w:sz w:val="28"/>
          <w:szCs w:val="28"/>
          <w:lang w:val="kk-KZ" w:eastAsia="ko-KR"/>
        </w:rPr>
        <w:t xml:space="preserve"> деп атап көрсетедi.</w:t>
      </w:r>
    </w:p>
    <w:p w:rsidR="00CC1D3E" w:rsidRDefault="00CC1D3E" w:rsidP="00CC1D3E">
      <w:pPr>
        <w:widowControl w:val="0"/>
        <w:jc w:val="both"/>
        <w:rPr>
          <w:sz w:val="28"/>
          <w:szCs w:val="28"/>
          <w:lang w:val="kk-KZ" w:eastAsia="ko-KR"/>
        </w:rPr>
      </w:pPr>
      <w:r>
        <w:rPr>
          <w:sz w:val="28"/>
          <w:szCs w:val="28"/>
          <w:lang w:val="kk-KZ" w:eastAsia="ko-KR"/>
        </w:rPr>
        <w:t xml:space="preserve">   1858 жылдың жазында татар саудагерінің киімін киген Шоқан ұзақ жолға жолай керуенмен атанады. Ш.Уәлиханов өз күнделігін жол бойы яғни керуенге қосылған Әлімбай атанған күнінен, Карамол шатқалынан бастап 2 қазан 1858 жылы Қашқарияға жеткенге дейін жазып отырды. Бұл күнделік </w:t>
      </w:r>
      <w:r>
        <w:rPr>
          <w:sz w:val="28"/>
          <w:szCs w:val="28"/>
          <w:lang w:val="kk-KZ" w:eastAsia="ko-KR"/>
        </w:rPr>
        <w:lastRenderedPageBreak/>
        <w:t>Ыстықкөлден - Қашқарға дейінгі жолды баяндайтын өзінің ғылыми құндылығымен қымбат құжат. Венюков М.В., Проценко., Захаров., Голубев және тағы басқалардың зерттеулеріне дейінгі бұл жалғыз ғана зерттеу болып табылады.Келген күнінен бастап Шоқан Қашқария тарихымен танысып, бұл өлке туралы нақты мәліметтер жинауға әсіресе, Кіші Бұхарияның саяси жағдайы туралы жиған мәліметтерін барлық деректер арқылы дұрыстығына көп көңіл бөледі.</w:t>
      </w:r>
    </w:p>
    <w:p w:rsidR="00CC1D3E" w:rsidRDefault="00CC1D3E" w:rsidP="00CC1D3E">
      <w:pPr>
        <w:widowControl w:val="0"/>
        <w:jc w:val="both"/>
        <w:rPr>
          <w:sz w:val="28"/>
          <w:szCs w:val="28"/>
          <w:lang w:val="kk-KZ" w:eastAsia="ko-KR"/>
        </w:rPr>
      </w:pPr>
      <w:r>
        <w:rPr>
          <w:sz w:val="28"/>
          <w:szCs w:val="28"/>
          <w:lang w:val="kk-KZ" w:eastAsia="ko-KR"/>
        </w:rPr>
        <w:t xml:space="preserve">   Шоқанның өжеттілігі мен батылдығының арқасында көптен бері белгісіз болып кеткен белгiлi географ Адольф Шлагинтвейт Қашқариядағы тағдырын біледі. Көптен берi орнығып, қалыптасқан тәртiп бойынша Қашқарияның қақпасы ол кезде Еуропа ғалымдары үшiн жабық едi. Шоқанның бiр жыл бұрын бараған Адольф Шлагинтвейтке, Уәлихан төре деген қожа оны өлiм жазасына бұйырып, басын алады. Ғалымның қайғылы хабарын ең алғаш Шоқан алып келедi.Шоқан мұндағы сирек кездесетін кітаптар мен қолжазбаларды жинауға көп көңіл бөлді. Мұндағы қиыншылық Қашқарияда кітап сауда дүкендері атымен жоқ болатын бұл жөнінде Уәлихановтан кейін Қашқарияға сапар шекен Зеланд: «Книгопечатание для Кашгара как бы составляет неизвестное открытие, дей келе – нигде не заметил я книжных лавок, а в домах не видел намека на книги»</w:t>
      </w:r>
      <w:r>
        <w:rPr>
          <w:sz w:val="28"/>
          <w:szCs w:val="28"/>
          <w:lang w:val="kk-KZ"/>
        </w:rPr>
        <w:t xml:space="preserve"> </w:t>
      </w:r>
      <w:r>
        <w:rPr>
          <w:sz w:val="28"/>
          <w:szCs w:val="28"/>
          <w:lang w:val="kk-KZ" w:eastAsia="ko-KR"/>
        </w:rPr>
        <w:t xml:space="preserve"> деп жазады. Бірақ Шоқанға кітап жинауда көптеген сонда танысқан достары қол үшін береді. Солардың арқасында Шоқан Уәлихановтың Қашқардан </w:t>
      </w:r>
      <w:r>
        <w:rPr>
          <w:sz w:val="28"/>
          <w:szCs w:val="28"/>
          <w:lang w:val="en-US" w:eastAsia="ko-KR"/>
        </w:rPr>
        <w:sym w:font="Symbol" w:char="00B2"/>
      </w:r>
      <w:r>
        <w:rPr>
          <w:sz w:val="28"/>
          <w:szCs w:val="28"/>
          <w:lang w:val="kk-KZ" w:eastAsia="ko-KR"/>
        </w:rPr>
        <w:t>Тазкиряи Сұлтан Бұғрахан</w:t>
      </w:r>
      <w:r>
        <w:rPr>
          <w:sz w:val="28"/>
          <w:szCs w:val="28"/>
          <w:lang w:val="en-US" w:eastAsia="ko-KR"/>
        </w:rPr>
        <w:sym w:font="Symbol" w:char="00B2"/>
      </w:r>
      <w:r>
        <w:rPr>
          <w:sz w:val="28"/>
          <w:szCs w:val="28"/>
          <w:lang w:val="kk-KZ" w:eastAsia="ko-KR"/>
        </w:rPr>
        <w:t xml:space="preserve">, </w:t>
      </w:r>
      <w:r>
        <w:rPr>
          <w:sz w:val="28"/>
          <w:szCs w:val="28"/>
          <w:lang w:val="en-US" w:eastAsia="ko-KR"/>
        </w:rPr>
        <w:sym w:font="Symbol" w:char="00B2"/>
      </w:r>
      <w:r>
        <w:rPr>
          <w:sz w:val="28"/>
          <w:szCs w:val="28"/>
          <w:lang w:val="kk-KZ" w:eastAsia="ko-KR"/>
        </w:rPr>
        <w:t>Тазкиряи Ходжагян</w:t>
      </w:r>
      <w:r>
        <w:rPr>
          <w:sz w:val="28"/>
          <w:szCs w:val="28"/>
          <w:lang w:val="en-US" w:eastAsia="ko-KR"/>
        </w:rPr>
        <w:sym w:font="Symbol" w:char="00B2"/>
      </w:r>
      <w:r>
        <w:rPr>
          <w:sz w:val="28"/>
          <w:szCs w:val="28"/>
          <w:lang w:val="kk-KZ" w:eastAsia="ko-KR"/>
        </w:rPr>
        <w:t xml:space="preserve"> (Қожалар тарихы), </w:t>
      </w:r>
      <w:r>
        <w:rPr>
          <w:sz w:val="28"/>
          <w:szCs w:val="28"/>
          <w:lang w:val="en-US" w:eastAsia="ko-KR"/>
        </w:rPr>
        <w:sym w:font="Symbol" w:char="00B2"/>
      </w:r>
      <w:r>
        <w:rPr>
          <w:sz w:val="28"/>
          <w:szCs w:val="28"/>
          <w:lang w:val="kk-KZ" w:eastAsia="ko-KR"/>
        </w:rPr>
        <w:t>Абумұслим Мауризи</w:t>
      </w:r>
      <w:r>
        <w:rPr>
          <w:sz w:val="28"/>
          <w:szCs w:val="28"/>
          <w:lang w:val="en-US" w:eastAsia="ko-KR"/>
        </w:rPr>
        <w:sym w:font="Symbol" w:char="00B2"/>
      </w:r>
      <w:r>
        <w:rPr>
          <w:sz w:val="28"/>
          <w:szCs w:val="28"/>
          <w:lang w:val="kk-KZ" w:eastAsia="ko-KR"/>
        </w:rPr>
        <w:t xml:space="preserve"> және т.б. сирек кездесетiн шығыс қолжазбаларын алып келедi. Сонымен қатар Шоқан тау жыныстарының коллекциясын, нефрит түрлерiн, гербарий, нумизматика мен керамика ескерткiштерiн, этнографиялық бұйымдар алып келедi.</w:t>
      </w:r>
    </w:p>
    <w:p w:rsidR="00CC1D3E" w:rsidRDefault="00CC1D3E" w:rsidP="00CC1D3E">
      <w:pPr>
        <w:widowControl w:val="0"/>
        <w:jc w:val="both"/>
        <w:rPr>
          <w:sz w:val="28"/>
          <w:szCs w:val="28"/>
          <w:lang w:val="kk-KZ" w:eastAsia="ko-KR"/>
        </w:rPr>
      </w:pPr>
      <w:r>
        <w:rPr>
          <w:sz w:val="28"/>
          <w:szCs w:val="28"/>
          <w:lang w:val="kk-KZ" w:eastAsia="ko-KR"/>
        </w:rPr>
        <w:t xml:space="preserve">  Уәлиханов сапарының ең басты нәтижесi </w:t>
      </w:r>
      <w:r>
        <w:rPr>
          <w:sz w:val="28"/>
          <w:szCs w:val="28"/>
          <w:lang w:val="en-US" w:eastAsia="ko-KR"/>
        </w:rPr>
        <w:sym w:font="Symbol" w:char="00B2"/>
      </w:r>
      <w:r>
        <w:rPr>
          <w:sz w:val="28"/>
          <w:szCs w:val="28"/>
          <w:lang w:val="kk-KZ" w:eastAsia="ko-KR"/>
        </w:rPr>
        <w:t>Алтышаһардың немесе Қытайдың Нан-Лу (Кiшi Бухара) провинциясын шығыстағы алты қаласының жайы туралы</w:t>
      </w:r>
      <w:r>
        <w:rPr>
          <w:sz w:val="28"/>
          <w:szCs w:val="28"/>
          <w:lang w:val="en-US" w:eastAsia="ko-KR"/>
        </w:rPr>
        <w:sym w:font="Symbol" w:char="00B2"/>
      </w:r>
      <w:r>
        <w:rPr>
          <w:sz w:val="28"/>
          <w:szCs w:val="28"/>
          <w:lang w:val="kk-KZ" w:eastAsia="ko-KR"/>
        </w:rPr>
        <w:t xml:space="preserve"> деген күрделi еңбегi болды. Бұл Шығыс Түркiстан халықтарының тарихы мен географиясы, әлеуметтiк құрылысы жөнiнде толық мағлұмат беретiн алғашқы ғылыми еңбек едi. Жаңа материалдарды қамтуы және мәселенi терең талдауы жағынан Ш.Уәлихановтың еңбегi бiздiң отандық ғылымызға қосылған үлкен байлық болды және күнi бүгiнге дейiн өзiнiң маңызын жоғалтқан жоқ.</w:t>
      </w:r>
    </w:p>
    <w:p w:rsidR="00CC1D3E" w:rsidRDefault="00CC1D3E" w:rsidP="00CC1D3E">
      <w:pPr>
        <w:widowControl w:val="0"/>
        <w:jc w:val="both"/>
        <w:rPr>
          <w:sz w:val="28"/>
          <w:szCs w:val="28"/>
          <w:lang w:val="kk-KZ" w:eastAsia="ko-KR"/>
        </w:rPr>
      </w:pPr>
      <w:r>
        <w:rPr>
          <w:sz w:val="28"/>
          <w:szCs w:val="28"/>
          <w:lang w:val="kk-KZ" w:eastAsia="ko-KR"/>
        </w:rPr>
        <w:t xml:space="preserve">    Қашқария тарихы мен халқының өмірінен толық мағұлмат алу үшін, жазба деректерден басқа, осы елдің тілі саналатын ұйғыр тілін үйренеді. Міне осының арқасында жергілікті халықпен араласып, олардың салт-дәстүрін, халық әндерін жазып алды.</w:t>
      </w:r>
    </w:p>
    <w:p w:rsidR="00CC1D3E" w:rsidRDefault="00CC1D3E" w:rsidP="00CC1D3E">
      <w:pPr>
        <w:widowControl w:val="0"/>
        <w:jc w:val="both"/>
        <w:rPr>
          <w:sz w:val="28"/>
          <w:szCs w:val="28"/>
          <w:lang w:val="kk-KZ" w:eastAsia="ko-KR"/>
        </w:rPr>
      </w:pPr>
      <w:r>
        <w:rPr>
          <w:sz w:val="28"/>
          <w:szCs w:val="28"/>
          <w:lang w:val="kk-KZ" w:eastAsia="ko-KR"/>
        </w:rPr>
        <w:t xml:space="preserve">    Қашқария тарихынан басқа елдің қоныстану, этнографиялық, сауда және экономикалық жағдайларымен де жақсы таныс болады. Қашқария барлық Орта Азия мемлекеттерімен әсіресе Қытай мен Үндістанмен сауда қатынастарын жүргізді. Осыған байланысты Ш.Уәлиханов керуен жолдарының маршруттары мен олардың сауда айырбасын анықтайды.</w:t>
      </w:r>
    </w:p>
    <w:p w:rsidR="00CC1D3E" w:rsidRDefault="00CC1D3E" w:rsidP="00CC1D3E">
      <w:pPr>
        <w:widowControl w:val="0"/>
        <w:jc w:val="both"/>
        <w:rPr>
          <w:sz w:val="28"/>
          <w:szCs w:val="28"/>
          <w:lang w:val="kk-KZ" w:eastAsia="ko-KR"/>
        </w:rPr>
      </w:pPr>
      <w:r>
        <w:rPr>
          <w:sz w:val="28"/>
          <w:szCs w:val="28"/>
          <w:lang w:val="kk-KZ" w:eastAsia="ko-KR"/>
        </w:rPr>
        <w:t xml:space="preserve">   Шоқан Уәлихановтың Қашқариядағы сапары ұзаққа созылмады. Қоқан мен Семейден келген саудагерлердің ішінен біреуі керуен ішінде орыс агентінің </w:t>
      </w:r>
      <w:r>
        <w:rPr>
          <w:sz w:val="28"/>
          <w:szCs w:val="28"/>
          <w:lang w:val="kk-KZ" w:eastAsia="ko-KR"/>
        </w:rPr>
        <w:lastRenderedPageBreak/>
        <w:t>бар екендігі туралы сыбыс таратады, міне осыдан кейін Шоқанға бұл жерде қалу қауіпті болды. Шоқан Уәлиханов өзiнiң бұл саяхатын он ай, төрт күнде ойдағыдай аяқтап, 1859 жылдың он екiншi сәуiрiнде Верныйға (Алматыға) келедi.</w:t>
      </w:r>
      <w:r>
        <w:rPr>
          <w:sz w:val="28"/>
          <w:szCs w:val="28"/>
          <w:lang w:val="kk-KZ"/>
        </w:rPr>
        <w:t xml:space="preserve"> </w:t>
      </w:r>
    </w:p>
    <w:p w:rsidR="00CC1D3E" w:rsidRDefault="00CC1D3E" w:rsidP="00CC1D3E">
      <w:pPr>
        <w:widowControl w:val="0"/>
        <w:jc w:val="both"/>
        <w:rPr>
          <w:sz w:val="28"/>
          <w:szCs w:val="28"/>
          <w:lang w:val="kk-KZ" w:eastAsia="ko-KR"/>
        </w:rPr>
      </w:pPr>
      <w:r>
        <w:rPr>
          <w:sz w:val="28"/>
          <w:szCs w:val="28"/>
          <w:lang w:val="kk-KZ" w:eastAsia="ko-KR"/>
        </w:rPr>
        <w:t xml:space="preserve">   Уәлиханов елдің шаруашылық жағдайын суреттей келе – «әділдігін айту керек түркістандықтар, топырақтың құнарсыздығына қарамастан екен егінінен өнім алуда, Өздерінің еткен еңбегінің арқасында егін шаруашылығында жетістіктерге жетіп, бау-бақша мен темекі өсіруде деп жалғастырады». Шығыс Түркістанда күш иесі ретінде көбіне ат қолданылады. Егін шаруашылығында көбіне бұл жерде бидай, күріш, арпа және аз мөлшерде тары екті. Қашқарияның ауыл шаруашылығын мәселелерін қарастыра келе, мұнда егін шаруашылығы халықтың басым көпшілігі айналыстарын шаруашылық екенін анықтай отырып, мал шаруашылығымен тек Кунь-Лунь ауданының ірі феодалдары ғана жыл бойына айналыстып, мал бағушы тау халықтарын «тығлықтар» - деп атап орыс ғалымы Певцов бұл жөнінде: – «оазистің байларына тиселі халықтың малын бағушылар дәстүрі әкеден балаға жалғасып, көптеген ұрпақтары өз өмірін осы тау бөктерінде өткізуде».</w:t>
      </w:r>
    </w:p>
    <w:p w:rsidR="00CC1D3E" w:rsidRDefault="00CC1D3E" w:rsidP="00CC1D3E">
      <w:pPr>
        <w:widowControl w:val="0"/>
        <w:jc w:val="both"/>
        <w:rPr>
          <w:sz w:val="28"/>
          <w:szCs w:val="28"/>
          <w:lang w:val="kk-KZ" w:eastAsia="ko-KR"/>
        </w:rPr>
      </w:pPr>
      <w:r>
        <w:rPr>
          <w:sz w:val="28"/>
          <w:szCs w:val="28"/>
          <w:lang w:val="kk-KZ" w:eastAsia="ko-KR"/>
        </w:rPr>
        <w:t xml:space="preserve">     «Кіші Бұхара басқа да Азия халықтарына тән нәрсе мануфактураның жоқтығы, тек қолеңбегімен, мұның өзі де өте нашар дамыған, тек қағаз өндірісінде ғана қолданылады»</w:t>
      </w:r>
      <w:r>
        <w:rPr>
          <w:sz w:val="28"/>
          <w:szCs w:val="28"/>
          <w:lang w:val="kk-KZ"/>
        </w:rPr>
        <w:t xml:space="preserve"> </w:t>
      </w:r>
      <w:r>
        <w:rPr>
          <w:sz w:val="28"/>
          <w:szCs w:val="28"/>
          <w:lang w:val="kk-KZ" w:eastAsia="ko-KR"/>
        </w:rPr>
        <w:t>- дей келе Шығыс Түркістанның әрбір қаласы немен айналысатынын, ішкі жағдайларға қаншалықты өнімінің жұмсалатыны мен қайда немен айырбас жасау үшін қаншалықты жіберілетінін және бұдан түсетін пайданың қаншалықты екендігін анықтайды. Уәлиханов Шығыс Түркістанның өнеркәсіп жағдайының төмен болуы мен экономикалық жағдайына нашарлығын «ретсіз салынған салық,- өнеркәсіп пен сауданың дамуына өз ықпалын тигізеді» - деп көрсетеді.</w:t>
      </w:r>
      <w:r>
        <w:rPr>
          <w:sz w:val="28"/>
          <w:szCs w:val="28"/>
          <w:lang w:val="kk-KZ" w:eastAsia="ko-KR"/>
        </w:rPr>
        <w:tab/>
      </w:r>
    </w:p>
    <w:p w:rsidR="00CC1D3E" w:rsidRDefault="00CC1D3E" w:rsidP="00CC1D3E">
      <w:pPr>
        <w:widowControl w:val="0"/>
        <w:jc w:val="both"/>
        <w:rPr>
          <w:sz w:val="28"/>
          <w:szCs w:val="28"/>
          <w:lang w:val="kk-KZ" w:eastAsia="ko-KR"/>
        </w:rPr>
      </w:pPr>
      <w:r>
        <w:rPr>
          <w:sz w:val="28"/>
          <w:szCs w:val="28"/>
          <w:lang w:val="kk-KZ" w:eastAsia="ko-KR"/>
        </w:rPr>
        <w:t xml:space="preserve">    Шығыс Түркістанның экономикасының дұрысталуы тек мұның сауда қатынастары арқасында ғана, себебі, ертеден бұл жер сауда жолдарының орталығы болғандықтан Қытай товарлары Орта Азияға және керісінше келіп жататын. Қашғар қаласы өзінің ірі базарларымен атақты.</w:t>
      </w:r>
    </w:p>
    <w:p w:rsidR="00CC1D3E" w:rsidRDefault="00CC1D3E" w:rsidP="00CC1D3E">
      <w:pPr>
        <w:widowControl w:val="0"/>
        <w:tabs>
          <w:tab w:val="left" w:pos="2694"/>
        </w:tabs>
        <w:jc w:val="both"/>
        <w:rPr>
          <w:sz w:val="28"/>
          <w:szCs w:val="28"/>
          <w:lang w:val="kk-KZ" w:eastAsia="ko-KR"/>
        </w:rPr>
      </w:pPr>
      <w:r>
        <w:rPr>
          <w:sz w:val="28"/>
          <w:szCs w:val="28"/>
          <w:lang w:val="kk-KZ" w:eastAsia="ko-KR"/>
        </w:rPr>
        <w:t xml:space="preserve">    «Ферғана алқабынан сауда жолдары Қашқарға Теректі арқылы өтетінін сонау Птоломей кезінен белгілі екенін айта келе Шоқан - қазіргі таңда Орта Азия Қашқардан әсіресе шай және Алтышаһардан мақта, жібек, хашиш» - әкелетінін айтады.</w:t>
      </w:r>
      <w:r>
        <w:rPr>
          <w:sz w:val="28"/>
          <w:szCs w:val="28"/>
          <w:lang w:val="kk-KZ"/>
        </w:rPr>
        <w:t xml:space="preserve"> </w:t>
      </w:r>
    </w:p>
    <w:p w:rsidR="00CC1D3E" w:rsidRDefault="00CC1D3E" w:rsidP="00CC1D3E">
      <w:pPr>
        <w:widowControl w:val="0"/>
        <w:tabs>
          <w:tab w:val="left" w:pos="2694"/>
        </w:tabs>
        <w:jc w:val="both"/>
        <w:rPr>
          <w:sz w:val="28"/>
          <w:szCs w:val="28"/>
          <w:lang w:val="kk-KZ" w:eastAsia="ko-KR"/>
        </w:rPr>
      </w:pPr>
      <w:r>
        <w:rPr>
          <w:sz w:val="28"/>
          <w:szCs w:val="28"/>
          <w:lang w:val="kk-KZ" w:eastAsia="ko-KR"/>
        </w:rPr>
        <w:t xml:space="preserve">     Мұнымен қатар Шоқан Уәлиханов Шығыс Түркістандықтардың қазақ жүздерімен сауда байланысы барлығын аңғарды. Жыл сайын Қашғарға 200 мыңға жуық мал айдалып әкелініп, барлық қалаларға жөнелтіліп кейбір жерлерде мал базарлары да болды.Сонымен Шоқан Уәлиханов Шығыс Түркістанның тек экономикалық- саяси жағдайларын ғана емес сонымен бірге бұл елдің ертеден келе жатқан тарихына да үңіледі. Қоғамдық құрылысы мен әлеуметтік жағдайларын жете зерттеп, талдау жасайды. Уәлихановтың Орта Азия мен Шығыс Түркiстанды зерттеушi ретiнде ғылымға сiңiрген еңбегiн бүкiл дүние жүзiлiк ғылым тегiс мойындады. </w:t>
      </w:r>
      <w:r>
        <w:rPr>
          <w:sz w:val="28"/>
          <w:szCs w:val="28"/>
          <w:lang w:val="kk-KZ" w:eastAsia="ko-KR"/>
        </w:rPr>
        <w:lastRenderedPageBreak/>
        <w:t>Еңбектерi орыс, ағылшын, немiс және француз тiлдерiнде жарияланады.</w:t>
      </w:r>
    </w:p>
    <w:p w:rsidR="00CC1D3E" w:rsidRDefault="00CC1D3E" w:rsidP="00CC1D3E">
      <w:pPr>
        <w:tabs>
          <w:tab w:val="left" w:pos="2694"/>
        </w:tabs>
        <w:jc w:val="both"/>
        <w:rPr>
          <w:color w:val="000000"/>
          <w:sz w:val="28"/>
          <w:szCs w:val="28"/>
          <w:lang w:val="kk-KZ"/>
        </w:rPr>
      </w:pPr>
      <w:r>
        <w:rPr>
          <w:color w:val="000000"/>
          <w:sz w:val="28"/>
          <w:szCs w:val="28"/>
          <w:lang w:val="kk-KZ"/>
        </w:rPr>
        <w:t xml:space="preserve">     1858 жылы Ш.Уәлиханов Қашқарияға Марко Поло мен Геостан (1603) кейін, бірінші болып барды. "Алтышардың немесе Қытайдың Нан Лу провинциясының (Кіші Бұхария) шығыстың алты қаласының жағдайы туралы (1858-1859 ж.ж.)" әйгілі шығармасы осы кезде дүниеге келді. 1860 жылы Шоқан Соғыс министрінің шақыруымен Петербургқа келіп, мұндағы ғылыми ортамен танысты.Ш.Уәлиханов сондай-ақ өлкені басқаруды қайта құру шараларына да ат салысты. Бұл жөніндегі оның ұсыныстары үкімет атына жолдаған "Даладағы мұсылмандық туралы", "Көшпелі қырғыздар туралы", "Сот реформасы туралы жазба" деген "Жазбаларында" көрініс тапқан.1864 жылы көктемде Ш.Уәлиханов Черняевтің Оңтүстік Қазақстанды Ресейге қосу мақсатындағы экспедициясына қатысты. 1865 жылы наурызда өкпе ауруынан қайтыс болды.</w:t>
      </w:r>
    </w:p>
    <w:p w:rsidR="00CC1D3E" w:rsidRDefault="00CC1D3E" w:rsidP="00CC1D3E">
      <w:pPr>
        <w:tabs>
          <w:tab w:val="left" w:pos="2694"/>
        </w:tabs>
        <w:jc w:val="both"/>
        <w:rPr>
          <w:color w:val="000000"/>
          <w:sz w:val="28"/>
          <w:szCs w:val="28"/>
          <w:lang w:val="kk-KZ"/>
        </w:rPr>
      </w:pPr>
      <w:r>
        <w:rPr>
          <w:color w:val="000000"/>
          <w:spacing w:val="60"/>
          <w:sz w:val="28"/>
          <w:szCs w:val="28"/>
          <w:lang w:val="kk-KZ"/>
        </w:rPr>
        <w:t xml:space="preserve">   </w:t>
      </w:r>
      <w:r>
        <w:rPr>
          <w:b/>
          <w:color w:val="000000"/>
          <w:spacing w:val="60"/>
          <w:sz w:val="28"/>
          <w:szCs w:val="28"/>
          <w:lang w:val="kk-KZ"/>
        </w:rPr>
        <w:t>Ыбырай Алтынсарин</w:t>
      </w:r>
      <w:r>
        <w:rPr>
          <w:color w:val="000000"/>
          <w:sz w:val="28"/>
          <w:szCs w:val="28"/>
          <w:lang w:val="kk-KZ"/>
        </w:rPr>
        <w:t xml:space="preserve"> (1841-1889) ағартушы-педагог. Ол Орынбор Шекаралық Комиссиясы жанындағы қазақ мектебінде оқыды. Ол Қазақстанда бастауыш білім берудің және кәсіби оқу орындарының негізін қалады. Оның ынтызарлығымен өлкеде қыздар, қолөнер, ауыл шаруашылығы училищелері ашылды. 1879 жылы Алтынсарин Торғай облысы мектептерінің инсғекторы болып тағайындалды. Ол "Қырғыз хрестматиясын", "Қырғыздардың орыс тілін үйренуіне бастапқы нұсқауды" жазды. Сондай-ақ қазақ эпостары "Қобыланды батыр", "Жәнібек батыр" және т.б. үзінділер жариялады. Сондай-ақ, оның "Бай баласы мен жарлы баласы", "Қығшақ Сейітқұл", "Бір уыс мақта", "Аурудан аяған күшті" деп аталынатын тәлім-тәрбиелік маңызы зор әңгімелері де белгілі. Ы.Алтынсарин халқының өркениетке жетуін оқу-білімнен көрді.</w:t>
      </w:r>
    </w:p>
    <w:p w:rsidR="00CC1D3E" w:rsidRDefault="00CC1D3E" w:rsidP="00CC1D3E">
      <w:pPr>
        <w:tabs>
          <w:tab w:val="left" w:pos="2694"/>
        </w:tabs>
        <w:jc w:val="both"/>
        <w:rPr>
          <w:color w:val="000000"/>
          <w:sz w:val="28"/>
          <w:szCs w:val="28"/>
          <w:lang w:val="kk-KZ"/>
        </w:rPr>
      </w:pPr>
      <w:r>
        <w:rPr>
          <w:b/>
          <w:color w:val="000000"/>
          <w:sz w:val="28"/>
          <w:szCs w:val="28"/>
          <w:lang w:val="kk-KZ"/>
        </w:rPr>
        <w:t xml:space="preserve">    </w:t>
      </w:r>
      <w:r>
        <w:rPr>
          <w:b/>
          <w:color w:val="000000"/>
          <w:spacing w:val="60"/>
          <w:sz w:val="28"/>
          <w:szCs w:val="28"/>
          <w:lang w:val="kk-KZ"/>
        </w:rPr>
        <w:t>Абай Құнанбаев</w:t>
      </w:r>
      <w:r>
        <w:rPr>
          <w:color w:val="000000"/>
          <w:spacing w:val="60"/>
          <w:sz w:val="28"/>
          <w:szCs w:val="28"/>
          <w:lang w:val="kk-KZ"/>
        </w:rPr>
        <w:t>-</w:t>
      </w:r>
      <w:r>
        <w:rPr>
          <w:color w:val="000000"/>
          <w:sz w:val="28"/>
          <w:szCs w:val="28"/>
          <w:lang w:val="kk-KZ"/>
        </w:rPr>
        <w:t xml:space="preserve"> қазақ жазба әдебиетінің негізін салушы  (1845-1904). Ол бастапқы білімді үйінде, кейін Семейдегі медреседе алды. Абай әкесінің қасында жүріп, сот ісін жүргізуді, билік айтуды үйренді. Ол өздігімен шығыс ақындарының шығармаларын, орыстың классикалық әдебиетін оқығ танысты. 1886 жылы жазылған "Жаз" деген өлеңінен кейін, Абай шығармашылықпен айналысты. Ол Пушкинді, Лермонтовты аударды. "Білім таппай мақтанба", "Болыс болдым, мінеки", "Бойы бұлғаң", "Көзімнің қарасы", "Қыс" деп аталынатын өлеңдері, оның шығармашылғының сан қырлылығын танытса, ал 40-тан астам қара сөзбен жазылған "Ғақлиясы" оның ірі философ-гуманист екендігін дәлелдейді.</w:t>
      </w:r>
    </w:p>
    <w:p w:rsidR="00CC1D3E" w:rsidRDefault="00CC1D3E" w:rsidP="00CC1D3E">
      <w:pPr>
        <w:pStyle w:val="a7"/>
        <w:spacing w:before="0" w:beforeAutospacing="0" w:after="0" w:afterAutospacing="0"/>
        <w:jc w:val="both"/>
        <w:rPr>
          <w:sz w:val="28"/>
          <w:szCs w:val="28"/>
          <w:lang w:val="kk-KZ"/>
        </w:rPr>
      </w:pPr>
      <w:r>
        <w:rPr>
          <w:sz w:val="28"/>
          <w:szCs w:val="28"/>
          <w:lang w:val="kk-KZ"/>
        </w:rPr>
        <w:t> </w:t>
      </w:r>
      <w:r>
        <w:rPr>
          <w:rStyle w:val="af3"/>
          <w:sz w:val="28"/>
          <w:szCs w:val="28"/>
          <w:lang w:val="kk-KZ"/>
        </w:rPr>
        <w:t>Өлкетану және ғылыми-зерттеу ұйымдарының қызметі</w:t>
      </w:r>
      <w:r>
        <w:rPr>
          <w:sz w:val="28"/>
          <w:szCs w:val="28"/>
          <w:lang w:val="kk-KZ"/>
        </w:rPr>
        <w:t>1887 жылы Орынбор ғылыми мұрағат (архив) комиссиясы құрылды. Комиссия мұрағат ісін тәртіпке келтіруді, өлкенің өткен тарихын зерттеуді, археологиялық және этнографиялық материалдар жинауды өзінің негізгі міндеті деп санады. Комиссияның «Труды» деген баспасөз органы болды. 1894-1917 жылдарда бұл басылымның 34 саны жарық көрді. Мұрағат комиссиясы Қазақстанның өткен тарихын зерттеуге зор көңіл бөлді.</w:t>
      </w:r>
    </w:p>
    <w:p w:rsidR="00CC1D3E" w:rsidRDefault="00CC1D3E" w:rsidP="00CC1D3E">
      <w:pPr>
        <w:pStyle w:val="a7"/>
        <w:spacing w:before="0" w:beforeAutospacing="0" w:after="0" w:afterAutospacing="0"/>
        <w:jc w:val="both"/>
        <w:rPr>
          <w:sz w:val="28"/>
          <w:szCs w:val="28"/>
          <w:lang w:val="kk-KZ"/>
        </w:rPr>
      </w:pPr>
      <w:r>
        <w:rPr>
          <w:sz w:val="28"/>
          <w:szCs w:val="28"/>
          <w:lang w:val="kk-KZ"/>
        </w:rPr>
        <w:t xml:space="preserve">     Өлкетанудың тағы бір орталығы Орал болды. Онда жиналған әр түрлі материалдар өңделіп, «Памятные книжки», «Уральские областные </w:t>
      </w:r>
      <w:r>
        <w:rPr>
          <w:sz w:val="28"/>
          <w:szCs w:val="28"/>
          <w:lang w:val="kk-KZ"/>
        </w:rPr>
        <w:lastRenderedPageBreak/>
        <w:t>ведомости» жөне «Уралец» газеттерінде мақала түрінде жарияланып отырды. Бүл аймақты зерттеушілер катарында Н.Бородинді, В.П.Кранихфельдті, Н.П.Огановскийді, М.К.Курилинді жөне басқа адамдарды атап айтқан жөн. Батыс Қазақстанды зерттеуде антрополог А. А.Харузин, этнограф М.-С.Бабажанов елеулі рөл атқарды. Зерттеулердің нысанасы қазақтардың тарихы мен шаруашылығы, балық аулау кәсіпшілігі, шаруалардың қоныстануы болды.</w:t>
      </w:r>
    </w:p>
    <w:p w:rsidR="00CC1D3E" w:rsidRDefault="00CC1D3E" w:rsidP="00CC1D3E">
      <w:pPr>
        <w:pStyle w:val="a7"/>
        <w:spacing w:before="0" w:beforeAutospacing="0" w:after="0" w:afterAutospacing="0"/>
        <w:jc w:val="both"/>
        <w:rPr>
          <w:sz w:val="28"/>
          <w:szCs w:val="28"/>
          <w:lang w:val="kk-KZ"/>
        </w:rPr>
      </w:pPr>
      <w:r>
        <w:rPr>
          <w:sz w:val="28"/>
          <w:szCs w:val="28"/>
          <w:lang w:val="kk-KZ"/>
        </w:rPr>
        <w:t>     Омбы маңызды мәдени және ғылыми орталық  болатын. Мұнда XIX ғасырдың орта шенінде зерттеушілер Н.М.Красовский, Н.А.Абрамов, кейініректе Н.Н.Балкашин жұмыс істеді. Жергілікті ғалымдар мен саяси жер аударылған зерттеушілер Ақмола статистика комитетінің жанындағы Географиялық қоғамның бөлімшесіне бірікті. Қоғам жұмысына белсене катысушылар арасында Ф.А.Щербина, Г.Н.Потанин, Н.Петропавловский, А.И.Сведенцев, Л.К.Чермак, Д.Клеменц, В.Остафьев, Н.Я.Ядринцев, И.Я.Козлов, Н.Я.Коншин, Г.Е.Катанаев, С.Гуляев, И.Я.Словцов, Н.А.Золотов, Ю.А.Шмидт және басқалар болды.</w:t>
      </w:r>
    </w:p>
    <w:p w:rsidR="00CC1D3E" w:rsidRDefault="00CC1D3E" w:rsidP="00CC1D3E">
      <w:pPr>
        <w:pStyle w:val="a7"/>
        <w:spacing w:before="0" w:beforeAutospacing="0" w:after="0" w:afterAutospacing="0"/>
        <w:jc w:val="both"/>
        <w:rPr>
          <w:sz w:val="28"/>
          <w:szCs w:val="28"/>
          <w:lang w:val="kk-KZ"/>
        </w:rPr>
      </w:pPr>
      <w:r>
        <w:rPr>
          <w:sz w:val="28"/>
          <w:szCs w:val="28"/>
          <w:lang w:val="kk-KZ"/>
        </w:rPr>
        <w:t>     Батыс Сібір өлкетану қоғамдарына қазақтар М.Шорманов, Ш.Уәлиханов қатысты. Ә.Бөкейханов өз қызметін сонда бастады.Өлкетанушылардың күш-жігерінің арқасында этнография, жергілікті өсімдіктер және жануарлар дүниесі, минералогия бойынша бай экспонаттар жинақталған жергілікті мұражай құрылды. Бұл Қазақстанда ғана емес, бүкіл Сібірге де мәлім мұражайлардың бірі болатын. Сонымен бірге, статистика комитетінің кітапханасы ашылды. Оған Ертіс өңіріне қатысты кітаптар, көркем әдебиет жинақталды, балалар кітабы бөлімі жұмыс істеді. Кітапхана ондаған газеттер мен журналдар алып тұрды. Өлкенің мәдени өмірінде статистика комитеті зор рөл атқарды. Географиялык, қоғамның Семей бөлімін ашу туралы мәселе қойылды. Семей өлкетанушылары өз мақалаларын «Семипалатинские областные ведомости», Семей облысының «Памятные книжки», «Восточное обозрение», «Сибирская газета» газеттерінде жариялап тұрды.</w:t>
      </w:r>
    </w:p>
    <w:p w:rsidR="00CC1D3E" w:rsidRDefault="00CC1D3E" w:rsidP="00CC1D3E">
      <w:pPr>
        <w:pStyle w:val="a7"/>
        <w:spacing w:before="0" w:beforeAutospacing="0" w:after="0" w:afterAutospacing="0"/>
        <w:jc w:val="both"/>
        <w:rPr>
          <w:sz w:val="28"/>
          <w:szCs w:val="28"/>
          <w:lang w:val="kk-KZ"/>
        </w:rPr>
      </w:pPr>
      <w:r>
        <w:rPr>
          <w:sz w:val="28"/>
          <w:szCs w:val="28"/>
          <w:lang w:val="kk-KZ"/>
        </w:rPr>
        <w:t>     Ташкенттің ғылыми мекемелері Оңтүстік Қазақстанды зерттеу орталығына айналды. Онда халықшылдар П.И.Пашино, Г.С.Загряжский. Д.Иванов, В.И.Межов, Г.Усов, И.Гейер, Е.Смирнов және басқалар ғылыми кызметпен айналысты. Алайда отаршылдық әкімшілікте маңызды қызметтер атқарғанН.И.Гродеков,С.А.Идаров,Н.А.Маев,Г.А.Арендаренко,А.П.Хорошхин,М.А.Терентьевтерде жергілікті мәселелерді зерттеумен шұғылданды. Жергілікті өлкетанушылар олармен тығыз байланыста болды. «Материалы для статистики Сырдаринской области», «Туркестанские ведомости» газеттерінде өлкетанушылык сипаттағы көптеген зерттеулер жарық көрді. Қазақстан проблемалары бойынша бірнеше арнаулы зерттеулер басылып шықты. Сонымен бірге мұнда да ғылыми қоғамдардың қызметіне казақтар мен татарлар катысты. Е.Букин, Н.Жетпісбаев, Ә.Диваев, Қ.Костанаев ерекше зерттеулер жүргізді.</w:t>
      </w:r>
    </w:p>
    <w:p w:rsidR="00CC1D3E" w:rsidRDefault="00CC1D3E" w:rsidP="00CC1D3E">
      <w:pPr>
        <w:pStyle w:val="a7"/>
        <w:spacing w:before="0" w:beforeAutospacing="0" w:after="0" w:afterAutospacing="0"/>
        <w:jc w:val="both"/>
        <w:rPr>
          <w:sz w:val="28"/>
          <w:szCs w:val="28"/>
          <w:lang w:val="kk-KZ"/>
        </w:rPr>
      </w:pPr>
      <w:r>
        <w:rPr>
          <w:sz w:val="28"/>
          <w:szCs w:val="28"/>
          <w:lang w:val="kk-KZ"/>
        </w:rPr>
        <w:t xml:space="preserve">         Зерттеу қызметі орталықтарының бірі Жетісу болды. Мұнда П.П. Семенов-Тян-Шанский, кейініректе А.Н.Краснов, А.Ф.Голубев, </w:t>
      </w:r>
      <w:r>
        <w:rPr>
          <w:sz w:val="28"/>
          <w:szCs w:val="28"/>
          <w:lang w:val="kk-KZ"/>
        </w:rPr>
        <w:lastRenderedPageBreak/>
        <w:t>М.И.Венюков экспедициялык сапарлар жасады. Н.А. Аристов, Ф. Костенко, Н.Н. Пантусов, Г.С. Загряжский, Р.И. Метелицын, В.А. Монастырский, А.Флеров және басқалар ғылыми қызметпен айналысты.</w:t>
      </w:r>
    </w:p>
    <w:p w:rsidR="00CC1D3E" w:rsidRDefault="00CC1D3E" w:rsidP="00CC1D3E">
      <w:pPr>
        <w:pStyle w:val="a7"/>
        <w:spacing w:before="0" w:beforeAutospacing="0" w:after="0" w:afterAutospacing="0"/>
        <w:jc w:val="both"/>
        <w:rPr>
          <w:sz w:val="28"/>
          <w:szCs w:val="28"/>
        </w:rPr>
      </w:pPr>
      <w:r>
        <w:rPr>
          <w:sz w:val="28"/>
          <w:szCs w:val="28"/>
          <w:lang w:val="kk-KZ"/>
        </w:rPr>
        <w:t xml:space="preserve">     </w:t>
      </w:r>
      <w:r>
        <w:rPr>
          <w:sz w:val="28"/>
          <w:szCs w:val="28"/>
        </w:rPr>
        <w:t>Оңтүстік Қазақстан зерттеушілері материалдарын әр түрлі басылымдарда, атап айтқанда, «Туркестанские ведомости», «Семиреченские областные ведомости» газеттерінде, үздіксіз шығып тұрған «Материалы для статистики Туркестанского края», «Материалы для статистики Сырдаринской области», «Памятные книжки Семиреченской области» атты сериялық еңбектерде, ведомстволық басылымдарда жариялап отырды.</w:t>
      </w:r>
    </w:p>
    <w:p w:rsidR="00CC1D3E" w:rsidRDefault="00CC1D3E" w:rsidP="00CC1D3E">
      <w:pPr>
        <w:pStyle w:val="a7"/>
        <w:spacing w:before="0" w:beforeAutospacing="0" w:after="0" w:afterAutospacing="0"/>
        <w:jc w:val="both"/>
        <w:rPr>
          <w:sz w:val="28"/>
          <w:szCs w:val="28"/>
        </w:rPr>
      </w:pPr>
      <w:r>
        <w:rPr>
          <w:sz w:val="28"/>
          <w:szCs w:val="28"/>
        </w:rPr>
        <w:t>     Жетісу мен Оңтүстік Казақстанды зерттеумен Ташкент қаласындағы Түркістандағы әр түрлі ғылыми қоғамдарына біріккен адамдар айналысты. НЛ.Зеланд, Н.И.Маев, А.П.Хорошхин, В.И.Межов, Г.А.Дрендаренко, Е.Т.Смирнов, И.В.Аничков, И.Гейер, Н.П. Остроумов осындай өлкетану коғамдарының қатысушылары болды.</w:t>
      </w:r>
    </w:p>
    <w:p w:rsidR="00CC1D3E" w:rsidRDefault="00CC1D3E" w:rsidP="00CC1D3E">
      <w:pPr>
        <w:pStyle w:val="a7"/>
        <w:spacing w:before="0" w:beforeAutospacing="0" w:after="0" w:afterAutospacing="0"/>
        <w:jc w:val="both"/>
        <w:rPr>
          <w:sz w:val="28"/>
          <w:szCs w:val="28"/>
        </w:rPr>
      </w:pPr>
      <w:r>
        <w:rPr>
          <w:sz w:val="28"/>
          <w:szCs w:val="28"/>
        </w:rPr>
        <w:t>     Сонымен қатар, жергілікті жерден шыққан, «Қазактардағы дене және ақыл-ой тәрбиесі», «Орыс-қазақ және қазақ-орыс сөздігі» деген мақалалардың авторы Ешмұхамед Букиннің өлкетанушылык еңбектерін атап өту кажет. Құдабай Костанаев «Перовск және Қазалы уездері қазақтарының этнографиялық очеркі» деген еңбек жариялады. Ноғайбай Жетпісбаев археологиялық жұмыстармен айналысты. Мұнда Ш.Ибрагимов те жұмыс істеді. Әбубәкір Диваев казақ фольклористикасы жөнінде алуан түрлі материалдар жинап, жариялады.</w:t>
      </w:r>
    </w:p>
    <w:p w:rsidR="00CC1D3E" w:rsidRDefault="00CC1D3E" w:rsidP="00CC1D3E">
      <w:pPr>
        <w:pStyle w:val="a7"/>
        <w:spacing w:before="0" w:beforeAutospacing="0" w:after="0" w:afterAutospacing="0"/>
        <w:jc w:val="both"/>
        <w:rPr>
          <w:sz w:val="28"/>
          <w:szCs w:val="28"/>
        </w:rPr>
      </w:pPr>
      <w:r>
        <w:rPr>
          <w:sz w:val="28"/>
          <w:szCs w:val="28"/>
        </w:rPr>
        <w:t>     1896 жылы «Дала облыстарын зерттеу жөніндегі экспедиция» жұмыс істей бастады. Далалық өлкенің барлық уездерін зерттеу жөніндегі бұл экспедиция құрғанда Мемлекеттік мүлік министрлігі зерттеу нәтижелерін Қазақстанда жер саясатын жүргізуге пайдалануды көздеді. Экспедицияның міндетіне аумақты табиғи-тарихи жағынан зерттеп, суреттеу, жер түрлерін, бұл мәселедегі ауылдар мен болыстардың маңызын, шаруашылық жүргізу, жерді пайдалану тәсілдерін анықтау кірді. Ресейдің Орталык губернияларынан әкелінген шаруаларды қоныстандыру мақсатында шаруашылық-статистикалык зерттеуге баса көңіл бөлінді.  </w:t>
      </w:r>
    </w:p>
    <w:p w:rsidR="00CC1D3E" w:rsidRDefault="00CC1D3E" w:rsidP="00CC1D3E">
      <w:pPr>
        <w:pStyle w:val="a7"/>
        <w:spacing w:before="0" w:beforeAutospacing="0" w:after="0" w:afterAutospacing="0"/>
        <w:jc w:val="both"/>
        <w:rPr>
          <w:sz w:val="28"/>
          <w:szCs w:val="28"/>
        </w:rPr>
      </w:pPr>
      <w:r>
        <w:rPr>
          <w:sz w:val="28"/>
          <w:szCs w:val="28"/>
        </w:rPr>
        <w:t>     Экспедицияның кұрамына Ф.А.Щербина, Ә. Бөкейханов, Л.К. Чермак, П.А. Васильев, Н.Ф. Гусев, Н. Белев, В.А. Владимировский, Н.Ф. Дмитриев, қазақ зиялыларының үлкен тобы - Ү. Базанов, Т. Жалмұхамедов, И. Жақсылықов, И. Құдайкұлов, И. Тілекеев, Г. Саркин, Р. Мөрсеков, Е. Итбаев, М. Бекетаев, М.Шомбалов, Д.Сатыбалдин, XIX ғасырдың екінші жартысында зерттеушілер статистикалық деректерді жинап, өңдеу барысында көлемді жұмыс жүргізді. Мәселен, XIX ғасырдың 70-80-жылдарында Қазақстанда халық санағь жүргізілді. Е.Михаэлис пен А.Тилло Семей қаласы және бүкіл Қостанай уезі бойынша халық санағын жүргізді. Статистика комитеттерінің күшімен халық және түтін санағы, әскери ат санағы жүзеге асырылды Мәселен, 1888-1892 жылдарда әскери ат санағы ішінара Ақмола жәні Семей облыстарында да жүргізілді.</w:t>
      </w:r>
    </w:p>
    <w:p w:rsidR="00CC1D3E" w:rsidRDefault="00CC1D3E" w:rsidP="00CC1D3E">
      <w:pPr>
        <w:pStyle w:val="a7"/>
        <w:spacing w:before="0" w:beforeAutospacing="0" w:after="0" w:afterAutospacing="0"/>
        <w:jc w:val="both"/>
        <w:rPr>
          <w:sz w:val="28"/>
          <w:szCs w:val="28"/>
        </w:rPr>
      </w:pPr>
      <w:r>
        <w:rPr>
          <w:sz w:val="28"/>
          <w:szCs w:val="28"/>
        </w:rPr>
        <w:lastRenderedPageBreak/>
        <w:t>     Қазақстан жөніндегі ғылыми материалдардың қомақты қорын жасауда облыстық статистика комитеттері едәуір рөль атқарды. Статистика комитеттері туралы ережеде былай делінген: «Бұл комитеттердің басты мақсаты жергілікті әкімшілік статистиканы дұрыс ұстау, атап айтқанда: әрбір губернияда немесе облыста үкіметтің талап етуімен және Орталық статистика комитетінің нұсқауымен сол губернияның немесе облыстың жер мөлшері мен жерінің сапасы, халық саны және өндіргіш күштері туралы дәл статистикалық мәліметтер жинаудың мейлінше дұрыс әдістерін белгілеу және бұл мәліметтерді тексеру мен өңдеу болып табылады...». Бұл орайда халықшылдар көп күш жігер жұмсады. 1878 жылы Ақмола, 1896 жылы Орал, 1895 жылы Торғай, 1879 жылы Жетісу, 1887 жылы Сырдария облыстық статистика комитеттері ашылды.</w:t>
      </w:r>
    </w:p>
    <w:p w:rsidR="00CC1D3E" w:rsidRDefault="00CC1D3E" w:rsidP="00CC1D3E">
      <w:pPr>
        <w:pStyle w:val="a7"/>
        <w:spacing w:before="0" w:beforeAutospacing="0" w:after="0" w:afterAutospacing="0"/>
        <w:jc w:val="both"/>
        <w:rPr>
          <w:sz w:val="28"/>
          <w:szCs w:val="28"/>
        </w:rPr>
      </w:pPr>
      <w:r>
        <w:rPr>
          <w:sz w:val="28"/>
          <w:szCs w:val="28"/>
        </w:rPr>
        <w:t>     Статистика комитеттерінің басылымдарында облыс бойынша өндіргіш күштер, халық шаруашылығы, суландыру жүйелері, қатынас жолдары, тұрғындар және олардың кәсіптері, алым-салықтар, оқу-ағарту жөне т.б. туралы егжей-тегжейлі мәліметтер жинақталған шолулар ерекше орын алды.</w:t>
      </w:r>
    </w:p>
    <w:p w:rsidR="00CC1D3E" w:rsidRDefault="00CC1D3E" w:rsidP="00CC1D3E">
      <w:pPr>
        <w:pStyle w:val="a7"/>
        <w:spacing w:before="0" w:beforeAutospacing="0" w:after="0" w:afterAutospacing="0"/>
        <w:jc w:val="both"/>
        <w:rPr>
          <w:sz w:val="28"/>
          <w:szCs w:val="28"/>
        </w:rPr>
      </w:pPr>
      <w:r>
        <w:rPr>
          <w:sz w:val="28"/>
          <w:szCs w:val="28"/>
        </w:rPr>
        <w:t>      Бұл шолуға қоса, жиынтық статистикалық кестелер беріліп отырды. Бастапқыда мұндай шолулар «аса мәртебелі» губернаторлардың жыл сайынғы есептеріне косымша ретінде жазылатын. Уакыт өте келе шолуларда статистикалық материалдармен қатар, жекелеген авторлардың мақалалары да жариялана бастады. Түркістан өлкесінде ұзын саны 100-ге таяу шолу басып шығарылды, соның ішінде: «Жетісу облысы бойынша шолулары» 1882 жылдан 1913 жылға дейін үнемі шығып тұрды, Сырдария облысы бойынша «Шолулар» 1885 жылдан 1895 жылға дейін шығарылды. Бұған қосымша Сырдария облыстық статистика комитеті 1891 жылдан 1907 жылға дейін «Сырдария облысының статистикасына арналған материалдарды» жыл сайын шығарып тұрды.</w:t>
      </w:r>
    </w:p>
    <w:p w:rsidR="00CC1D3E" w:rsidRDefault="00CC1D3E" w:rsidP="00CC1D3E">
      <w:pPr>
        <w:pStyle w:val="a7"/>
        <w:spacing w:before="0" w:beforeAutospacing="0" w:after="0" w:afterAutospacing="0"/>
        <w:jc w:val="both"/>
        <w:rPr>
          <w:sz w:val="28"/>
          <w:szCs w:val="28"/>
        </w:rPr>
      </w:pPr>
      <w:r>
        <w:rPr>
          <w:sz w:val="28"/>
          <w:szCs w:val="28"/>
        </w:rPr>
        <w:t>      Комитеттер облыстық шолуларға қоса өз еңбектері мен басқа басылымдарды да шығарды. Мысалы, Сырдария комитеті өз еңбектерінің бір томын, «Сырдария облысының статистикасына арналған материалдар жинақтарының» 13 санын басып шығарды. Жетісу облыстық статистика комитеті «Жетісу облысының ескерткіш кітапшалары мен мекенжай-күнтізбелерінің» (1898-1905) 5 томын жариялады.</w:t>
      </w:r>
    </w:p>
    <w:p w:rsidR="00CC1D3E" w:rsidRDefault="00CC1D3E" w:rsidP="00CC1D3E">
      <w:pPr>
        <w:pStyle w:val="a7"/>
        <w:spacing w:before="0" w:beforeAutospacing="0" w:after="0" w:afterAutospacing="0"/>
        <w:jc w:val="both"/>
        <w:rPr>
          <w:sz w:val="28"/>
          <w:szCs w:val="28"/>
        </w:rPr>
      </w:pPr>
      <w:r>
        <w:rPr>
          <w:sz w:val="28"/>
          <w:szCs w:val="28"/>
        </w:rPr>
        <w:t>       Саяси айдауда жүргендер қазақ халқының өткені мен бүгінін халықшылдық тұрғыда зерттеді. Мәселен, этнографиялық зерттеулерде олар әрқашанда әлеуметтік және саяси мәселелер көтеріп отырды. Олардың өз зерттеулері мен мақалаларында либералдық және реформистік бағыт ұстанды. Халықшылдар қазақтардың өмір шындығын экзотика ретінде қарастыруға қарсы шықты. Тұтас алғанда халықшылдар қазақ қоғамының күрделі құрылымын ақырына дейін түсіне алмаса да, олар біреулердің екіншілерін қанауы көңіл аударды, орыс және қазақ халықтарының еңбекші бөлігінің езілген жағдайына қоғамның назарын аударуға тырысты. Патша самодержавиесін сынап, бостандық идеяларын насихаттады.</w:t>
      </w:r>
    </w:p>
    <w:p w:rsidR="00CC1D3E" w:rsidRDefault="00CC1D3E" w:rsidP="00CC1D3E">
      <w:pPr>
        <w:pStyle w:val="a7"/>
        <w:spacing w:before="0" w:beforeAutospacing="0" w:after="0" w:afterAutospacing="0"/>
        <w:jc w:val="both"/>
        <w:rPr>
          <w:sz w:val="28"/>
          <w:szCs w:val="28"/>
        </w:rPr>
      </w:pPr>
      <w:r>
        <w:rPr>
          <w:sz w:val="28"/>
          <w:szCs w:val="28"/>
        </w:rPr>
        <w:lastRenderedPageBreak/>
        <w:t>       Қазақстанда саяси айдауда жүргендер өздерінің ғылыми қызметінде халықшылдықтың жалпы идеялық негіздерін басшылыққа алды, бірақ әлеуметтік-экономикалық және коғамдық жаңа нақты жағдайлар оларды көбінесе күтпеген тұжырымдар жасауға мәжбүр ететін. Олар шет аймақтардың әлеуметтік-экономикалық өміріне капитализмнің енуін аңғара отырып, осыған байланысты өлкедегі шаруалардың қоныстануына және жұмысшылардың жағдайына, өңдеуші және таукен өнеркәсібінің дамуына ерекше ден қойды. Халықшылдар жазған еңбектер патша әкімшілігінің ресми басылымдарымен салыстырғанда шыншыл және ғылыми жағынан орнықты болды.</w:t>
      </w:r>
    </w:p>
    <w:p w:rsidR="00CC1D3E" w:rsidRDefault="00CC1D3E" w:rsidP="00CC1D3E">
      <w:pPr>
        <w:pStyle w:val="a7"/>
        <w:spacing w:before="0" w:beforeAutospacing="0" w:after="0" w:afterAutospacing="0"/>
        <w:jc w:val="both"/>
        <w:rPr>
          <w:sz w:val="28"/>
          <w:szCs w:val="28"/>
        </w:rPr>
      </w:pPr>
      <w:r>
        <w:rPr>
          <w:sz w:val="28"/>
          <w:szCs w:val="28"/>
        </w:rPr>
        <w:t>     XIX ғасырдың екінші жартысында Қазақстан аумағында көптеген тарихи-статистикалық, этнографиялық, геологиялык, географиялық экспедициялар жұмыс істеді. Әдетте, олардың белсенді қатысушылары халықшылдар болды. Әрбір экспедицияға жергілікті ұлт өкілдері, көбінесе қазақтар жолбасшы және тілмаш болып қатысты.</w:t>
      </w:r>
    </w:p>
    <w:p w:rsidR="00CC1D3E" w:rsidRDefault="00CC1D3E" w:rsidP="00CC1D3E">
      <w:pPr>
        <w:pStyle w:val="a7"/>
        <w:spacing w:before="0" w:beforeAutospacing="0" w:after="0" w:afterAutospacing="0"/>
        <w:jc w:val="both"/>
        <w:rPr>
          <w:sz w:val="28"/>
          <w:szCs w:val="28"/>
        </w:rPr>
      </w:pPr>
      <w:r>
        <w:rPr>
          <w:sz w:val="28"/>
          <w:szCs w:val="28"/>
        </w:rPr>
        <w:t>      Жолбасшылар мен тілмаштар халықшылдармен тығыз байланыста болды. Тілмаштар көп нәрсеге қанығып қана қойған жоқ, сонымен қатар, өздерінде бар мәліметтерді беруге де әзір тұрды. Олар білімді, өз халкының материалдық және рухани мәдениетін насихаттаушылар болды, дала аңыздарын, билердің аса маңызды билік шешімдерін, дағдылы құқық ережелерін, рәсімдер мен әдет-ғұрып, мал шаруашылығын жүргізу жүйесін, кешіп-қону жолдарын және т.б. жақсы білді. Кейіннен бұл мәселелердің көбісі халықшылдардың ғылыми еңбектерінде көрініс тапты.</w:t>
      </w:r>
    </w:p>
    <w:p w:rsidR="00CC1D3E" w:rsidRDefault="00CC1D3E" w:rsidP="00CC1D3E">
      <w:pPr>
        <w:pStyle w:val="a7"/>
        <w:spacing w:before="0" w:beforeAutospacing="0" w:after="0" w:afterAutospacing="0"/>
        <w:jc w:val="both"/>
        <w:rPr>
          <w:sz w:val="28"/>
          <w:szCs w:val="28"/>
        </w:rPr>
      </w:pPr>
      <w:r>
        <w:rPr>
          <w:sz w:val="28"/>
          <w:szCs w:val="28"/>
        </w:rPr>
        <w:t>      Екі халық өкілдерінің мұндай өзара катынастары, олардын арасындағы байланыстар қазақтар мен орыстардың жақындасуына себепші болды. Қазақ және орыс өкілдерінін шығармашылық достастығы қазақ қоғамдық ой-пікірінің дамуында демократиялық негіз қалады. Орыс отаршылдарына қарама-қайшы, орыс демократиялық және революцияшыл ой-пікірінің өкілдері қазақ және орыс зерттеушілерінің арасында достық қатынастардың дамуына жәрдемдесті.</w:t>
      </w:r>
    </w:p>
    <w:p w:rsidR="00CC1D3E" w:rsidRDefault="00CC1D3E" w:rsidP="00CC1D3E">
      <w:pPr>
        <w:pStyle w:val="a7"/>
        <w:spacing w:before="0" w:beforeAutospacing="0" w:after="0" w:afterAutospacing="0"/>
        <w:jc w:val="both"/>
        <w:rPr>
          <w:sz w:val="28"/>
          <w:szCs w:val="28"/>
        </w:rPr>
      </w:pPr>
      <w:r>
        <w:rPr>
          <w:sz w:val="28"/>
          <w:szCs w:val="28"/>
        </w:rPr>
        <w:t>      XIX ғасырдың екінші жартысында Казақстанда ғылыми қоғамдардың дамуы көптеген қазақ зерттеушілерінің калыптасуына әсер етті. Олар қазақ ағартушыларының озық идеяларын қабылдап, саяси жер аударылғандардың ғылыми көзқарастарымен және методологиясымен танысты. Қазақ зерттеушілері өз халқының тарихы, әдебиеті мен өнері жайлы құнды деректер жинастырып, көптеген еңбектер жариялады.</w:t>
      </w:r>
    </w:p>
    <w:p w:rsidR="00CC1D3E" w:rsidRDefault="00CC1D3E" w:rsidP="00CC1D3E">
      <w:pPr>
        <w:pStyle w:val="a7"/>
        <w:spacing w:before="0" w:beforeAutospacing="0" w:after="0" w:afterAutospacing="0"/>
        <w:jc w:val="both"/>
        <w:rPr>
          <w:sz w:val="28"/>
          <w:szCs w:val="28"/>
        </w:rPr>
      </w:pPr>
      <w:r>
        <w:rPr>
          <w:sz w:val="28"/>
          <w:szCs w:val="28"/>
        </w:rPr>
        <w:t xml:space="preserve">      XIX ғасырдың екінші жартысында қазақтың ұлттық баспасөзі дүниеге келді. 1870-1882 жылдарда Ташкентте «Түркістан уәлаяты газеті» шығып тұрды. Ол алғашында 500 дана таралыммен шыкқан «Түркестанские ведомостиге» қосымша ретінде шығып, кейіннен дербес органға айналды. Шартты басылымның негізі патша әкімшілігінің әр түрлі өкімдері мен нұсқауларын тарату болды. Сонымен бірге, өлкенің әр түрлі жерлеріне сипаттама берілді. Саяхаттар, егіннің шығымы, ауыл шаруашылығының жай-күйі - мал аурулары, эрозия, су пайдалану туралы жекелеген мәліметтер </w:t>
      </w:r>
      <w:r>
        <w:rPr>
          <w:sz w:val="28"/>
          <w:szCs w:val="28"/>
        </w:rPr>
        <w:lastRenderedPageBreak/>
        <w:t>айтылды. Газет беттерінен кеніштердің ашылуы, өңдеуші өнеркөсіптің жай-күйі, телеграф жүргізу, әйел мәселесі және этнография жөніндегі әр түрлі мәліметтер көрініп отырды. Басылымды Ш.Ибрагимов пен Х.Жанышев редакциялады.</w:t>
      </w:r>
    </w:p>
    <w:p w:rsidR="00CC1D3E" w:rsidRDefault="00CC1D3E" w:rsidP="00CC1D3E">
      <w:pPr>
        <w:pStyle w:val="a7"/>
        <w:spacing w:before="0" w:beforeAutospacing="0" w:after="0" w:afterAutospacing="0"/>
        <w:jc w:val="both"/>
        <w:rPr>
          <w:sz w:val="28"/>
          <w:szCs w:val="28"/>
        </w:rPr>
      </w:pPr>
      <w:r>
        <w:rPr>
          <w:sz w:val="28"/>
          <w:szCs w:val="28"/>
        </w:rPr>
        <w:t>       1888-1902 жылдарда Омбыда казақ тілінде «Дала уәлаятының газеті» атты газет шығып тұрды. Бұл «Акмолинские областные ведомости» газетіне қосымша болатын. Оның беттерінде ағартушылық идеялары насихатталды. Ресми бөлімде әкімшіліктің әр түрлі қаулылары мен әкімдері жарияланды. Оның беттерінде белгілі бір дәрежеде қазақтардың тұрмысы, мәдениеті жөніндегі әр түрлі мәселелер көтерілді. Қазақ тарихи аңыздарының және «Қозы Көрпеш-Баян сұлу», «Камбар батыр», «Бозжігіт», «Еңлік-Кебек» эпосының нұсқалары, Қожанасыр, Алдаркөсе туралы, әнші Жиренше туралы әр түрлі сюжеттер және баска да материалдар жарияланды. Сондай-ақ казақ көсем сөзшілері мен зерттеушілерінің мақалалары басылып тұрды.</w:t>
      </w:r>
    </w:p>
    <w:p w:rsidR="00CC1D3E" w:rsidRDefault="00CC1D3E" w:rsidP="00CC1D3E">
      <w:pPr>
        <w:pStyle w:val="a7"/>
        <w:spacing w:before="0" w:beforeAutospacing="0" w:after="0" w:afterAutospacing="0"/>
        <w:jc w:val="both"/>
        <w:rPr>
          <w:sz w:val="28"/>
          <w:szCs w:val="28"/>
        </w:rPr>
      </w:pPr>
      <w:r>
        <w:rPr>
          <w:sz w:val="28"/>
          <w:szCs w:val="28"/>
        </w:rPr>
        <w:t>     Н. Жетпісбаев, Ш. Ибрагимов, А. Айтбакин, М. Бабажанов, X. Қаржасов, С. Батыршин, Б. Дауылбаев, М. Шорманов, Ә. Диваев, Е. Букин, С. Нұрмүхамедов, Т. Сейдалин, А. Сейдалин, С. Жантөрин сияқты зерттеушілер өз қызметімен және мақалаларымен қазақтар арасында ғылым мен қоғамдык ой-пікірдің дамуына жәрдемдесті. Сөз жоқ, олардың бәрі ғылыми қоғамдардың жұмысына түрліше қатысты, алдыңғы қатарлы орыс мәдениетінің идеяларын өзінше кабылдады, бірақ қазақ зерттеушілерінің Омбы, Семей, Ташкент, Орал және басқа қалалардың қоғамдық өміріне араласуы XIX ғасырдың 70-90-жылдарындағы Қазақстанның қоғамдық саяси өмірінің құрамдас бөлігі болды.</w:t>
      </w:r>
    </w:p>
    <w:p w:rsidR="00CC1D3E" w:rsidRPr="00E934C0" w:rsidRDefault="00CC1D3E" w:rsidP="00CC1D3E">
      <w:pPr>
        <w:pStyle w:val="a7"/>
        <w:spacing w:before="0" w:beforeAutospacing="0" w:after="0" w:afterAutospacing="0"/>
        <w:jc w:val="both"/>
        <w:rPr>
          <w:sz w:val="28"/>
          <w:szCs w:val="28"/>
          <w:lang w:val="kk-KZ"/>
        </w:rPr>
      </w:pPr>
      <w:r>
        <w:rPr>
          <w:sz w:val="28"/>
          <w:szCs w:val="28"/>
        </w:rPr>
        <w:t>Қазақ ағартушы-демократтарының революцияға дейінгі Казақстандағы ғылыми қоғамдардың жұмысына қызу араласуы қазак, халқының демократиялық орыс мәдениетімен, орыс азаттық қозғалысына қатысушылар - саяси жер аударылғандармен байланыс жасауына кең жол ашты. </w:t>
      </w:r>
      <w:r>
        <w:rPr>
          <w:rStyle w:val="af3"/>
          <w:sz w:val="28"/>
          <w:szCs w:val="28"/>
        </w:rPr>
        <w:t>Орыс Географиялық қоғамының Семей бөлімшесі</w:t>
      </w:r>
      <w:r>
        <w:rPr>
          <w:rStyle w:val="af3"/>
          <w:sz w:val="28"/>
          <w:szCs w:val="28"/>
          <w:lang w:val="kk-KZ"/>
        </w:rPr>
        <w:t xml:space="preserve"> (</w:t>
      </w:r>
      <w:r>
        <w:rPr>
          <w:sz w:val="28"/>
          <w:szCs w:val="28"/>
          <w:lang w:val="kk-KZ"/>
        </w:rPr>
        <w:t xml:space="preserve">1902   жылы   13  сәуірде  ашылғанДалалы өлкені ғылымның   сан-саласынан   зерттеудің   негізін   қалаған   ең   алғашқы   Семейдегі   қоғамдық   мекеме   Облыстық   санақ   комитеті   1878   жылы   құрылды.   Ғылыми    хатшысы  Е.П.Михаэлис  басшылығымен    зиялы   қауым    шоғырланған     бұл    мекемеге    өлке туралы ресми мәліметтермен  қатар «міндетті емес жұмыстар»,өлкені  тарихи,    геграфиялық  тұрғыдан   зерттеу   жұмыстарын    жасау     жүктелді.Санақ комитеті Шығыс Қазақстан, Семей  өлкесінде жүргізгензерттеулерінің     нәтижесін    «Памятная  книжка   Семипалатинской    области»,   «Обзор     Семипалатинской     области»   басылымдарына    жариялап   отырды. Онда Ф.К.  Зобниннің  «К   Вопросу   о   невольниках – рабах   и    тюленгутах   в   Киргизской  степи» мақаласы, Ә .Бөкейханның, В.Д. Коцовскидің,   В. К. Фон Гереннің   т.б   мақалалары   жарияланған.  В.П.Никитиннің  «Исторической очерк Семипалатинской области», В.И. Маевскийдің  «Ботовская     ярмарка»    мақалаларын    </w:t>
      </w:r>
      <w:r>
        <w:rPr>
          <w:sz w:val="28"/>
          <w:szCs w:val="28"/>
          <w:lang w:val="kk-KZ"/>
        </w:rPr>
        <w:lastRenderedPageBreak/>
        <w:t>кітапхананың      сирек    қорындағы    «Памятная   книжкалардан»   оқуға   болады.</w:t>
      </w:r>
    </w:p>
    <w:p w:rsidR="00CC1D3E" w:rsidRDefault="00CC1D3E" w:rsidP="00CC1D3E">
      <w:pPr>
        <w:pStyle w:val="a7"/>
        <w:spacing w:before="0" w:beforeAutospacing="0" w:after="0" w:afterAutospacing="0"/>
        <w:jc w:val="both"/>
        <w:rPr>
          <w:sz w:val="28"/>
          <w:szCs w:val="28"/>
          <w:lang w:val="kk-KZ"/>
        </w:rPr>
      </w:pPr>
      <w:r>
        <w:rPr>
          <w:sz w:val="28"/>
          <w:szCs w:val="28"/>
          <w:lang w:val="kk-KZ"/>
        </w:rPr>
        <w:t>     Қазақтың ұлы ақыны Абай   өлкенің  қоғамдық өмірінің тыныс-тіршілігімен тығыз    байланыста  болып, Санақ Комитетіне 1886ж.4  мамырында   мүше болып  тіркелген  туралы   Семей    қаласы    Абай    атындағы    кітапхананың    сирек   қорында    сақтаулы    «Памятная    книжкалардың»  1897,  1900    жылғы    басылымдарнда    бағалы    мәлімет    бар (Семейдің   Абай   атындағы   әмбебап   ғылыми   кітапханасы   және   өлкетану   мұражайы   1883   жылдың   қыркүйегінде   ірге   көтеруіне   саяси   жер    аударылған   демократтарға   қарыздар).</w:t>
      </w:r>
    </w:p>
    <w:p w:rsidR="00CC1D3E" w:rsidRDefault="00CC1D3E" w:rsidP="00CC1D3E">
      <w:pPr>
        <w:pStyle w:val="a7"/>
        <w:spacing w:before="0" w:beforeAutospacing="0" w:after="0" w:afterAutospacing="0"/>
        <w:jc w:val="both"/>
        <w:rPr>
          <w:sz w:val="28"/>
          <w:szCs w:val="28"/>
          <w:lang w:val="kk-KZ"/>
        </w:rPr>
      </w:pPr>
      <w:r>
        <w:rPr>
          <w:sz w:val="28"/>
          <w:szCs w:val="28"/>
          <w:lang w:val="kk-KZ"/>
        </w:rPr>
        <w:t xml:space="preserve">     1902   жылдың   сәуірінде   құрылған   Орыс   Императорлық   Географиялық   қоғамның   Батыс-Сібір бөлімінің Санақ   Комитеті   негізін   қалаған  өлкені   </w:t>
      </w:r>
      <w:r>
        <w:rPr>
          <w:sz w:val="28"/>
          <w:szCs w:val="28"/>
          <w:u w:val="single"/>
          <w:lang w:val="kk-KZ"/>
        </w:rPr>
        <w:t>Е.П.Михаэлис,Н.Я.Коншин,  Б.Г.Герасимов,ағайынды   Белослюдовтар</w:t>
      </w:r>
      <w:r>
        <w:rPr>
          <w:sz w:val="28"/>
          <w:szCs w:val="28"/>
          <w:lang w:val="kk-KZ"/>
        </w:rPr>
        <w:t>   ж.б.ғылыми  еңбектерінде   зерттеген.   Академиктер  С.Ф.Шокальский,  А.П.Карпинский,  В.А.Обручев құрметті мүшелері болған. Семей Географиялық   бөлімшесінің   жұмысына   орыстың   атақты   жиһангер   ғалымдары   Семенов  Тянь-Шанский, Г.Н.Потанин, В.В.Сапожников, А.Н.Седельников   үлес   қосқан.</w:t>
      </w:r>
    </w:p>
    <w:p w:rsidR="00CC1D3E" w:rsidRDefault="00CC1D3E" w:rsidP="00CC1D3E">
      <w:pPr>
        <w:pStyle w:val="a7"/>
        <w:spacing w:before="0" w:beforeAutospacing="0" w:after="0" w:afterAutospacing="0"/>
        <w:jc w:val="both"/>
        <w:rPr>
          <w:sz w:val="28"/>
          <w:szCs w:val="28"/>
          <w:lang w:val="kk-KZ"/>
        </w:rPr>
      </w:pPr>
      <w:r>
        <w:rPr>
          <w:sz w:val="28"/>
          <w:szCs w:val="28"/>
          <w:lang w:val="kk-KZ"/>
        </w:rPr>
        <w:t>      Ш.Уәлихановтың   досы,   қазақ   халқының   мәдениеті   мен   ауыз   әдебиетін   зерттеуші   ғалым,   саяхатшы,   фольклоршы   Г.Н.Потанинің   қазақ   өлкесін   зерттеуге   қосқан   үлесі   зор. Ш.Уәлихановтың кеңесімен   Орта   жүз,   Ұлы   жүз   қазақтарының   және   жоңғарлардыңРесеймен қарым-қатынасы   жайлы   тарихи   деректермен,   мұрағат   құжаттарымен   танысқан.   1875   жылы Г. Н. Потанин   профессор   К. А.  Иностранцевтің   Қырымға жасаған саяхатына   қатысып, 1876 жылы   ұзаққа   созылған   өз   отаны   Сібір   өлкесі   мен оған шекаралас   Азия   елдерін   зерттеуге   кіріседі.     Ол   Семей   облысы   Зайсан   уезіне,   тарбағатайға, Солтүстік   Батыс   Моңғолияға,   Ішкі   Қытай,   Шығыс   Тибетке   өзінің   әйгілі   бірнеше   ғылыми   саяхатын   жасайды.   Бұл   саяхаттар   Г.Н. Потанин   есімін   Азияның   әйгілі   зерттеушілері   қатарына   жеткізді.   География   ғылымы Г.Н.Потаниндей   бір   ғылым   саласы   шеңберінде   шектеліп   қалмаған   ірі   ғалым-зерттеушіге   ие   болды.</w:t>
      </w:r>
    </w:p>
    <w:p w:rsidR="00CC1D3E" w:rsidRDefault="00CC1D3E" w:rsidP="00CC1D3E">
      <w:pPr>
        <w:pStyle w:val="a7"/>
        <w:spacing w:before="0" w:beforeAutospacing="0" w:after="0" w:afterAutospacing="0"/>
        <w:jc w:val="both"/>
        <w:rPr>
          <w:sz w:val="28"/>
          <w:szCs w:val="28"/>
          <w:lang w:val="kk-KZ"/>
        </w:rPr>
      </w:pPr>
      <w:r>
        <w:rPr>
          <w:sz w:val="28"/>
          <w:szCs w:val="28"/>
          <w:lang w:val="kk-KZ"/>
        </w:rPr>
        <w:t>       Ә.Бөкейхан Г.Н.Потанинге   арнап1913жылы «Қазақ   газетінің   15-ші   санына   жариялаған   мақаласында: «Осы   келер   жаз   Потанин   Семей   облысы,   Қарқаралы   уезі,   Тоқырауын   өзені   бойына   барады.   Июнь   басында «Қоянды»   жәрмеңкесінде   болады.   Тоқырауында   жаздай   жатып,   қазақты   аралап   көрмекші,   қазақтың   ертегі,   жұмбақ,   мақал,   ескі   жақсыларының   сөзін   жимақшы»,-деп   жазды. Бүкіл   саналы   ғұмырын   Шығыс Қазақстан   өлкесінде   өткізіп,қазақ   өркениетінің   дамуында   айшықты   із   қалдырған   Евгений Петрович Михаэлисті замандастары   егер   ол   таза   ғылым   жолын   қуса,   екінші   Менделеев   болары   сөзсіз   еді   деген.</w:t>
      </w:r>
    </w:p>
    <w:p w:rsidR="00CC1D3E" w:rsidRDefault="00CC1D3E" w:rsidP="00CC1D3E">
      <w:pPr>
        <w:pStyle w:val="a7"/>
        <w:spacing w:before="0" w:beforeAutospacing="0" w:after="0" w:afterAutospacing="0"/>
        <w:jc w:val="both"/>
        <w:rPr>
          <w:sz w:val="28"/>
          <w:szCs w:val="28"/>
          <w:lang w:val="kk-KZ"/>
        </w:rPr>
      </w:pPr>
      <w:r>
        <w:rPr>
          <w:sz w:val="28"/>
          <w:szCs w:val="28"/>
          <w:lang w:val="kk-KZ"/>
        </w:rPr>
        <w:t>    </w:t>
      </w:r>
      <w:r>
        <w:rPr>
          <w:b/>
          <w:sz w:val="28"/>
          <w:szCs w:val="28"/>
          <w:lang w:val="kk-KZ"/>
        </w:rPr>
        <w:t>Е.П.Михаэлис</w:t>
      </w:r>
      <w:r>
        <w:rPr>
          <w:sz w:val="28"/>
          <w:szCs w:val="28"/>
          <w:lang w:val="kk-KZ"/>
        </w:rPr>
        <w:t xml:space="preserve"> СПетербург   университетінің   жаратылыстану   факультетінде   оқып   жүріп   студенттік толқуларға қатысқаны </w:t>
      </w:r>
      <w:r>
        <w:rPr>
          <w:sz w:val="28"/>
          <w:szCs w:val="28"/>
          <w:lang w:val="kk-KZ"/>
        </w:rPr>
        <w:lastRenderedPageBreak/>
        <w:t>үшінПетропавл қамалына,   кейіннен   Тобыл   губерниясының Тара қаласына   айдалады. Тек 1869   жылы   Семейге   еркін   қоныс   аударуға   рұқсат   алып,   облыстық   басқармаға   қызметке   тұрған   ол   қазақ   халқының   әдет-ғұрпы,салт-санасымен танысып, Ертіс жағасын,  Алтайды,Тарбағатайды,Зайсан   табиғатын   зерттеуді басты мақсат еткен. Ол  Санақ Комитетінде   қызмет   ете   жүріп,   қаладағы   алғашқы мәдениет  ошақтары қоғамдық   кітапхана   мен   өлкетану   мұражайының   ашылуына   ұйтқы   болып,   музейдің   археологиялық   бөлімінің   негізін   қалаған.</w:t>
      </w:r>
    </w:p>
    <w:p w:rsidR="00CC1D3E" w:rsidRDefault="00CC1D3E" w:rsidP="00CC1D3E">
      <w:pPr>
        <w:pStyle w:val="a7"/>
        <w:spacing w:before="0" w:beforeAutospacing="0" w:after="0" w:afterAutospacing="0"/>
        <w:jc w:val="both"/>
        <w:rPr>
          <w:sz w:val="28"/>
          <w:szCs w:val="28"/>
          <w:lang w:val="kk-KZ"/>
        </w:rPr>
      </w:pPr>
      <w:r>
        <w:rPr>
          <w:sz w:val="28"/>
          <w:szCs w:val="28"/>
          <w:lang w:val="kk-KZ"/>
        </w:rPr>
        <w:t>     Михаэлис   Абайға   ең   алғашқы   іздену,   шығармашылық   қалыптасу   кезеңінде   жол   нұсқаушы,   Ресей   мәдениетінің   хабаршысы   есепті   болды Сондықтан   Ұлағатты   ұстазы   болған   оны   Абай   өмірінің   кейінгі   шағында: «Дүниеге   көзімді   ашқан   кісі -  Михаэлис»,- деп   ризашылықпен   еске   алып,   жол   нұсқап,   басшылық   жасағаны   үшін   алғысын   білдіріп   отырған.   Михаэлис   өзі   де   көшпелілер   әлемінен   зор   ынтамен   көп   нәрсе   үйреніп,   білді.   Абай   арқылы   Шығыс   мәдениетімен   сусындап,   далалықтар   дипломатиясы   сырына   қаныққан. Е.П.Михаэлис   Орыс   Географиялық   қоғамының   Батыс-Сібір   бөліміне   1880   жылдан   мүшелікке   қабылданып,   кейіннен   Семей  бөлімшесіне   мүше   қызметкер   ретінде   тіркелген. Қазақ   елінде   өткізген   жарты   ғасырдан   артық   ғұмырын   ол   қызықты   зерттеулер   жасап,   халық   игілігі   үшін   жұмсады.</w:t>
      </w:r>
    </w:p>
    <w:p w:rsidR="00CC1D3E" w:rsidRDefault="00CC1D3E" w:rsidP="00CC1D3E">
      <w:pPr>
        <w:jc w:val="both"/>
        <w:rPr>
          <w:sz w:val="28"/>
          <w:szCs w:val="28"/>
          <w:lang w:val="kk-KZ"/>
        </w:rPr>
      </w:pPr>
    </w:p>
    <w:p w:rsidR="00CC1D3E" w:rsidRDefault="00CC1D3E" w:rsidP="00CC1D3E">
      <w:pPr>
        <w:jc w:val="both"/>
        <w:rPr>
          <w:sz w:val="28"/>
          <w:szCs w:val="28"/>
          <w:lang w:val="kk-KZ"/>
        </w:rPr>
      </w:pPr>
    </w:p>
    <w:p w:rsidR="00CC1D3E" w:rsidRDefault="00CC1D3E" w:rsidP="00CC1D3E">
      <w:pPr>
        <w:jc w:val="both"/>
        <w:rPr>
          <w:b/>
          <w:sz w:val="28"/>
          <w:szCs w:val="28"/>
          <w:lang w:val="kk-KZ"/>
        </w:rPr>
      </w:pPr>
      <w:r>
        <w:rPr>
          <w:b/>
          <w:sz w:val="28"/>
          <w:szCs w:val="28"/>
          <w:lang w:val="kk-KZ"/>
        </w:rPr>
        <w:t>Бақылау сұрақтары:</w:t>
      </w:r>
    </w:p>
    <w:p w:rsidR="00CC1D3E" w:rsidRDefault="00CC1D3E" w:rsidP="00CC1D3E">
      <w:pPr>
        <w:jc w:val="both"/>
        <w:rPr>
          <w:sz w:val="28"/>
          <w:szCs w:val="28"/>
          <w:lang w:val="kk-KZ"/>
        </w:rPr>
      </w:pPr>
      <w:r>
        <w:rPr>
          <w:sz w:val="28"/>
          <w:szCs w:val="28"/>
          <w:lang w:val="kk-KZ"/>
        </w:rPr>
        <w:t>1.Ресей империясының  зеттеу әдіс-тәсілдері.</w:t>
      </w:r>
    </w:p>
    <w:p w:rsidR="00CC1D3E" w:rsidRDefault="00CC1D3E" w:rsidP="00CC1D3E">
      <w:pPr>
        <w:jc w:val="both"/>
        <w:rPr>
          <w:sz w:val="28"/>
          <w:szCs w:val="28"/>
          <w:lang w:val="kk-KZ"/>
        </w:rPr>
      </w:pPr>
      <w:r>
        <w:rPr>
          <w:sz w:val="28"/>
          <w:szCs w:val="28"/>
          <w:lang w:val="kk-KZ"/>
        </w:rPr>
        <w:t>2. ХШғ. Орыс ғалымдарының Қазақстанды зерттеуі.</w:t>
      </w:r>
    </w:p>
    <w:p w:rsidR="00CC1D3E" w:rsidRDefault="00CC1D3E" w:rsidP="00CC1D3E">
      <w:pPr>
        <w:jc w:val="both"/>
        <w:rPr>
          <w:sz w:val="28"/>
          <w:szCs w:val="28"/>
          <w:lang w:val="kk-KZ"/>
        </w:rPr>
      </w:pPr>
      <w:r>
        <w:rPr>
          <w:sz w:val="28"/>
          <w:szCs w:val="28"/>
          <w:lang w:val="kk-KZ"/>
        </w:rPr>
        <w:t>3. Орыс географиялық қоғамының нәтижелері.</w:t>
      </w:r>
    </w:p>
    <w:p w:rsidR="00CC1D3E" w:rsidRDefault="00CC1D3E" w:rsidP="00CC1D3E">
      <w:pPr>
        <w:jc w:val="both"/>
        <w:rPr>
          <w:sz w:val="28"/>
          <w:szCs w:val="28"/>
          <w:lang w:val="kk-KZ"/>
        </w:rPr>
      </w:pPr>
      <w:r>
        <w:rPr>
          <w:sz w:val="28"/>
          <w:szCs w:val="28"/>
          <w:lang w:val="kk-KZ"/>
        </w:rPr>
        <w:t>4.Тарихи-этнографиялық  бағыттағы зерттеген ғалымдардың  қортындылары.</w:t>
      </w:r>
    </w:p>
    <w:p w:rsidR="00CC1D3E" w:rsidRPr="00E934C0" w:rsidRDefault="00CC1D3E" w:rsidP="00CC1D3E">
      <w:pPr>
        <w:jc w:val="both"/>
        <w:rPr>
          <w:rStyle w:val="af3"/>
          <w:rFonts w:asciiTheme="minorHAnsi" w:hAnsiTheme="minorHAnsi" w:cstheme="minorBidi"/>
          <w:b w:val="0"/>
          <w:lang w:val="kk-KZ"/>
        </w:rPr>
      </w:pPr>
      <w:r>
        <w:rPr>
          <w:sz w:val="28"/>
          <w:szCs w:val="28"/>
          <w:lang w:val="kk-KZ"/>
        </w:rPr>
        <w:t>5.</w:t>
      </w:r>
      <w:r>
        <w:rPr>
          <w:rStyle w:val="af3"/>
          <w:sz w:val="28"/>
          <w:szCs w:val="28"/>
          <w:lang w:val="kk-KZ"/>
        </w:rPr>
        <w:t xml:space="preserve"> Орыс Географиялық қоғамының Семей бөлімінің қызметі.</w:t>
      </w:r>
    </w:p>
    <w:p w:rsidR="00CC1D3E" w:rsidRPr="00E934C0" w:rsidRDefault="00CC1D3E" w:rsidP="00CC1D3E">
      <w:pPr>
        <w:jc w:val="both"/>
        <w:rPr>
          <w:lang w:val="kk-KZ"/>
        </w:rPr>
      </w:pPr>
      <w:r>
        <w:rPr>
          <w:rStyle w:val="af3"/>
          <w:sz w:val="28"/>
          <w:szCs w:val="28"/>
          <w:lang w:val="kk-KZ"/>
        </w:rPr>
        <w:t xml:space="preserve">6. ХІХ ғ.соңы-ХХғ.басындағы қазақ ғалымдары мен зерттеушілерінің  қазақ тарихына қосқан үлесі.  </w:t>
      </w:r>
    </w:p>
    <w:p w:rsidR="00CC1D3E" w:rsidRDefault="00CC1D3E" w:rsidP="00CC1D3E">
      <w:pPr>
        <w:jc w:val="both"/>
        <w:rPr>
          <w:sz w:val="28"/>
          <w:szCs w:val="28"/>
          <w:lang w:val="kk-KZ"/>
        </w:rPr>
      </w:pPr>
    </w:p>
    <w:p w:rsidR="00CC1D3E" w:rsidRDefault="00CC1D3E" w:rsidP="00CC1D3E">
      <w:pPr>
        <w:jc w:val="both"/>
        <w:rPr>
          <w:b/>
          <w:sz w:val="28"/>
          <w:szCs w:val="28"/>
          <w:lang w:val="kk-KZ"/>
        </w:rPr>
      </w:pPr>
      <w:r>
        <w:rPr>
          <w:b/>
          <w:sz w:val="28"/>
          <w:szCs w:val="28"/>
          <w:lang w:val="kk-KZ"/>
        </w:rPr>
        <w:t>Әдебиеттер тізімі:</w:t>
      </w:r>
    </w:p>
    <w:p w:rsidR="00CC1D3E" w:rsidRDefault="00CC1D3E" w:rsidP="00CC1D3E">
      <w:pPr>
        <w:jc w:val="both"/>
        <w:rPr>
          <w:sz w:val="28"/>
          <w:szCs w:val="28"/>
          <w:lang w:val="kk-KZ"/>
        </w:rPr>
      </w:pPr>
    </w:p>
    <w:p w:rsidR="00CC1D3E" w:rsidRDefault="00CC1D3E" w:rsidP="00CC1D3E">
      <w:pPr>
        <w:autoSpaceDE w:val="0"/>
        <w:autoSpaceDN w:val="0"/>
        <w:adjustRightInd w:val="0"/>
        <w:jc w:val="both"/>
        <w:rPr>
          <w:color w:val="000000"/>
          <w:sz w:val="28"/>
          <w:szCs w:val="28"/>
        </w:rPr>
      </w:pPr>
      <w:r>
        <w:rPr>
          <w:color w:val="000000"/>
          <w:sz w:val="28"/>
          <w:szCs w:val="28"/>
          <w:lang w:val="kk-KZ"/>
        </w:rPr>
        <w:t>1</w:t>
      </w:r>
      <w:r>
        <w:rPr>
          <w:color w:val="000000"/>
          <w:sz w:val="28"/>
          <w:szCs w:val="28"/>
        </w:rPr>
        <w:t>. Левшин А. Описание киргиз - казачьих или киргиз - кайсацких орд и</w:t>
      </w:r>
    </w:p>
    <w:p w:rsidR="00CC1D3E" w:rsidRDefault="00CC1D3E" w:rsidP="00CC1D3E">
      <w:pPr>
        <w:autoSpaceDE w:val="0"/>
        <w:autoSpaceDN w:val="0"/>
        <w:adjustRightInd w:val="0"/>
        <w:jc w:val="both"/>
        <w:rPr>
          <w:color w:val="000000"/>
          <w:sz w:val="28"/>
          <w:szCs w:val="28"/>
        </w:rPr>
      </w:pPr>
      <w:r>
        <w:rPr>
          <w:color w:val="000000"/>
          <w:sz w:val="28"/>
          <w:szCs w:val="28"/>
        </w:rPr>
        <w:t>степей. Спб. 1832. Ч. 1-3. - Алматы, 1996.</w:t>
      </w:r>
    </w:p>
    <w:p w:rsidR="00CC1D3E" w:rsidRDefault="00CC1D3E" w:rsidP="00CC1D3E">
      <w:pPr>
        <w:autoSpaceDE w:val="0"/>
        <w:autoSpaceDN w:val="0"/>
        <w:adjustRightInd w:val="0"/>
        <w:jc w:val="both"/>
        <w:rPr>
          <w:color w:val="000000"/>
          <w:sz w:val="28"/>
          <w:szCs w:val="28"/>
        </w:rPr>
      </w:pPr>
      <w:r>
        <w:rPr>
          <w:color w:val="000000"/>
          <w:sz w:val="28"/>
          <w:szCs w:val="28"/>
          <w:lang w:val="kk-KZ"/>
        </w:rPr>
        <w:t>2</w:t>
      </w:r>
      <w:r>
        <w:rPr>
          <w:color w:val="000000"/>
          <w:sz w:val="28"/>
          <w:szCs w:val="28"/>
        </w:rPr>
        <w:t>. Кокеев А.Д. Военно-политическая экспансия России на юге и востоке</w:t>
      </w:r>
    </w:p>
    <w:p w:rsidR="00CC1D3E" w:rsidRDefault="00CC1D3E" w:rsidP="00CC1D3E">
      <w:pPr>
        <w:autoSpaceDE w:val="0"/>
        <w:autoSpaceDN w:val="0"/>
        <w:adjustRightInd w:val="0"/>
        <w:jc w:val="both"/>
        <w:rPr>
          <w:color w:val="000000"/>
          <w:sz w:val="28"/>
          <w:szCs w:val="28"/>
        </w:rPr>
      </w:pPr>
      <w:r>
        <w:rPr>
          <w:color w:val="000000"/>
          <w:sz w:val="28"/>
          <w:szCs w:val="28"/>
        </w:rPr>
        <w:t>Казахстана в конце XVIII - середине XIX вв. в освещении дореволюционной и</w:t>
      </w:r>
      <w:r>
        <w:rPr>
          <w:color w:val="000000"/>
          <w:sz w:val="28"/>
          <w:szCs w:val="28"/>
          <w:lang w:val="kk-KZ"/>
        </w:rPr>
        <w:t xml:space="preserve"> </w:t>
      </w:r>
      <w:r>
        <w:rPr>
          <w:color w:val="000000"/>
          <w:sz w:val="28"/>
          <w:szCs w:val="28"/>
        </w:rPr>
        <w:t>советской историографии. - Алматы, 2000. - 147 с.</w:t>
      </w:r>
    </w:p>
    <w:p w:rsidR="00CC1D3E" w:rsidRDefault="00CC1D3E" w:rsidP="00CC1D3E">
      <w:pPr>
        <w:autoSpaceDE w:val="0"/>
        <w:autoSpaceDN w:val="0"/>
        <w:adjustRightInd w:val="0"/>
        <w:jc w:val="both"/>
        <w:rPr>
          <w:color w:val="000000"/>
          <w:sz w:val="28"/>
          <w:szCs w:val="28"/>
        </w:rPr>
      </w:pPr>
      <w:r>
        <w:rPr>
          <w:color w:val="000000"/>
          <w:sz w:val="28"/>
          <w:szCs w:val="28"/>
          <w:lang w:val="kk-KZ"/>
        </w:rPr>
        <w:t>3</w:t>
      </w:r>
      <w:r>
        <w:rPr>
          <w:color w:val="000000"/>
          <w:sz w:val="28"/>
          <w:szCs w:val="28"/>
        </w:rPr>
        <w:t>. Кулматов К. Национально - государственное строительство в Средней</w:t>
      </w:r>
      <w:r>
        <w:rPr>
          <w:color w:val="000000"/>
          <w:sz w:val="28"/>
          <w:szCs w:val="28"/>
          <w:lang w:val="kk-KZ"/>
        </w:rPr>
        <w:t xml:space="preserve"> </w:t>
      </w:r>
      <w:r>
        <w:rPr>
          <w:color w:val="000000"/>
          <w:sz w:val="28"/>
          <w:szCs w:val="28"/>
        </w:rPr>
        <w:t>Азии и Казахстане 1917-1927гг. (проблемы истории и историографии ). - Москва, 1992.- 193 с.</w:t>
      </w:r>
    </w:p>
    <w:p w:rsidR="00CC1D3E" w:rsidRDefault="00CC1D3E" w:rsidP="00CC1D3E">
      <w:pPr>
        <w:autoSpaceDE w:val="0"/>
        <w:autoSpaceDN w:val="0"/>
        <w:adjustRightInd w:val="0"/>
        <w:jc w:val="both"/>
        <w:rPr>
          <w:color w:val="000000"/>
          <w:sz w:val="28"/>
          <w:szCs w:val="28"/>
        </w:rPr>
      </w:pPr>
      <w:r>
        <w:rPr>
          <w:color w:val="000000"/>
          <w:sz w:val="28"/>
          <w:szCs w:val="28"/>
        </w:rPr>
        <w:t>3. Мұхаммед М.А. Қазақстанның XVIII ғ. мен XIX ғ. басындағы саяси -</w:t>
      </w:r>
    </w:p>
    <w:p w:rsidR="00CC1D3E" w:rsidRDefault="00CC1D3E" w:rsidP="00CC1D3E">
      <w:pPr>
        <w:autoSpaceDE w:val="0"/>
        <w:autoSpaceDN w:val="0"/>
        <w:adjustRightInd w:val="0"/>
        <w:jc w:val="both"/>
        <w:rPr>
          <w:color w:val="000000"/>
          <w:sz w:val="28"/>
          <w:szCs w:val="28"/>
        </w:rPr>
      </w:pPr>
      <w:r>
        <w:rPr>
          <w:color w:val="000000"/>
          <w:sz w:val="28"/>
          <w:szCs w:val="28"/>
        </w:rPr>
        <w:lastRenderedPageBreak/>
        <w:t>əлеуметтік тарихының проблемалары (Ресей энциклопедиясының материалдары</w:t>
      </w:r>
      <w:r>
        <w:rPr>
          <w:color w:val="000000"/>
          <w:sz w:val="28"/>
          <w:szCs w:val="28"/>
          <w:lang w:val="kk-KZ"/>
        </w:rPr>
        <w:t xml:space="preserve"> </w:t>
      </w:r>
      <w:r>
        <w:rPr>
          <w:color w:val="000000"/>
          <w:sz w:val="28"/>
          <w:szCs w:val="28"/>
        </w:rPr>
        <w:t>бойынша). - Алматы, 1995. - 217 б.</w:t>
      </w:r>
    </w:p>
    <w:p w:rsidR="00CC1D3E" w:rsidRDefault="00CC1D3E" w:rsidP="00CC1D3E">
      <w:pPr>
        <w:autoSpaceDE w:val="0"/>
        <w:autoSpaceDN w:val="0"/>
        <w:adjustRightInd w:val="0"/>
        <w:jc w:val="both"/>
        <w:rPr>
          <w:color w:val="000000"/>
          <w:sz w:val="28"/>
          <w:szCs w:val="28"/>
        </w:rPr>
      </w:pPr>
      <w:r>
        <w:rPr>
          <w:color w:val="000000"/>
          <w:sz w:val="28"/>
          <w:szCs w:val="28"/>
        </w:rPr>
        <w:t>4. Кульшанова А.А. Документы центрального государственного и архива</w:t>
      </w:r>
      <w:r>
        <w:rPr>
          <w:color w:val="000000"/>
          <w:sz w:val="28"/>
          <w:szCs w:val="28"/>
          <w:lang w:val="kk-KZ"/>
        </w:rPr>
        <w:t xml:space="preserve"> </w:t>
      </w:r>
      <w:r>
        <w:rPr>
          <w:color w:val="000000"/>
          <w:sz w:val="28"/>
          <w:szCs w:val="28"/>
        </w:rPr>
        <w:t>президента РК по политике ко</w:t>
      </w:r>
      <w:r>
        <w:rPr>
          <w:color w:val="000000"/>
          <w:sz w:val="28"/>
          <w:szCs w:val="28"/>
          <w:lang w:val="kk-KZ"/>
        </w:rPr>
        <w:t>ре</w:t>
      </w:r>
      <w:r>
        <w:rPr>
          <w:color w:val="000000"/>
          <w:sz w:val="28"/>
          <w:szCs w:val="28"/>
        </w:rPr>
        <w:t>низации в Казахстане (1920-1936 гг.) как исторический</w:t>
      </w:r>
      <w:r>
        <w:rPr>
          <w:color w:val="000000"/>
          <w:sz w:val="28"/>
          <w:szCs w:val="28"/>
          <w:lang w:val="kk-KZ"/>
        </w:rPr>
        <w:t xml:space="preserve"> </w:t>
      </w:r>
      <w:r>
        <w:rPr>
          <w:color w:val="000000"/>
          <w:sz w:val="28"/>
          <w:szCs w:val="28"/>
        </w:rPr>
        <w:t>источник. - Алматы, 1999. - 144 с.</w:t>
      </w:r>
    </w:p>
    <w:p w:rsidR="00CC1D3E" w:rsidRDefault="00CC1D3E" w:rsidP="00CC1D3E">
      <w:pPr>
        <w:autoSpaceDE w:val="0"/>
        <w:autoSpaceDN w:val="0"/>
        <w:adjustRightInd w:val="0"/>
        <w:jc w:val="both"/>
        <w:rPr>
          <w:color w:val="000000"/>
          <w:sz w:val="28"/>
          <w:szCs w:val="28"/>
        </w:rPr>
      </w:pPr>
      <w:r>
        <w:rPr>
          <w:color w:val="000000"/>
          <w:sz w:val="28"/>
          <w:szCs w:val="28"/>
        </w:rPr>
        <w:t>5.  Дулатова Д.И. Историография дореволюционного Казахстана. - А., 1984.</w:t>
      </w:r>
    </w:p>
    <w:p w:rsidR="00CC1D3E" w:rsidRDefault="00CC1D3E" w:rsidP="00CC1D3E">
      <w:pPr>
        <w:autoSpaceDE w:val="0"/>
        <w:autoSpaceDN w:val="0"/>
        <w:adjustRightInd w:val="0"/>
        <w:jc w:val="both"/>
        <w:rPr>
          <w:color w:val="000000"/>
          <w:sz w:val="28"/>
          <w:szCs w:val="28"/>
        </w:rPr>
      </w:pPr>
      <w:r>
        <w:rPr>
          <w:color w:val="000000"/>
          <w:sz w:val="28"/>
          <w:szCs w:val="28"/>
          <w:lang w:val="kk-KZ"/>
        </w:rPr>
        <w:t>6</w:t>
      </w:r>
      <w:r>
        <w:rPr>
          <w:color w:val="000000"/>
          <w:sz w:val="28"/>
          <w:szCs w:val="28"/>
        </w:rPr>
        <w:t>.Вопросы историографии и источниковедения Казахстана: (дореволюционныйпериод). Сб. Статей. - А.-А., 1988.</w:t>
      </w:r>
    </w:p>
    <w:p w:rsidR="00CC1D3E" w:rsidRDefault="00CC1D3E" w:rsidP="00CC1D3E">
      <w:pPr>
        <w:autoSpaceDE w:val="0"/>
        <w:autoSpaceDN w:val="0"/>
        <w:adjustRightInd w:val="0"/>
        <w:jc w:val="both"/>
        <w:rPr>
          <w:color w:val="000000"/>
          <w:sz w:val="28"/>
          <w:szCs w:val="28"/>
        </w:rPr>
      </w:pPr>
      <w:r>
        <w:rPr>
          <w:color w:val="000000"/>
          <w:sz w:val="28"/>
          <w:szCs w:val="28"/>
          <w:lang w:val="kk-KZ"/>
        </w:rPr>
        <w:t>7</w:t>
      </w:r>
      <w:r>
        <w:rPr>
          <w:color w:val="000000"/>
          <w:sz w:val="28"/>
          <w:szCs w:val="28"/>
        </w:rPr>
        <w:t>. Вопросы историографии Казахстана [Текст]: Сборник. - Алма-Ата, 1983. - 256с.</w:t>
      </w:r>
    </w:p>
    <w:p w:rsidR="00CC1D3E" w:rsidRDefault="00CC1D3E" w:rsidP="00CC1D3E">
      <w:pPr>
        <w:autoSpaceDE w:val="0"/>
        <w:autoSpaceDN w:val="0"/>
        <w:adjustRightInd w:val="0"/>
        <w:jc w:val="both"/>
        <w:rPr>
          <w:color w:val="000000"/>
          <w:sz w:val="28"/>
          <w:szCs w:val="28"/>
        </w:rPr>
      </w:pPr>
      <w:r>
        <w:rPr>
          <w:color w:val="000000"/>
          <w:sz w:val="28"/>
          <w:szCs w:val="28"/>
          <w:lang w:val="kk-KZ"/>
        </w:rPr>
        <w:t>8</w:t>
      </w:r>
      <w:r>
        <w:rPr>
          <w:color w:val="000000"/>
          <w:sz w:val="28"/>
          <w:szCs w:val="28"/>
        </w:rPr>
        <w:t>. Уəлиханов Ш. Таңдамалы. Алматы, 1985, 115-бет.</w:t>
      </w:r>
    </w:p>
    <w:p w:rsidR="00CC1D3E" w:rsidRDefault="00CC1D3E" w:rsidP="00CC1D3E">
      <w:pPr>
        <w:autoSpaceDE w:val="0"/>
        <w:autoSpaceDN w:val="0"/>
        <w:adjustRightInd w:val="0"/>
        <w:jc w:val="both"/>
        <w:rPr>
          <w:color w:val="000000"/>
          <w:sz w:val="28"/>
          <w:szCs w:val="28"/>
        </w:rPr>
      </w:pPr>
    </w:p>
    <w:p w:rsidR="00CC1D3E" w:rsidRDefault="00CC1D3E" w:rsidP="00CC1D3E">
      <w:pPr>
        <w:jc w:val="both"/>
        <w:rPr>
          <w:color w:val="000000"/>
          <w:sz w:val="28"/>
          <w:szCs w:val="28"/>
          <w:lang w:val="kk-KZ"/>
        </w:rPr>
      </w:pPr>
    </w:p>
    <w:p w:rsidR="00CC1D3E" w:rsidRDefault="00CC1D3E" w:rsidP="00CC1D3E">
      <w:pPr>
        <w:jc w:val="both"/>
        <w:rPr>
          <w:sz w:val="28"/>
          <w:szCs w:val="28"/>
          <w:lang w:val="kk-KZ"/>
        </w:rPr>
      </w:pPr>
    </w:p>
    <w:p w:rsidR="00CC1D3E" w:rsidRDefault="00CC1D3E" w:rsidP="00CC1D3E">
      <w:pPr>
        <w:jc w:val="both"/>
        <w:rPr>
          <w:sz w:val="28"/>
          <w:szCs w:val="28"/>
          <w:lang w:val="kk-KZ"/>
        </w:rPr>
      </w:pPr>
    </w:p>
    <w:p w:rsidR="00CC1D3E" w:rsidRDefault="00CC1D3E" w:rsidP="00CC1D3E">
      <w:pPr>
        <w:jc w:val="both"/>
        <w:rPr>
          <w:sz w:val="28"/>
          <w:szCs w:val="28"/>
          <w:lang w:val="kk-KZ"/>
        </w:rPr>
      </w:pPr>
    </w:p>
    <w:p w:rsidR="00CC1D3E" w:rsidRDefault="00CC1D3E" w:rsidP="00CC1D3E">
      <w:pPr>
        <w:jc w:val="both"/>
        <w:rPr>
          <w:sz w:val="28"/>
          <w:szCs w:val="28"/>
          <w:lang w:val="kk-KZ"/>
        </w:rPr>
      </w:pPr>
    </w:p>
    <w:p w:rsidR="00CC1D3E" w:rsidRDefault="00CC1D3E" w:rsidP="00CC1D3E">
      <w:pPr>
        <w:jc w:val="both"/>
        <w:rPr>
          <w:sz w:val="28"/>
          <w:szCs w:val="28"/>
          <w:lang w:val="kk-KZ"/>
        </w:rPr>
      </w:pPr>
    </w:p>
    <w:p w:rsidR="00CC1D3E" w:rsidRDefault="00CC1D3E" w:rsidP="00CC1D3E">
      <w:pPr>
        <w:jc w:val="both"/>
        <w:rPr>
          <w:sz w:val="28"/>
          <w:szCs w:val="28"/>
          <w:lang w:val="kk-KZ"/>
        </w:rPr>
      </w:pPr>
    </w:p>
    <w:p w:rsidR="00CC1D3E" w:rsidRDefault="00CC1D3E" w:rsidP="00CC1D3E">
      <w:pPr>
        <w:jc w:val="both"/>
        <w:rPr>
          <w:sz w:val="28"/>
          <w:szCs w:val="28"/>
          <w:lang w:val="kk-KZ"/>
        </w:rPr>
      </w:pPr>
    </w:p>
    <w:p w:rsidR="00CC1D3E" w:rsidRDefault="00CC1D3E" w:rsidP="00CC1D3E">
      <w:pPr>
        <w:jc w:val="both"/>
        <w:rPr>
          <w:sz w:val="28"/>
          <w:szCs w:val="28"/>
          <w:lang w:val="kk-KZ"/>
        </w:rPr>
      </w:pPr>
    </w:p>
    <w:p w:rsidR="00A84FD7" w:rsidRDefault="00A84FD7" w:rsidP="00CC1D3E">
      <w:pPr>
        <w:jc w:val="both"/>
        <w:rPr>
          <w:sz w:val="28"/>
          <w:szCs w:val="28"/>
          <w:lang w:val="kk-KZ"/>
        </w:rPr>
      </w:pPr>
    </w:p>
    <w:p w:rsidR="00A84FD7" w:rsidRDefault="00A84FD7" w:rsidP="00CC1D3E">
      <w:pPr>
        <w:jc w:val="both"/>
        <w:rPr>
          <w:sz w:val="28"/>
          <w:szCs w:val="28"/>
          <w:lang w:val="kk-KZ"/>
        </w:rPr>
      </w:pPr>
    </w:p>
    <w:p w:rsidR="00A84FD7" w:rsidRDefault="00A84FD7" w:rsidP="00CC1D3E">
      <w:pPr>
        <w:jc w:val="both"/>
        <w:rPr>
          <w:sz w:val="28"/>
          <w:szCs w:val="28"/>
          <w:lang w:val="kk-KZ"/>
        </w:rPr>
      </w:pPr>
    </w:p>
    <w:p w:rsidR="00A84FD7" w:rsidRDefault="00A84FD7" w:rsidP="00CC1D3E">
      <w:pPr>
        <w:jc w:val="both"/>
        <w:rPr>
          <w:sz w:val="28"/>
          <w:szCs w:val="28"/>
          <w:lang w:val="kk-KZ"/>
        </w:rPr>
      </w:pPr>
    </w:p>
    <w:p w:rsidR="00A84FD7" w:rsidRDefault="00A84FD7" w:rsidP="00CC1D3E">
      <w:pPr>
        <w:jc w:val="both"/>
        <w:rPr>
          <w:sz w:val="28"/>
          <w:szCs w:val="28"/>
          <w:lang w:val="kk-KZ"/>
        </w:rPr>
      </w:pPr>
    </w:p>
    <w:p w:rsidR="00A84FD7" w:rsidRDefault="00A84FD7" w:rsidP="00CC1D3E">
      <w:pPr>
        <w:jc w:val="both"/>
        <w:rPr>
          <w:sz w:val="28"/>
          <w:szCs w:val="28"/>
          <w:lang w:val="kk-KZ"/>
        </w:rPr>
      </w:pPr>
    </w:p>
    <w:p w:rsidR="00A84FD7" w:rsidRDefault="00A84FD7" w:rsidP="00CC1D3E">
      <w:pPr>
        <w:jc w:val="both"/>
        <w:rPr>
          <w:sz w:val="28"/>
          <w:szCs w:val="28"/>
          <w:lang w:val="kk-KZ"/>
        </w:rPr>
      </w:pPr>
    </w:p>
    <w:p w:rsidR="00A84FD7" w:rsidRDefault="00A84FD7" w:rsidP="00CC1D3E">
      <w:pPr>
        <w:jc w:val="both"/>
        <w:rPr>
          <w:sz w:val="28"/>
          <w:szCs w:val="28"/>
          <w:lang w:val="kk-KZ"/>
        </w:rPr>
      </w:pPr>
    </w:p>
    <w:p w:rsidR="00A84FD7" w:rsidRDefault="00A84FD7" w:rsidP="00CC1D3E">
      <w:pPr>
        <w:jc w:val="both"/>
        <w:rPr>
          <w:sz w:val="28"/>
          <w:szCs w:val="28"/>
          <w:lang w:val="kk-KZ"/>
        </w:rPr>
      </w:pPr>
    </w:p>
    <w:p w:rsidR="00A84FD7" w:rsidRDefault="00A84FD7" w:rsidP="00CC1D3E">
      <w:pPr>
        <w:jc w:val="both"/>
        <w:rPr>
          <w:sz w:val="28"/>
          <w:szCs w:val="28"/>
          <w:lang w:val="kk-KZ"/>
        </w:rPr>
      </w:pPr>
    </w:p>
    <w:p w:rsidR="00A84FD7" w:rsidRDefault="00A84FD7" w:rsidP="00CC1D3E">
      <w:pPr>
        <w:jc w:val="both"/>
        <w:rPr>
          <w:sz w:val="28"/>
          <w:szCs w:val="28"/>
          <w:lang w:val="kk-KZ"/>
        </w:rPr>
      </w:pPr>
    </w:p>
    <w:p w:rsidR="00A84FD7" w:rsidRDefault="00A84FD7" w:rsidP="00CC1D3E">
      <w:pPr>
        <w:jc w:val="both"/>
        <w:rPr>
          <w:sz w:val="28"/>
          <w:szCs w:val="28"/>
          <w:lang w:val="kk-KZ"/>
        </w:rPr>
      </w:pPr>
    </w:p>
    <w:p w:rsidR="00A84FD7" w:rsidRDefault="00A84FD7" w:rsidP="00CC1D3E">
      <w:pPr>
        <w:jc w:val="both"/>
        <w:rPr>
          <w:sz w:val="28"/>
          <w:szCs w:val="28"/>
          <w:lang w:val="kk-KZ"/>
        </w:rPr>
      </w:pPr>
    </w:p>
    <w:p w:rsidR="00A84FD7" w:rsidRDefault="00A84FD7" w:rsidP="00CC1D3E">
      <w:pPr>
        <w:jc w:val="both"/>
        <w:rPr>
          <w:sz w:val="28"/>
          <w:szCs w:val="28"/>
          <w:lang w:val="kk-KZ"/>
        </w:rPr>
      </w:pPr>
    </w:p>
    <w:p w:rsidR="00A84FD7" w:rsidRDefault="00A84FD7" w:rsidP="00CC1D3E">
      <w:pPr>
        <w:jc w:val="both"/>
        <w:rPr>
          <w:sz w:val="28"/>
          <w:szCs w:val="28"/>
          <w:lang w:val="kk-KZ"/>
        </w:rPr>
      </w:pPr>
    </w:p>
    <w:p w:rsidR="00A84FD7" w:rsidRDefault="00A84FD7" w:rsidP="00CC1D3E">
      <w:pPr>
        <w:jc w:val="both"/>
        <w:rPr>
          <w:sz w:val="28"/>
          <w:szCs w:val="28"/>
          <w:lang w:val="kk-KZ"/>
        </w:rPr>
      </w:pPr>
    </w:p>
    <w:p w:rsidR="00A84FD7" w:rsidRDefault="00A84FD7" w:rsidP="00CC1D3E">
      <w:pPr>
        <w:jc w:val="both"/>
        <w:rPr>
          <w:sz w:val="28"/>
          <w:szCs w:val="28"/>
          <w:lang w:val="kk-KZ"/>
        </w:rPr>
      </w:pPr>
    </w:p>
    <w:p w:rsidR="00A84FD7" w:rsidRDefault="00A84FD7" w:rsidP="00CC1D3E">
      <w:pPr>
        <w:jc w:val="both"/>
        <w:rPr>
          <w:sz w:val="28"/>
          <w:szCs w:val="28"/>
          <w:lang w:val="kk-KZ"/>
        </w:rPr>
      </w:pPr>
    </w:p>
    <w:p w:rsidR="00A84FD7" w:rsidRDefault="00A84FD7" w:rsidP="00CC1D3E">
      <w:pPr>
        <w:jc w:val="both"/>
        <w:rPr>
          <w:sz w:val="28"/>
          <w:szCs w:val="28"/>
          <w:lang w:val="kk-KZ"/>
        </w:rPr>
      </w:pPr>
    </w:p>
    <w:p w:rsidR="00A84FD7" w:rsidRDefault="00A84FD7" w:rsidP="00CC1D3E">
      <w:pPr>
        <w:jc w:val="both"/>
        <w:rPr>
          <w:sz w:val="28"/>
          <w:szCs w:val="28"/>
          <w:lang w:val="kk-KZ"/>
        </w:rPr>
      </w:pPr>
    </w:p>
    <w:p w:rsidR="00A84FD7" w:rsidRDefault="00A84FD7" w:rsidP="00CC1D3E">
      <w:pPr>
        <w:jc w:val="both"/>
        <w:rPr>
          <w:sz w:val="28"/>
          <w:szCs w:val="28"/>
          <w:lang w:val="kk-KZ"/>
        </w:rPr>
      </w:pPr>
    </w:p>
    <w:p w:rsidR="00A84FD7" w:rsidRPr="00A84FD7" w:rsidRDefault="00A84FD7" w:rsidP="00CC1D3E">
      <w:pPr>
        <w:jc w:val="both"/>
        <w:rPr>
          <w:sz w:val="28"/>
          <w:szCs w:val="28"/>
          <w:lang w:val="kk-KZ"/>
        </w:rPr>
      </w:pPr>
    </w:p>
    <w:p w:rsidR="00CC1D3E" w:rsidRDefault="00CC1D3E" w:rsidP="00CC1D3E">
      <w:pPr>
        <w:jc w:val="both"/>
        <w:rPr>
          <w:sz w:val="28"/>
          <w:szCs w:val="28"/>
          <w:lang w:val="kk-KZ"/>
        </w:rPr>
      </w:pPr>
    </w:p>
    <w:p w:rsidR="00CC1D3E" w:rsidRDefault="00CC1D3E" w:rsidP="00CC1D3E">
      <w:pPr>
        <w:jc w:val="both"/>
        <w:rPr>
          <w:b/>
          <w:sz w:val="28"/>
          <w:szCs w:val="28"/>
          <w:lang w:val="kk-KZ"/>
        </w:rPr>
      </w:pPr>
      <w:r>
        <w:rPr>
          <w:b/>
          <w:sz w:val="28"/>
          <w:szCs w:val="28"/>
          <w:lang w:val="kk-KZ"/>
        </w:rPr>
        <w:lastRenderedPageBreak/>
        <w:t>У.Кеңестік тоталитарлық жуйе кезеңіндегі тарих ғылымының даму ерекшеліктері.</w:t>
      </w:r>
    </w:p>
    <w:p w:rsidR="00CC1D3E" w:rsidRDefault="00CC1D3E" w:rsidP="00CC1D3E">
      <w:pPr>
        <w:jc w:val="both"/>
        <w:rPr>
          <w:b/>
          <w:sz w:val="28"/>
          <w:szCs w:val="28"/>
          <w:lang w:val="kk-KZ"/>
        </w:rPr>
      </w:pPr>
    </w:p>
    <w:p w:rsidR="00CC1D3E" w:rsidRDefault="00CC1D3E" w:rsidP="00CC1D3E">
      <w:pPr>
        <w:jc w:val="both"/>
        <w:rPr>
          <w:b/>
          <w:sz w:val="28"/>
          <w:szCs w:val="28"/>
          <w:lang w:val="kk-KZ"/>
        </w:rPr>
      </w:pPr>
      <w:r>
        <w:rPr>
          <w:b/>
          <w:sz w:val="28"/>
          <w:szCs w:val="28"/>
          <w:lang w:val="kk-KZ"/>
        </w:rPr>
        <w:t>5.1ХІХғасырдың аяғы-ХХ ғасырдың басындағы қазақ  элитасының шығармашылық мұрасы.</w:t>
      </w:r>
    </w:p>
    <w:p w:rsidR="00CC1D3E" w:rsidRDefault="00CC1D3E" w:rsidP="00CC1D3E">
      <w:pPr>
        <w:jc w:val="both"/>
        <w:rPr>
          <w:b/>
          <w:sz w:val="28"/>
          <w:szCs w:val="28"/>
          <w:lang w:val="kk-KZ"/>
        </w:rPr>
      </w:pPr>
    </w:p>
    <w:p w:rsidR="00CC1D3E" w:rsidRDefault="00CC1D3E" w:rsidP="00CC1D3E">
      <w:pPr>
        <w:jc w:val="both"/>
        <w:rPr>
          <w:sz w:val="28"/>
          <w:szCs w:val="28"/>
          <w:lang w:val="kk-KZ"/>
        </w:rPr>
      </w:pPr>
      <w:r>
        <w:rPr>
          <w:b/>
          <w:sz w:val="28"/>
          <w:szCs w:val="28"/>
          <w:lang w:val="kk-KZ"/>
        </w:rPr>
        <w:t>Қазақ ұлттық-демократиялық зиялыларының 1917 жылғы Қазан төңкерісінің мәні мен мазмұны туралы еңбектері</w:t>
      </w:r>
      <w:r>
        <w:rPr>
          <w:bCs/>
          <w:sz w:val="28"/>
          <w:szCs w:val="28"/>
          <w:lang w:val="kk-KZ"/>
        </w:rPr>
        <w:t xml:space="preserve"> </w:t>
      </w:r>
      <w:r>
        <w:rPr>
          <w:sz w:val="28"/>
          <w:szCs w:val="28"/>
          <w:lang w:val="kk-KZ"/>
        </w:rPr>
        <w:t>1917ж Қазан төңкерісі нәтижесінде пролетариат диктатурасы орнады. Ал ол болса революциялық күштерді әміршіл-әкімшіл жүйесі, бұхараны кедейлендіруді әдеттегі іске айналдырды. К.Каутскийдің - «Диктатура тек азиаттық деп аталатын социализмге жетеді»деп болжағанын көп кешікпей шындыққа айналып, казармалық социализм күшіне ене бастады.</w:t>
      </w:r>
    </w:p>
    <w:p w:rsidR="00CC1D3E" w:rsidRDefault="00CC1D3E" w:rsidP="00CC1D3E">
      <w:pPr>
        <w:jc w:val="both"/>
        <w:rPr>
          <w:sz w:val="28"/>
          <w:szCs w:val="28"/>
          <w:lang w:val="kk-KZ"/>
        </w:rPr>
      </w:pPr>
      <w:r>
        <w:rPr>
          <w:sz w:val="28"/>
          <w:szCs w:val="28"/>
          <w:lang w:val="kk-KZ"/>
        </w:rPr>
        <w:t xml:space="preserve">     Қалай болғанда да біз 1917ж аңсаған азаттықты ала алмадық Болшевиктік саясат өз уәдесінде тұра алмады.Ұлы Қазан революциясының дамуға ықпалы ылғи да үдемелі дамуда болды деген ойдан бас тарту керек. Өйткені оның ықпалы бір жоғары, бірде төмендеп отырды.Советтік Қазақстан тарих ғылым жөнінде тарихи зерттеулер мен еңбектер де бар.Еліміз егенмендігін алғанға дейін Ұлы Қазан революциясы ХХ ғасырдағы адамзат өмірінің жаңа бетбұрысы деп келдік. М. Әуезов «Дүниежүзіндегі алғашқы социалистік мемлекет- адамзат тарихындағы аса маңызды ірі оқиға» - деп мәлімдеді.</w:t>
      </w:r>
    </w:p>
    <w:p w:rsidR="00CC1D3E" w:rsidRDefault="00CC1D3E" w:rsidP="00CC1D3E">
      <w:pPr>
        <w:jc w:val="both"/>
        <w:rPr>
          <w:sz w:val="28"/>
          <w:szCs w:val="28"/>
          <w:lang w:val="kk-KZ"/>
        </w:rPr>
      </w:pPr>
      <w:r>
        <w:rPr>
          <w:sz w:val="28"/>
          <w:szCs w:val="28"/>
          <w:lang w:val="kk-KZ"/>
        </w:rPr>
        <w:t xml:space="preserve">   Орта Азия мен Қазақстаннның капитализмге соқпай социализмге өткендігі туралы А.Тұрсынбаев, С.Бисембаев, Д. Кішібеков, М. Сужиков, Р. Сулейменов т.б. көптеген салмақты тарихи зерттеулер мен еңбектер қосты. 1917ж қазаннан 1922 жылдың қазанына дейін бес жыл уақыт Совет елі соғыс халінде болды. Бірақ 1918ж көктемі мен жазы 1920ж аяғына дейінгі шет ел интервенциясы мен Азамат соғысының ұласуы және елдің әскери жағдайы «Революцияның түпкі басты сұрағы болып табылды» бұл отандық тарихта шетел интервенциясы мен Азамат соғысы дәуірі ретінде айтылды. Бұл кезең тарихы Отандық және бүкілдүниежүзілік тарихнаманың басты мәселесі болып табылды. Соған байланысты 15 мыңға жуық кітаптар мен брошюралар және мақалалар жарық көрді.</w:t>
      </w:r>
    </w:p>
    <w:p w:rsidR="00CC1D3E" w:rsidRDefault="00CC1D3E" w:rsidP="00CC1D3E">
      <w:pPr>
        <w:jc w:val="both"/>
        <w:rPr>
          <w:sz w:val="28"/>
          <w:szCs w:val="28"/>
          <w:lang w:val="kk-KZ"/>
        </w:rPr>
      </w:pPr>
      <w:r>
        <w:rPr>
          <w:sz w:val="28"/>
          <w:szCs w:val="28"/>
          <w:lang w:val="kk-KZ"/>
        </w:rPr>
        <w:t xml:space="preserve">     Қазақстандағы Қазан революциясы мен Азамат соғысы тарихы жөніндегі әдебиеттерге тарихнамада бірінші баға берген Қазақстан тарихнамасында Ұлы Қазан революциясының әр түрлі құбылыстарына Г.Ф.Дахшлейгер, З.А. Алдамжаров және т.б. еңбектерінде талдау жасалынды мұнымен бірге қазақ тарихында қазақ совет прозасында да революция туралы еңбектер жарық көре бастады, солардың алғашқысы С. Сейфуллиннің «Тар жол тайғақ кешу» тарихи-меморалдық романы 1922ж бастап «Қызыл Қазақстан» журналына жарияланып, 1927ж кітап болып басылып шықты.Сол күндері республикамызда, облыс, аудандарда азамат соғысы мен шетел интервенциясына арналған бірнеше еңбектер жарық көрді. Бірақта олардың көбі жалпы тарихи жоспарда, тарихи партиялардың еңбектерін салыстырмалы түрде айтып өсіп отырды.</w:t>
      </w:r>
    </w:p>
    <w:p w:rsidR="00CC1D3E" w:rsidRDefault="00CC1D3E" w:rsidP="00CC1D3E">
      <w:pPr>
        <w:ind w:firstLine="708"/>
        <w:jc w:val="both"/>
        <w:rPr>
          <w:sz w:val="28"/>
          <w:szCs w:val="28"/>
          <w:lang w:val="kk-KZ"/>
        </w:rPr>
      </w:pPr>
      <w:r>
        <w:rPr>
          <w:sz w:val="28"/>
          <w:szCs w:val="28"/>
          <w:lang w:val="kk-KZ"/>
        </w:rPr>
        <w:lastRenderedPageBreak/>
        <w:t>Қазақстандағы Қазан және Азамат соғысы 20-30ж тарихнамаға қандай әдеби мұра қалдырды дейтін болсақ:</w:t>
      </w:r>
    </w:p>
    <w:p w:rsidR="00CC1D3E" w:rsidRDefault="00CC1D3E" w:rsidP="00CC1D3E">
      <w:pPr>
        <w:ind w:firstLine="708"/>
        <w:jc w:val="both"/>
        <w:rPr>
          <w:sz w:val="28"/>
          <w:szCs w:val="28"/>
          <w:lang w:val="kk-KZ"/>
        </w:rPr>
      </w:pPr>
      <w:r>
        <w:rPr>
          <w:sz w:val="28"/>
          <w:szCs w:val="28"/>
          <w:lang w:val="kk-KZ"/>
        </w:rPr>
        <w:t>1.Қазақ ССР мемлекеттік Орынбор, Торғай, Омбы архивтері ашылды. Қазақтың және губерниялық тарих партиясы Маркстік-Лениндік қазақтың ғылыми –зерттеу институты, қазақтың ұлттық мәдени институты айтылған мәселелерге деректер арқылы жұмыс жүргізді.</w:t>
      </w:r>
    </w:p>
    <w:p w:rsidR="00CC1D3E" w:rsidRDefault="00CC1D3E" w:rsidP="00CC1D3E">
      <w:pPr>
        <w:ind w:firstLine="708"/>
        <w:jc w:val="both"/>
        <w:rPr>
          <w:sz w:val="28"/>
          <w:szCs w:val="28"/>
          <w:lang w:val="kk-KZ"/>
        </w:rPr>
      </w:pPr>
      <w:r>
        <w:rPr>
          <w:sz w:val="28"/>
          <w:szCs w:val="28"/>
          <w:lang w:val="kk-KZ"/>
        </w:rPr>
        <w:t>2.20-шы жылдары зерттеушілер ортасы қиындай түсті Өйткені идеологиялық тартыс мәселесінде ұлтшылдық, шовинистік т.б. топтар тұрды.</w:t>
      </w:r>
    </w:p>
    <w:p w:rsidR="00CC1D3E" w:rsidRDefault="00CC1D3E" w:rsidP="00CC1D3E">
      <w:pPr>
        <w:ind w:firstLine="708"/>
        <w:jc w:val="both"/>
        <w:rPr>
          <w:sz w:val="28"/>
          <w:szCs w:val="28"/>
          <w:lang w:val="kk-KZ"/>
        </w:rPr>
      </w:pPr>
      <w:r>
        <w:rPr>
          <w:sz w:val="28"/>
          <w:szCs w:val="28"/>
          <w:lang w:val="kk-KZ"/>
        </w:rPr>
        <w:t>3.30-шы жылдары маркстік тарихи таланты тарихшылыр құрылды. Олар- Кабулов И.,Тимофеев Н., Феодров Е. т.б.</w:t>
      </w:r>
    </w:p>
    <w:p w:rsidR="00CC1D3E" w:rsidRDefault="00CC1D3E" w:rsidP="00CC1D3E">
      <w:pPr>
        <w:ind w:firstLine="708"/>
        <w:jc w:val="both"/>
        <w:rPr>
          <w:sz w:val="28"/>
          <w:szCs w:val="28"/>
          <w:lang w:val="kk-KZ"/>
        </w:rPr>
      </w:pPr>
      <w:r>
        <w:rPr>
          <w:sz w:val="28"/>
          <w:szCs w:val="28"/>
          <w:lang w:val="kk-KZ"/>
        </w:rPr>
        <w:t xml:space="preserve">Қазақстан тарихнамасын дамытуда 20-30жылдардағы тарихи мұраларды меңгермей кейінгі кезеңді айта алмаймыз. </w:t>
      </w:r>
    </w:p>
    <w:p w:rsidR="00CC1D3E" w:rsidRDefault="00CC1D3E" w:rsidP="00CC1D3E">
      <w:pPr>
        <w:ind w:firstLine="708"/>
        <w:jc w:val="both"/>
        <w:rPr>
          <w:sz w:val="28"/>
          <w:szCs w:val="28"/>
          <w:lang w:val="kk-KZ"/>
        </w:rPr>
      </w:pPr>
      <w:r>
        <w:rPr>
          <w:sz w:val="28"/>
          <w:szCs w:val="28"/>
          <w:lang w:val="kk-KZ"/>
        </w:rPr>
        <w:t>Т.Елеуов «30-шы жылдардағы тарихи әдебиеттер тек сан жағынан ғана емес, сондай-ақ Ұлы Қазан революциясы тарихи мәселелерінің тереңдігі мен көлемділігі жағынан айырмашылығы болғандығын айтады.»</w:t>
      </w:r>
    </w:p>
    <w:p w:rsidR="00CC1D3E" w:rsidRDefault="00CC1D3E" w:rsidP="00CC1D3E">
      <w:pPr>
        <w:ind w:firstLine="708"/>
        <w:jc w:val="both"/>
        <w:rPr>
          <w:sz w:val="28"/>
          <w:szCs w:val="28"/>
          <w:lang w:val="kk-KZ"/>
        </w:rPr>
      </w:pPr>
      <w:r>
        <w:rPr>
          <w:sz w:val="28"/>
          <w:szCs w:val="28"/>
          <w:lang w:val="kk-KZ"/>
        </w:rPr>
        <w:t>Ал отандық тарихнамада қызыл армияның құрылуы, жұмысшыларды әскери іске үйрету, қаруландыру мәселесі жөнінде толық айтылмады. Қызыл Армияның Қазақстанда Совет өкіметін орнатуы мен қатысуы туралы үзінді мәліметтер арқылы ғана көрсетіледі. Тек Нүрпейісов К., Елагин А.С., Бакаев Л. пен Аманжолов К. еңбектерінде бұл мәселелер тереңірек зерттеледі.</w:t>
      </w:r>
    </w:p>
    <w:p w:rsidR="00CC1D3E" w:rsidRDefault="00CC1D3E" w:rsidP="00CC1D3E">
      <w:pPr>
        <w:ind w:firstLine="708"/>
        <w:jc w:val="both"/>
        <w:rPr>
          <w:sz w:val="28"/>
          <w:szCs w:val="28"/>
          <w:lang w:val="kk-KZ"/>
        </w:rPr>
      </w:pPr>
      <w:r>
        <w:rPr>
          <w:sz w:val="28"/>
          <w:szCs w:val="28"/>
          <w:lang w:val="kk-KZ"/>
        </w:rPr>
        <w:t>К.Нүрпейісов өз зерттеулерінде кейбір проблемалық сұрақтарға жауап беруге тырысады. Мәслен, Солтүстік, Батыс Қазақстанда Қызыл Армияның қашан құрылғандығы, Кеңес коммунистерінің ролі, Қызыл гврадияның қарулануы, сондай-ақ оқу тәрбие мәселелеріде шет қаламғандығы байқалады.Қызыл гврадия қатарында теміржолшы майдангер солдаттар мен қатар өнеркәсіп жұмысшылары да жазылды. А.С.Елагин еңбегінде Батыс Сібір облыстық советтерінің ролі мен жұмысшы солдат депутаттарының Семейде, Павлодар, Көкшетау, Өскемен, Атбасарда құрылғандыдағы қызыл армияның мақсаты көрсетіледі.</w:t>
      </w:r>
    </w:p>
    <w:p w:rsidR="00CC1D3E" w:rsidRDefault="00CC1D3E" w:rsidP="00CC1D3E">
      <w:pPr>
        <w:ind w:firstLine="708"/>
        <w:jc w:val="both"/>
        <w:rPr>
          <w:sz w:val="28"/>
          <w:szCs w:val="28"/>
          <w:lang w:val="kk-KZ"/>
        </w:rPr>
      </w:pPr>
      <w:r>
        <w:rPr>
          <w:sz w:val="28"/>
          <w:szCs w:val="28"/>
          <w:lang w:val="kk-KZ"/>
        </w:rPr>
        <w:t>Пахмурный мен Григорев Семейде қызыл армия кәсіпорын мүшесі арқылы 1917ж 8 тамызында құрылған деп еске салса, көп томдық Қазақ ССР тарихының авторлары қызыл гврардия Петроградтағы қарулы көтеріліс қарсаңында пайда болды, олар Петропавловск, Перов, Актөбе, Павлодар т.б. Қазақстан қалаларында алғаш пайда болғанын айтады.</w:t>
      </w:r>
    </w:p>
    <w:p w:rsidR="00CC1D3E" w:rsidRDefault="00CC1D3E" w:rsidP="00CC1D3E">
      <w:pPr>
        <w:ind w:firstLine="708"/>
        <w:jc w:val="both"/>
        <w:rPr>
          <w:sz w:val="28"/>
          <w:szCs w:val="28"/>
          <w:lang w:val="kk-KZ"/>
        </w:rPr>
      </w:pPr>
      <w:r>
        <w:rPr>
          <w:sz w:val="28"/>
          <w:szCs w:val="28"/>
          <w:lang w:val="kk-KZ"/>
        </w:rPr>
        <w:t>Алғашқы Қазақстан тарихнамасында Кеңес өкіметін орнатуда солдат мәселесін көтерген А.Оспанова болды. ол 1918ж қаңтар айында Ақтөбе большевиктерінің майдан солдаттырын шақырылғандығын айтады. Бірақта оның еңбегінде біз тек солдаттардың Қазақстан Совет үкіметін орнатқандығы жөнінде біржақты ғана сипат алғандығы байқалады.</w:t>
      </w:r>
    </w:p>
    <w:p w:rsidR="00CC1D3E" w:rsidRDefault="00CC1D3E" w:rsidP="00CC1D3E">
      <w:pPr>
        <w:jc w:val="both"/>
        <w:rPr>
          <w:sz w:val="28"/>
          <w:szCs w:val="28"/>
          <w:lang w:val="kk-KZ"/>
        </w:rPr>
      </w:pPr>
      <w:r>
        <w:rPr>
          <w:b/>
          <w:sz w:val="28"/>
          <w:szCs w:val="28"/>
          <w:lang w:val="kk-KZ"/>
        </w:rPr>
        <w:t>М.Шоқай естеліктерінде</w:t>
      </w:r>
      <w:r>
        <w:rPr>
          <w:sz w:val="28"/>
          <w:szCs w:val="28"/>
          <w:lang w:val="kk-KZ"/>
        </w:rPr>
        <w:t xml:space="preserve">. Азаматтық міндетін ең жоғары адамгершілік деңгейде орындап, бірақ көзі тірісінде соның түпкілікті нәтижесін көре алмай өкініште өткен бұл қайраткерді бүгінгі отандастары қалай түсініп, бағалауы керек? Мұстафа Шоқайұлының мұраларын жинастырып, оларға ғылыми талдау жасауда шетелдік әріптестеріміздің, әсіресе, түркиялық ғылымдардың </w:t>
      </w:r>
      <w:r>
        <w:rPr>
          <w:sz w:val="28"/>
          <w:szCs w:val="28"/>
          <w:lang w:val="kk-KZ"/>
        </w:rPr>
        <w:lastRenderedPageBreak/>
        <w:t>біраз нәтижелі іс бітіргенін үлкен ризашылықпен айтқан жөн. Бұл ретте алдымен түркістандық эмигранттар Анкара университетінің профессоры Тазир Шағатайдың және дәрігер Әбдулақап Оқтайдың есімдері құрметпен аталуға лайық. Олар 1942 жылы  М. Шоқайұлының қайтыс болуына жыл толуына орай Ыстамбұлда «Мұстафа Шоқай альбомын» даярлап, басып шығарады. Ал 1950жылы олар М. Шоқайұлының туғанына 60 жыл толуына арнап «Түркістан ұлттық қозғалысы және Мұстафа Шоқай» деген кітап даярлайды. Міне осы кісілердің және Т. Шағатайдың жары, профессор Саадат Исхаки Шағатайдың тікелей басшылығымен 1972 жылы Мария Шоқайдың және 1988 жылы Мұстафа Шоқайдың  естеліктері жеке кітап болып жарық көрді.</w:t>
      </w:r>
    </w:p>
    <w:p w:rsidR="00CC1D3E" w:rsidRDefault="00CC1D3E" w:rsidP="00CC1D3E">
      <w:pPr>
        <w:ind w:firstLine="709"/>
        <w:jc w:val="both"/>
        <w:rPr>
          <w:sz w:val="28"/>
          <w:szCs w:val="28"/>
          <w:lang w:val="kk-KZ"/>
        </w:rPr>
      </w:pPr>
      <w:r>
        <w:rPr>
          <w:sz w:val="28"/>
          <w:szCs w:val="28"/>
          <w:lang w:val="kk-KZ"/>
        </w:rPr>
        <w:t>Мұстафа Шоқайұлының өмірі мен қоғамдық қызметін талдауға алған дискуссиялық мақалалар мен құжаттық материалдар елімізде де біраз жарияланды. Мәселен: «Туркестан под властью Советов» атты зерттеуі, 1917 жылға арналған естеліктерінің қысқартылған нұсқасы болып шықты.</w:t>
      </w:r>
    </w:p>
    <w:p w:rsidR="00CC1D3E" w:rsidRDefault="00CC1D3E" w:rsidP="00CC1D3E">
      <w:pPr>
        <w:jc w:val="both"/>
        <w:rPr>
          <w:sz w:val="28"/>
          <w:szCs w:val="28"/>
          <w:lang w:val="kk-KZ"/>
        </w:rPr>
      </w:pPr>
      <w:r>
        <w:rPr>
          <w:sz w:val="28"/>
          <w:szCs w:val="28"/>
          <w:lang w:val="kk-KZ"/>
        </w:rPr>
        <w:t>Түркістанның қилы тағдыры, Алматы: Жалын. 1992ж. Мұстафа Шоқай. Таңдамалы 2-томдық Алматы: Қайнар. 1998-1999ж. Мустафа Чокаев и большевизм: Сборник статей/сост. С.Ж. Сапанов Алматы: Қазақ университеті, 2000. Мария Чокай: Я пишу Вам из Ножана. (Воспаминания, письма, документы) Алматы: Қайнар. 2001. Бақыт Сыздықованың Мұстафа Чокай. Алматы: Алаш. 2004ж. Туркестанские легионеры мен Деловая неделя газетінде соңғы уақытта Мұстафа Шоқай өмірі мен қызметінің көп тұстары жариялануда. М. Қойгелдиевтің Ұлттық саяси элита атты еңбегінде «Мұстафа Шоқай және Тұтас Түркістан идеясы» деп Мұстафа Шоқай туралы кең мағлұмат береді. Мұстафа туралы шындықты бастан-аяқ жазған аса көрнекті түрік тарихшысы - публицисі Хасен Оралтайдың кітабы (Стамбул 1986ж) Мұстафа Шоқай өміріне арналған зерттеулер неше қайтара Оксфорд баспаларында шықты. Берклиде 1960ж Калифорния, АҚШ), Кембридже (1957, 1964жж) жарық көрді, талай мәрте Берлинде, Парижде, Мюнхенде (1950, 1960жж) Кельнде 1962ж Нью-Йоркте 1957ж жарияланды.</w:t>
      </w:r>
    </w:p>
    <w:p w:rsidR="00CC1D3E" w:rsidRDefault="00CC1D3E" w:rsidP="00CC1D3E">
      <w:pPr>
        <w:shd w:val="clear" w:color="auto" w:fill="FFFFFF"/>
        <w:ind w:firstLine="720"/>
        <w:jc w:val="both"/>
        <w:rPr>
          <w:spacing w:val="6"/>
          <w:sz w:val="28"/>
          <w:szCs w:val="28"/>
          <w:lang w:val="kk-KZ"/>
        </w:rPr>
      </w:pPr>
      <w:r>
        <w:rPr>
          <w:sz w:val="28"/>
          <w:szCs w:val="28"/>
          <w:lang w:val="kk-KZ"/>
        </w:rPr>
        <w:t>Міне, осы атқарылған істер оқырман қауымға Мұстафа Шоқайұлының еліміздің тарихында, түркістандық және қазақ қоғамдық ойында алатын орнынан біраз хабар берсе керек</w:t>
      </w:r>
    </w:p>
    <w:p w:rsidR="00CC1D3E" w:rsidRDefault="00CC1D3E" w:rsidP="00CC1D3E">
      <w:pPr>
        <w:shd w:val="clear" w:color="auto" w:fill="FFFFFF"/>
        <w:ind w:firstLine="720"/>
        <w:jc w:val="both"/>
        <w:rPr>
          <w:spacing w:val="6"/>
          <w:sz w:val="28"/>
          <w:szCs w:val="28"/>
          <w:lang w:val="kk-KZ"/>
        </w:rPr>
      </w:pPr>
      <w:r>
        <w:rPr>
          <w:spacing w:val="6"/>
          <w:sz w:val="28"/>
          <w:szCs w:val="28"/>
          <w:lang w:val="kk-KZ"/>
        </w:rPr>
        <w:t xml:space="preserve">Бірақ олардың бүкіл қазақ халқының арман-тілегін білдіріп, оның мүддесін қорғау жолындағы ізгі әрекеті табысты болмады. Қазан революциясы мен 1918-1920 жылдардағы азамат соғысы халықты қырғынға ұшыратып, қазақтарды әлеуметтік және саяси қақтығыстар арнасына тартты. Қазан революциясы нәтижесінде орнаған Кеңес өкіметінің саяси, әлеуметтік-экономикалық қайта құрулары ат төбеліндей ұлт зиялылары мен ауқатты шаруалар тобын қуғын-сүргінге душар етті, дәстүрлі шаруашылықты қиратып, аштық апатын туғызды және халықтың біраз бөлініп атамекенінен ажыратып, Қытайға, Монғолияға, Иранға, Ауғанстанға, Түркияға, т.б. елдерге кетірді. Осы қырғынның нәтижесіңде және Кеңес Одағының басқа аймақтарынан көшіп-қону толқындарының </w:t>
      </w:r>
      <w:r>
        <w:rPr>
          <w:spacing w:val="6"/>
          <w:sz w:val="28"/>
          <w:szCs w:val="28"/>
          <w:lang w:val="kk-KZ"/>
        </w:rPr>
        <w:lastRenderedPageBreak/>
        <w:t>өте күшті болуы салдарынан қазақ халқы өз атамекеніңде аз ұлтқа айналды дегенмен, бұл кезеңде қазақ халқы өз жерін тұтастаңдырып, ұлттық автономияға қол жеткізді. Сауатсыздық жойылып, бастапқыда тегін бастауыш, кейіннен орта білім алуға жол ашылды. Арнаулы орта және жоғары оку орыңдары, сондай-ақ ғылыми, денсаулық -сақтау және мәдени-ағарту мекемелері жүйесі ұйымдастырылды Ұлттық жұмысшы кадрлар мен инженер-техник интеллигенция өкілдерінің недәуір бөлігі қалыптасты.</w:t>
      </w:r>
    </w:p>
    <w:p w:rsidR="00CC1D3E" w:rsidRDefault="00CC1D3E" w:rsidP="00CC1D3E">
      <w:pPr>
        <w:shd w:val="clear" w:color="auto" w:fill="FFFFFF"/>
        <w:ind w:firstLine="720"/>
        <w:jc w:val="both"/>
        <w:rPr>
          <w:spacing w:val="6"/>
          <w:sz w:val="28"/>
          <w:szCs w:val="28"/>
          <w:lang w:val="kk-KZ"/>
        </w:rPr>
      </w:pPr>
      <w:r>
        <w:rPr>
          <w:b/>
          <w:sz w:val="28"/>
          <w:szCs w:val="28"/>
          <w:lang w:val="kk-KZ"/>
        </w:rPr>
        <w:t>Қазақ ұлттық-демократиялық зиялылары Қазақстан мен Түркістанды автономияландыру туралы</w:t>
      </w:r>
      <w:r>
        <w:rPr>
          <w:bCs/>
          <w:noProof/>
          <w:spacing w:val="-1"/>
          <w:sz w:val="28"/>
          <w:szCs w:val="28"/>
          <w:lang w:val="kk-KZ"/>
        </w:rPr>
        <w:t>. Кеңестік тарих ғылымы сүйенген идеология кеңестік империя мүддесі жолында ұлттық мүддені ескермеді. Ұлтшылдыққа қарсы күресемін деп ұлттық сипаты бар құбылыстарды аяққа басты. Кеңестер Одағында аз халықтардан шыққан ұлтжанды, елін сүйген қайраткерлер ұлтшылдар болып қудалана түсті.</w:t>
      </w:r>
    </w:p>
    <w:p w:rsidR="00CC1D3E" w:rsidRDefault="00CC1D3E" w:rsidP="00CC1D3E">
      <w:pPr>
        <w:shd w:val="clear" w:color="auto" w:fill="FFFFFF"/>
        <w:ind w:firstLine="720"/>
        <w:jc w:val="both"/>
        <w:rPr>
          <w:bCs/>
          <w:noProof/>
          <w:spacing w:val="-1"/>
          <w:sz w:val="28"/>
          <w:szCs w:val="28"/>
          <w:lang w:val="kk-KZ"/>
        </w:rPr>
      </w:pPr>
      <w:r>
        <w:rPr>
          <w:bCs/>
          <w:noProof/>
          <w:spacing w:val="-1"/>
          <w:sz w:val="28"/>
          <w:szCs w:val="28"/>
          <w:lang w:val="kk-KZ"/>
        </w:rPr>
        <w:t>Марксизм-лениензим методологиясын басшылыққа алған зерттеушілер 1917 жылғы қазақ революциясына дейін қазақта ұлттық интелигенция қалыптасып  үлгермеді деген тұжырымды ұстанды. Ал, революцияға дейінгі кезеңде саны аз болған қазақ зиялыларының қызметі «Ұлттық буржуазия мен үстем тап өкілдерінің мүддесін қорғау жолындағы әрекет» ретінде түсіндірілді. Таптық мүддені қызғыштай қорғаған кеңестік тарих ғылымы біз қарастырып отырған кезеңдегі қазақ зиялыларының ұлттық еркіндікті қамтамасыз ету жолында атқарған қызметін жоққа шығарып, теріс бағалады. Осыған орай қазақ зиялыларының арасында өзіндік ұстанымдарымен дараланған жеке бір тұлғалардың қоғамдық-саяси қызметі мен шығармашылық мұралары объективті, шынайы тұрғыда бағаланбай қалды.</w:t>
      </w:r>
    </w:p>
    <w:p w:rsidR="00CC1D3E" w:rsidRDefault="00CC1D3E" w:rsidP="00CC1D3E">
      <w:pPr>
        <w:shd w:val="clear" w:color="auto" w:fill="FFFFFF"/>
        <w:ind w:firstLine="439"/>
        <w:jc w:val="both"/>
        <w:rPr>
          <w:sz w:val="28"/>
          <w:szCs w:val="28"/>
          <w:lang w:val="kk-KZ"/>
        </w:rPr>
      </w:pPr>
      <w:r>
        <w:rPr>
          <w:noProof/>
          <w:color w:val="000000"/>
          <w:sz w:val="28"/>
          <w:szCs w:val="28"/>
          <w:lang w:val="kk-KZ"/>
        </w:rPr>
        <w:t>Қазан төңкерісінен кейін қазақтың кеңестік интеллигенциясының пайда болып, өсуінің басты алғышарты — саяси биліктің Ленин бастаған коммунистік партияның қолына көшуі болды. Бүкіл Ресейде — метрополия мен отарларда біркелкі әкімшілдік - әміршілдік басқару жүйесі, әскери күшке сүйенген казармалық тәртіп орнатыла бастады. Билік басына келгеннен соң большевиктер бастапқыда қазақтың ұлттық шығармашылық интеллигенциясын қажет етпеді, тіпті оның өкілдеріне тиісті көңіл де бөлмеді. Азамат соғысы жылдары ақтардан босатылған жерлерде қазақтарды өз жағына тарту үшін олардың сауаттыларын, беделді- адамдарын кеңестік - партиялық қызметке шақырды. 1919 жылы Алашорда қайраткерлеріне кешірім жасалып, Ахмет Байтұрсынов бастаған ұлт зиялылары Коммунистік партия мүшелігіне кіріп, оку - ағарту, мәдениет, баспасөз істерімен қызу айналыса бастады.</w:t>
      </w:r>
    </w:p>
    <w:p w:rsidR="00CC1D3E" w:rsidRDefault="00CC1D3E" w:rsidP="00CC1D3E">
      <w:pPr>
        <w:shd w:val="clear" w:color="auto" w:fill="FFFFFF"/>
        <w:ind w:firstLine="418"/>
        <w:jc w:val="both"/>
        <w:rPr>
          <w:noProof/>
          <w:color w:val="000000"/>
          <w:spacing w:val="12"/>
          <w:sz w:val="28"/>
          <w:szCs w:val="28"/>
          <w:lang w:val="kk-KZ"/>
        </w:rPr>
      </w:pPr>
      <w:r>
        <w:rPr>
          <w:noProof/>
          <w:color w:val="000000"/>
          <w:sz w:val="28"/>
          <w:szCs w:val="28"/>
          <w:lang w:val="kk-KZ"/>
        </w:rPr>
        <w:t xml:space="preserve">1919 жылдары Казақстанды басқарған Революциялық Комитет (Казревком) өзінің қызметін Солтүстік Қазақстанда Қызыл әскерлердің үстемдігін орнату шараларынан бастаған еді. Казревкомды Мәскеу жіберген . С. Пестковский, В.А.Радус - Зенькович сияқты қазақтан хабары жоқ лениншіл - коммунистер басқарды. Ахмет Байтұрсынов, Әліби Жанкелдин, Сейітқали Мендешев, Бақытжан Қаратаев сынды қазақ қайраткерлері </w:t>
      </w:r>
      <w:r>
        <w:rPr>
          <w:noProof/>
          <w:color w:val="000000"/>
          <w:sz w:val="28"/>
          <w:szCs w:val="28"/>
          <w:lang w:val="kk-KZ"/>
        </w:rPr>
        <w:lastRenderedPageBreak/>
        <w:t>Казревком құрамына алынғанымен, билік тізгіні еуропалықтарда болды.</w:t>
      </w:r>
      <w:r>
        <w:rPr>
          <w:noProof/>
          <w:color w:val="000000"/>
          <w:spacing w:val="10"/>
          <w:sz w:val="28"/>
          <w:szCs w:val="28"/>
          <w:lang w:val="kk-KZ"/>
        </w:rPr>
        <w:t xml:space="preserve"> </w:t>
      </w:r>
      <w:r>
        <w:rPr>
          <w:noProof/>
          <w:color w:val="000000"/>
          <w:spacing w:val="7"/>
          <w:sz w:val="28"/>
          <w:szCs w:val="28"/>
          <w:lang w:val="kk-KZ"/>
        </w:rPr>
        <w:t xml:space="preserve">Казревком ескі интеллигенцияны коммунистерге қызмет еткізуге </w:t>
      </w:r>
      <w:r>
        <w:rPr>
          <w:noProof/>
          <w:color w:val="000000"/>
          <w:spacing w:val="12"/>
          <w:sz w:val="28"/>
          <w:szCs w:val="28"/>
          <w:lang w:val="kk-KZ"/>
        </w:rPr>
        <w:t>бағытталған бірталай шараларды қабылдады.</w:t>
      </w:r>
    </w:p>
    <w:p w:rsidR="00CC1D3E" w:rsidRDefault="00CC1D3E" w:rsidP="00CC1D3E">
      <w:pPr>
        <w:shd w:val="clear" w:color="auto" w:fill="FFFFFF"/>
        <w:ind w:firstLine="418"/>
        <w:jc w:val="both"/>
        <w:rPr>
          <w:noProof/>
          <w:color w:val="000000"/>
          <w:spacing w:val="12"/>
          <w:sz w:val="28"/>
          <w:szCs w:val="28"/>
          <w:lang w:val="kk-KZ"/>
        </w:rPr>
      </w:pPr>
      <w:r>
        <w:rPr>
          <w:noProof/>
          <w:color w:val="000000"/>
          <w:spacing w:val="9"/>
          <w:sz w:val="28"/>
          <w:szCs w:val="28"/>
          <w:lang w:val="kk-KZ"/>
        </w:rPr>
        <w:t xml:space="preserve">1920 жылдың 22 қаңтарында қазақ ревкомы өлкедегі бүкіл </w:t>
      </w:r>
      <w:r>
        <w:rPr>
          <w:noProof/>
          <w:color w:val="000000"/>
          <w:spacing w:val="20"/>
          <w:sz w:val="28"/>
          <w:szCs w:val="28"/>
          <w:lang w:val="kk-KZ"/>
        </w:rPr>
        <w:t xml:space="preserve">интеллигенттік күштерді кеңес жұмысына жұмылдыру </w:t>
      </w:r>
      <w:r>
        <w:rPr>
          <w:noProof/>
          <w:color w:val="000000"/>
          <w:spacing w:val="22"/>
          <w:sz w:val="28"/>
          <w:szCs w:val="28"/>
          <w:lang w:val="kk-KZ"/>
        </w:rPr>
        <w:t xml:space="preserve">(мобилизациялау) туралы қаулы шығарды. </w:t>
      </w:r>
      <w:r>
        <w:rPr>
          <w:noProof/>
          <w:color w:val="000000"/>
          <w:sz w:val="28"/>
          <w:szCs w:val="28"/>
          <w:lang w:val="kk-KZ"/>
        </w:rPr>
        <w:t>Оқыған азаматтарды уақытша болса да өз жағына тартпайынша көздеген мақсаттарына жетудің мүмкін еместігіне көздері жеткен жаңа билеушілер ауыл мектептерін, бастауыш қазақ - орыс мектептерін. бітірген сауатты адамдарға іздеу салды. Кеңес жұмысынан бас тартқан оқыған адамдар революция жауы ретінде соғыс жағдайындағы зандар негізінде жауапқа тартылды. 1920 жылдың 24 маусымында Казревком Орал облысындағы  қазақ интеллигенциясын  жаппай  мобилизациялау  туралы шешім қабылдады. Бұл жұмысты іске асыру П.И.Струппе төрағалық еткен (комиссия құрамында белгілі зиялылар Мұхаметжан Қаратаев, Есенғали Қасаболатов болды) арнаулы комиссияға</w:t>
      </w:r>
      <w:r>
        <w:rPr>
          <w:noProof/>
          <w:color w:val="000000"/>
          <w:spacing w:val="9"/>
          <w:sz w:val="28"/>
          <w:szCs w:val="28"/>
          <w:lang w:val="kk-KZ"/>
        </w:rPr>
        <w:t xml:space="preserve"> жүктелді. Азамат соғысы біткенімен, соғыс </w:t>
      </w:r>
      <w:r>
        <w:rPr>
          <w:noProof/>
          <w:color w:val="000000"/>
          <w:spacing w:val="7"/>
          <w:sz w:val="28"/>
          <w:szCs w:val="28"/>
          <w:lang w:val="kk-KZ"/>
        </w:rPr>
        <w:t xml:space="preserve">жағдайына тән төтенше қимыл жасап, облыстағы барлық қазақ </w:t>
      </w:r>
      <w:r>
        <w:rPr>
          <w:noProof/>
          <w:color w:val="000000"/>
          <w:spacing w:val="12"/>
          <w:sz w:val="28"/>
          <w:szCs w:val="28"/>
          <w:lang w:val="kk-KZ"/>
        </w:rPr>
        <w:t>оқығандары есепке алынып, еріксіз кеңес жұмысына жегілді.</w:t>
      </w:r>
    </w:p>
    <w:p w:rsidR="00CC1D3E" w:rsidRDefault="00CC1D3E" w:rsidP="00CC1D3E">
      <w:pPr>
        <w:shd w:val="clear" w:color="auto" w:fill="FFFFFF"/>
        <w:jc w:val="both"/>
        <w:rPr>
          <w:sz w:val="28"/>
          <w:szCs w:val="28"/>
          <w:lang w:val="kk-KZ"/>
        </w:rPr>
      </w:pPr>
      <w:r>
        <w:rPr>
          <w:noProof/>
          <w:color w:val="000000"/>
          <w:sz w:val="28"/>
          <w:szCs w:val="28"/>
          <w:lang w:val="kk-KZ"/>
        </w:rPr>
        <w:t xml:space="preserve">   Өлкедегі сауатсыздықты жою желеуімен Қазревком 1920 жылдың 28 қыркүйегінде тағы да үлттық интеллигенцияға жаппай мобилизация жариялады. Бүл жолы интеллигенциямен қатар "мектепте сабақ беруге жарамды" барлық адамдар, атап айтқанда он (10) дәрежелі білімі барлардың бәрі есепке алынды: 1)жоғары білімділер; 2)орта білімділер; 3) арнаулы педагогикалық оку орындарын бітіргендер; 4) жоғарғы бастауыш училищелерді бітіргендер; 5) медресе тамамдағандар; 6) екі сыныпты училище бітіргендер; 7</w:t>
      </w:r>
      <w:r>
        <w:rPr>
          <w:i/>
          <w:iCs/>
          <w:noProof/>
          <w:color w:val="000000"/>
          <w:sz w:val="28"/>
          <w:szCs w:val="28"/>
          <w:lang w:val="kk-KZ"/>
        </w:rPr>
        <w:t xml:space="preserve">) </w:t>
      </w:r>
      <w:r>
        <w:rPr>
          <w:noProof/>
          <w:color w:val="000000"/>
          <w:sz w:val="28"/>
          <w:szCs w:val="28"/>
          <w:lang w:val="kk-KZ"/>
        </w:rPr>
        <w:t>бір сыныпты бастауыш училище түлектері; 8) "земское одноклассное училище" аталған оқу орнын бітіргендер; 9) мектептер (бұл жерде жиырмасыншы ғасырдың басынан бастап пайда. бола бастаған болыстық, ауыларалық жәдид мектептері айтылған болу керек) және 10)өз бетімен хат таныған (самоучки и лица с домашним образованием" делінеді ), бастауыш арифметика амалдарын жақсы білетін және сауатт</w:t>
      </w:r>
      <w:r>
        <w:rPr>
          <w:noProof/>
          <w:color w:val="000000"/>
          <w:spacing w:val="16"/>
          <w:sz w:val="28"/>
          <w:szCs w:val="28"/>
          <w:lang w:val="kk-KZ"/>
        </w:rPr>
        <w:t xml:space="preserve">ы </w:t>
      </w:r>
      <w:r>
        <w:rPr>
          <w:noProof/>
          <w:color w:val="000000"/>
          <w:spacing w:val="8"/>
          <w:sz w:val="28"/>
          <w:szCs w:val="28"/>
          <w:lang w:val="kk-KZ"/>
        </w:rPr>
        <w:t xml:space="preserve">жаза алатын адамдар . Көріп отырғанымыздай, өкіметтің </w:t>
      </w:r>
      <w:r>
        <w:rPr>
          <w:noProof/>
          <w:color w:val="000000"/>
          <w:spacing w:val="19"/>
          <w:sz w:val="28"/>
          <w:szCs w:val="28"/>
          <w:lang w:val="kk-KZ"/>
        </w:rPr>
        <w:t xml:space="preserve">пәрменімен қандай болмасын оқып - тоқығаны бар барлық </w:t>
      </w:r>
      <w:r>
        <w:rPr>
          <w:noProof/>
          <w:color w:val="000000"/>
          <w:spacing w:val="7"/>
          <w:sz w:val="28"/>
          <w:szCs w:val="28"/>
          <w:lang w:val="kk-KZ"/>
        </w:rPr>
        <w:t xml:space="preserve">азаматтар есепке алынып, қызметке тартылуға тиіс болды. Алайда </w:t>
      </w:r>
      <w:r>
        <w:rPr>
          <w:noProof/>
          <w:color w:val="000000"/>
          <w:spacing w:val="9"/>
          <w:sz w:val="28"/>
          <w:szCs w:val="28"/>
          <w:lang w:val="kk-KZ"/>
        </w:rPr>
        <w:t xml:space="preserve">бүл жолы да Кеңес өкіметі қазақтың барлық оқығандарын өзіне </w:t>
      </w:r>
      <w:r>
        <w:rPr>
          <w:noProof/>
          <w:color w:val="000000"/>
          <w:spacing w:val="2"/>
          <w:sz w:val="28"/>
          <w:szCs w:val="28"/>
          <w:lang w:val="kk-KZ"/>
        </w:rPr>
        <w:t xml:space="preserve">қызмет еткізе алмады. </w:t>
      </w:r>
    </w:p>
    <w:p w:rsidR="00CC1D3E" w:rsidRDefault="00CC1D3E" w:rsidP="00CC1D3E">
      <w:pPr>
        <w:shd w:val="clear" w:color="auto" w:fill="FFFFFF"/>
        <w:jc w:val="both"/>
        <w:rPr>
          <w:sz w:val="28"/>
          <w:szCs w:val="28"/>
          <w:lang w:val="kk-KZ"/>
        </w:rPr>
      </w:pPr>
      <w:r>
        <w:rPr>
          <w:noProof/>
          <w:color w:val="000000"/>
          <w:spacing w:val="11"/>
          <w:sz w:val="28"/>
          <w:szCs w:val="28"/>
          <w:lang w:val="kk-KZ"/>
        </w:rPr>
        <w:t xml:space="preserve">   Қазақ автономиялық республикасы қүрылған соң көп үзамай, 1920 жылғы 30 қарашада ҚазОАК "Қазақ АКСР-дегі оқыған </w:t>
      </w:r>
      <w:r>
        <w:rPr>
          <w:noProof/>
          <w:color w:val="000000"/>
          <w:spacing w:val="4"/>
          <w:sz w:val="28"/>
          <w:szCs w:val="28"/>
          <w:lang w:val="kk-KZ"/>
        </w:rPr>
        <w:t>қазақтардың тізімін алу</w:t>
      </w:r>
      <w:r>
        <w:rPr>
          <w:noProof/>
          <w:color w:val="000000"/>
          <w:spacing w:val="11"/>
          <w:sz w:val="28"/>
          <w:szCs w:val="28"/>
          <w:lang w:val="kk-KZ"/>
        </w:rPr>
        <w:t>"</w:t>
      </w:r>
      <w:r>
        <w:rPr>
          <w:noProof/>
          <w:color w:val="000000"/>
          <w:spacing w:val="4"/>
          <w:sz w:val="28"/>
          <w:szCs w:val="28"/>
          <w:lang w:val="kk-KZ"/>
        </w:rPr>
        <w:t xml:space="preserve"> жөнінде қаулы қабылдады. Қазақ </w:t>
      </w:r>
      <w:r>
        <w:rPr>
          <w:noProof/>
          <w:color w:val="000000"/>
          <w:spacing w:val="25"/>
          <w:sz w:val="28"/>
          <w:szCs w:val="28"/>
          <w:lang w:val="kk-KZ"/>
        </w:rPr>
        <w:t xml:space="preserve">интеллигенциясын жинау бүкіл республикалық ауқымда </w:t>
      </w:r>
      <w:r>
        <w:rPr>
          <w:noProof/>
          <w:color w:val="000000"/>
          <w:spacing w:val="-14"/>
          <w:sz w:val="28"/>
          <w:szCs w:val="28"/>
          <w:lang w:val="kk-KZ"/>
        </w:rPr>
        <w:t>жүргізілді.</w:t>
      </w:r>
    </w:p>
    <w:p w:rsidR="00CC1D3E" w:rsidRDefault="00CC1D3E" w:rsidP="00CC1D3E">
      <w:pPr>
        <w:shd w:val="clear" w:color="auto" w:fill="FFFFFF"/>
        <w:jc w:val="both"/>
        <w:rPr>
          <w:sz w:val="28"/>
          <w:szCs w:val="28"/>
          <w:lang w:val="kk-KZ"/>
        </w:rPr>
      </w:pPr>
      <w:r>
        <w:rPr>
          <w:noProof/>
          <w:color w:val="000000"/>
          <w:spacing w:val="9"/>
          <w:sz w:val="28"/>
          <w:szCs w:val="28"/>
          <w:lang w:val="kk-KZ"/>
        </w:rPr>
        <w:t xml:space="preserve">   Қазақ қайраткерлерінің үлттық тәуелсіздікке деген ұмтылысы </w:t>
      </w:r>
      <w:r>
        <w:rPr>
          <w:noProof/>
          <w:color w:val="000000"/>
          <w:spacing w:val="13"/>
          <w:sz w:val="28"/>
          <w:szCs w:val="28"/>
          <w:lang w:val="kk-KZ"/>
        </w:rPr>
        <w:t xml:space="preserve">Алаш қозғалысынан айқын көрінді. 1917—1920 жылдардың </w:t>
      </w:r>
      <w:r>
        <w:rPr>
          <w:noProof/>
          <w:color w:val="000000"/>
          <w:spacing w:val="7"/>
          <w:sz w:val="28"/>
          <w:szCs w:val="28"/>
          <w:lang w:val="kk-KZ"/>
        </w:rPr>
        <w:t xml:space="preserve">аралығында қазақ оқығандары мемлекеттік тәуелсіздік алу үшін күресті. Империя құрамында Алашорда аталған автономия құруға </w:t>
      </w:r>
      <w:r>
        <w:rPr>
          <w:noProof/>
          <w:color w:val="000000"/>
          <w:spacing w:val="5"/>
          <w:sz w:val="28"/>
          <w:szCs w:val="28"/>
          <w:lang w:val="kk-KZ"/>
        </w:rPr>
        <w:t xml:space="preserve">көп күш салды. Деректерге қарағанда, Алаш қозғалысында ұлттық </w:t>
      </w:r>
      <w:r>
        <w:rPr>
          <w:noProof/>
          <w:color w:val="000000"/>
          <w:spacing w:val="17"/>
          <w:sz w:val="28"/>
          <w:szCs w:val="28"/>
          <w:lang w:val="kk-KZ"/>
        </w:rPr>
        <w:t xml:space="preserve">шығармашылық </w:t>
      </w:r>
      <w:r>
        <w:rPr>
          <w:noProof/>
          <w:color w:val="000000"/>
          <w:spacing w:val="17"/>
          <w:sz w:val="28"/>
          <w:szCs w:val="28"/>
          <w:lang w:val="kk-KZ"/>
        </w:rPr>
        <w:lastRenderedPageBreak/>
        <w:t xml:space="preserve">интеллигенциясының өкілдері жетекші рөл </w:t>
      </w:r>
      <w:r>
        <w:rPr>
          <w:noProof/>
          <w:color w:val="000000"/>
          <w:spacing w:val="-13"/>
          <w:sz w:val="28"/>
          <w:szCs w:val="28"/>
          <w:lang w:val="kk-KZ"/>
        </w:rPr>
        <w:t xml:space="preserve">атқарды. </w:t>
      </w:r>
      <w:r>
        <w:rPr>
          <w:noProof/>
          <w:color w:val="000000"/>
          <w:spacing w:val="11"/>
          <w:sz w:val="28"/>
          <w:szCs w:val="28"/>
          <w:lang w:val="kk-KZ"/>
        </w:rPr>
        <w:t xml:space="preserve">Қазан төңкерісі қарсаңында және революцияның алғашқы </w:t>
      </w:r>
      <w:r>
        <w:rPr>
          <w:noProof/>
          <w:color w:val="000000"/>
          <w:spacing w:val="8"/>
          <w:sz w:val="28"/>
          <w:szCs w:val="28"/>
          <w:lang w:val="kk-KZ"/>
        </w:rPr>
        <w:t xml:space="preserve">кезеңінде үлттық шығармашылық интеллигенция қазақтың өзге </w:t>
      </w:r>
      <w:r>
        <w:rPr>
          <w:noProof/>
          <w:color w:val="000000"/>
          <w:spacing w:val="6"/>
          <w:sz w:val="28"/>
          <w:szCs w:val="28"/>
          <w:lang w:val="kk-KZ"/>
        </w:rPr>
        <w:t xml:space="preserve">интеллигенциясынан, яғни оқытушылар қауымынан, дәрігерлер, </w:t>
      </w:r>
      <w:r>
        <w:rPr>
          <w:noProof/>
          <w:color w:val="000000"/>
          <w:spacing w:val="25"/>
          <w:sz w:val="28"/>
          <w:szCs w:val="28"/>
          <w:lang w:val="kk-KZ"/>
        </w:rPr>
        <w:t xml:space="preserve">заңгерлер, әкімшілік қызметкерлерінен рухани жағынан </w:t>
      </w:r>
      <w:r>
        <w:rPr>
          <w:noProof/>
          <w:color w:val="000000"/>
          <w:spacing w:val="6"/>
          <w:sz w:val="28"/>
          <w:szCs w:val="28"/>
          <w:lang w:val="kk-KZ"/>
        </w:rPr>
        <w:t>жетілген, оқыған атаулыларға шамшырақ болған үлкен топ болды.</w:t>
      </w:r>
    </w:p>
    <w:p w:rsidR="00CC1D3E" w:rsidRDefault="00CC1D3E" w:rsidP="00CC1D3E">
      <w:pPr>
        <w:shd w:val="clear" w:color="auto" w:fill="FFFFFF"/>
        <w:jc w:val="both"/>
        <w:rPr>
          <w:sz w:val="28"/>
          <w:szCs w:val="28"/>
          <w:lang w:val="kk-KZ"/>
        </w:rPr>
      </w:pPr>
      <w:r>
        <w:rPr>
          <w:noProof/>
          <w:spacing w:val="10"/>
          <w:sz w:val="28"/>
          <w:szCs w:val="28"/>
          <w:lang w:val="kk-KZ"/>
        </w:rPr>
        <w:t xml:space="preserve">    Ұлттық шығармашылық, интеллигенцияның қалыптасу </w:t>
      </w:r>
      <w:r>
        <w:rPr>
          <w:noProof/>
          <w:spacing w:val="-3"/>
          <w:sz w:val="28"/>
          <w:szCs w:val="28"/>
          <w:lang w:val="kk-KZ"/>
        </w:rPr>
        <w:t xml:space="preserve">жолында үлкен белес болып табылатын "Талап" және "Алқа" </w:t>
      </w:r>
      <w:r>
        <w:rPr>
          <w:noProof/>
          <w:spacing w:val="9"/>
          <w:sz w:val="28"/>
          <w:szCs w:val="28"/>
          <w:lang w:val="kk-KZ"/>
        </w:rPr>
        <w:t xml:space="preserve">ұйымдарының тарихын зерттеудің маңызы зор. Қазақстан </w:t>
      </w:r>
      <w:r>
        <w:rPr>
          <w:noProof/>
          <w:spacing w:val="-3"/>
          <w:sz w:val="28"/>
          <w:szCs w:val="28"/>
          <w:lang w:val="kk-KZ"/>
        </w:rPr>
        <w:t xml:space="preserve">Жазушылар одағы, ҚазАПП-тан бұрын құрылған қауымдар қазақ </w:t>
      </w:r>
      <w:r>
        <w:rPr>
          <w:noProof/>
          <w:spacing w:val="-2"/>
          <w:sz w:val="28"/>
          <w:szCs w:val="28"/>
          <w:lang w:val="kk-KZ"/>
        </w:rPr>
        <w:t>зиялыларының алғашқы шығармашылық ұйымдары болды.</w:t>
      </w:r>
      <w:r>
        <w:rPr>
          <w:spacing w:val="6"/>
          <w:sz w:val="28"/>
          <w:szCs w:val="28"/>
          <w:lang w:val="kk-KZ"/>
        </w:rPr>
        <w:t xml:space="preserve">Алғашқы екі революция кезінде қазақ халқының ұлт-азаттық қозғалысы жетекшілері ретінде Әлихан Бөкейханов, Мұхаметжан Тынышбаев, Ахмет Байтұрсынов, Мұстафа Шоқай секілді демократиялық, интеллигенция өкілдері тарих сахнасына шықты. </w:t>
      </w:r>
    </w:p>
    <w:p w:rsidR="00CC1D3E" w:rsidRDefault="00CC1D3E" w:rsidP="00CC1D3E">
      <w:pPr>
        <w:pStyle w:val="ac"/>
        <w:rPr>
          <w:rFonts w:ascii="Times New Roman" w:hAnsi="Times New Roman"/>
          <w:szCs w:val="28"/>
          <w:lang w:eastAsia="ko-KR"/>
        </w:rPr>
      </w:pPr>
      <w:r>
        <w:rPr>
          <w:rFonts w:ascii="Times New Roman" w:hAnsi="Times New Roman"/>
          <w:bCs/>
          <w:szCs w:val="28"/>
          <w:lang w:eastAsia="ko-KR"/>
        </w:rPr>
        <w:t xml:space="preserve">    Әлихан Бөкейхановтың</w:t>
      </w:r>
      <w:r>
        <w:rPr>
          <w:rFonts w:ascii="Times New Roman" w:hAnsi="Times New Roman"/>
          <w:szCs w:val="28"/>
          <w:lang w:eastAsia="ko-KR"/>
        </w:rPr>
        <w:t xml:space="preserve"> өмiрi мен қызметi туралы алғашғы зерттеулер қатарына, Қазан төңкерісiне дейiнгi мерзiмдi баспасөзде жарияланған бiрлi-жарым мақалаларды жатқызуға болады. </w:t>
      </w:r>
    </w:p>
    <w:p w:rsidR="00CC1D3E" w:rsidRDefault="00CC1D3E" w:rsidP="00CC1D3E">
      <w:pPr>
        <w:shd w:val="clear" w:color="auto" w:fill="FFFFFF"/>
        <w:jc w:val="both"/>
        <w:rPr>
          <w:sz w:val="28"/>
          <w:szCs w:val="28"/>
          <w:lang w:val="kk-KZ" w:eastAsia="ko-KR"/>
        </w:rPr>
      </w:pPr>
      <w:r>
        <w:rPr>
          <w:bCs/>
          <w:sz w:val="28"/>
          <w:szCs w:val="28"/>
          <w:lang w:val="kk-KZ" w:eastAsia="ko-KR"/>
        </w:rPr>
        <w:t xml:space="preserve">    Кеңес үкiметi </w:t>
      </w:r>
      <w:r>
        <w:rPr>
          <w:sz w:val="28"/>
          <w:szCs w:val="28"/>
          <w:lang w:val="kk-KZ" w:eastAsia="ko-KR"/>
        </w:rPr>
        <w:t>тұсында барлық ұлттық қозғалыстар қайраткерлерi сияқты әлихан Бөкейханов туралы да, тарихи шындық түрғысынан арнайы зерттеу жүргiзуге тиым салына бастады. Жазылу мерзiмi азамат соғысы аяқталысымен басталып, 20-жылдардың ортасына дейiнгi аралықты қамтитын еңбектердің (естелiктер, партияның баспасөздегi мақалалар, арнайы зерттеулер) бiрсыпырасы, кейiнгi жылдарға қарағанда бiршама обьективтi жазылған болатын. Мұнда Әлихан Бөкейханов қатысқан қозғалысқа, үкiмет билiгiн қолына алғанына әлi көп уақыт бола қоймаған большевиктiк билiктiң және осы тәртiпке қызмет етуге шешiм қабылдаған ұлт зиялыларының алғашғы саяси бағалары берiлген. Бұлардың iшiндегi ең маңыздысы, әрине Алаш қозғалысының көрнектi жетекшiлерiнің бiрi – Ахмет Байтұрсыновтың “Революция және қырғыздар” атты мақаласы</w:t>
      </w:r>
    </w:p>
    <w:p w:rsidR="00CC1D3E" w:rsidRDefault="00CC1D3E" w:rsidP="00CC1D3E">
      <w:pPr>
        <w:shd w:val="clear" w:color="auto" w:fill="FFFFFF"/>
        <w:jc w:val="both"/>
        <w:rPr>
          <w:noProof/>
          <w:spacing w:val="3"/>
          <w:sz w:val="28"/>
          <w:szCs w:val="28"/>
          <w:lang w:val="kk-KZ"/>
        </w:rPr>
      </w:pPr>
      <w:r>
        <w:rPr>
          <w:noProof/>
          <w:spacing w:val="4"/>
          <w:sz w:val="28"/>
          <w:szCs w:val="28"/>
          <w:lang w:val="kk-KZ"/>
        </w:rPr>
        <w:t xml:space="preserve">    М.Тынышбаевтың өмірі мен қызметі туралы алғашқы зерттеулер:</w:t>
      </w:r>
      <w:r>
        <w:rPr>
          <w:noProof/>
          <w:spacing w:val="6"/>
          <w:sz w:val="28"/>
          <w:szCs w:val="28"/>
          <w:lang w:val="kk-KZ"/>
        </w:rPr>
        <w:t xml:space="preserve">. Мәселен, оның идеялас </w:t>
      </w:r>
      <w:r>
        <w:rPr>
          <w:noProof/>
          <w:spacing w:val="4"/>
          <w:sz w:val="28"/>
          <w:szCs w:val="28"/>
          <w:lang w:val="kk-KZ"/>
        </w:rPr>
        <w:t xml:space="preserve">серіктері Ә.Бөкейханов, А. Байтұрсынов жөне М.Дулатов шығарған </w:t>
      </w:r>
      <w:r>
        <w:rPr>
          <w:noProof/>
          <w:spacing w:val="6"/>
          <w:sz w:val="28"/>
          <w:szCs w:val="28"/>
          <w:lang w:val="kk-KZ"/>
        </w:rPr>
        <w:t xml:space="preserve">"Қазақ" газеті 1917 жылғы №247 санында: "Мұхамеджан Тынышбаев </w:t>
      </w:r>
      <w:r>
        <w:rPr>
          <w:spacing w:val="6"/>
          <w:sz w:val="28"/>
          <w:szCs w:val="28"/>
          <w:lang w:val="kk-KZ"/>
        </w:rPr>
        <w:t xml:space="preserve">II </w:t>
      </w:r>
      <w:r>
        <w:rPr>
          <w:noProof/>
          <w:spacing w:val="6"/>
          <w:sz w:val="28"/>
          <w:szCs w:val="28"/>
          <w:lang w:val="kk-KZ"/>
        </w:rPr>
        <w:t xml:space="preserve">Государственный Дума ағзасы, инженер. Саясат ісіне жетік, халыққа таза жолмен қашаннан қызмет етіп жүрген алдыңғы қатар зиялы азамат" деп көрсетіп, оның 1916 жылғы көтеріліс тұсындағы </w:t>
      </w:r>
      <w:r>
        <w:rPr>
          <w:noProof/>
          <w:spacing w:val="5"/>
          <w:sz w:val="28"/>
          <w:szCs w:val="28"/>
          <w:lang w:val="kk-KZ"/>
        </w:rPr>
        <w:t xml:space="preserve">қызметіне объективті жоғары пікір білдірген болатын. Сол сияқты </w:t>
      </w:r>
      <w:r>
        <w:rPr>
          <w:noProof/>
          <w:spacing w:val="4"/>
          <w:sz w:val="28"/>
          <w:szCs w:val="28"/>
          <w:lang w:val="kk-KZ"/>
        </w:rPr>
        <w:t>"Семиреченские ведомости" газеті де Құрылтай Жиналысына депута</w:t>
      </w:r>
      <w:r>
        <w:rPr>
          <w:noProof/>
          <w:spacing w:val="7"/>
          <w:sz w:val="28"/>
          <w:szCs w:val="28"/>
          <w:lang w:val="kk-KZ"/>
        </w:rPr>
        <w:t xml:space="preserve">тыкқа кандидат М.Тынышбаевты "1905 жылғы революциялық </w:t>
      </w:r>
      <w:r>
        <w:rPr>
          <w:noProof/>
          <w:spacing w:val="8"/>
          <w:sz w:val="28"/>
          <w:szCs w:val="28"/>
          <w:lang w:val="kk-KZ"/>
        </w:rPr>
        <w:t>қозғалысқа араласқан, Жетісу қырғыздары (қазақтары) арасы</w:t>
      </w:r>
      <w:r>
        <w:rPr>
          <w:noProof/>
          <w:spacing w:val="5"/>
          <w:sz w:val="28"/>
          <w:szCs w:val="28"/>
          <w:lang w:val="kk-KZ"/>
        </w:rPr>
        <w:t xml:space="preserve">на бостандық пен революция идеяларын үгіттеп таратқан облыстан </w:t>
      </w:r>
      <w:r>
        <w:rPr>
          <w:noProof/>
          <w:spacing w:val="12"/>
          <w:sz w:val="28"/>
          <w:szCs w:val="28"/>
          <w:lang w:val="kk-KZ"/>
        </w:rPr>
        <w:t xml:space="preserve">шыққан тұңғыш қырғыз" деп сипаттап, одан әрі оның ақпан </w:t>
      </w:r>
      <w:r>
        <w:rPr>
          <w:noProof/>
          <w:spacing w:val="5"/>
          <w:sz w:val="28"/>
          <w:szCs w:val="28"/>
          <w:lang w:val="kk-KZ"/>
        </w:rPr>
        <w:t>төңкерісіне дейінгі қоғамдық-саяси қызметіне тоқтала келе, бұл бел</w:t>
      </w:r>
      <w:r>
        <w:rPr>
          <w:noProof/>
          <w:spacing w:val="14"/>
          <w:sz w:val="28"/>
          <w:szCs w:val="28"/>
          <w:lang w:val="kk-KZ"/>
        </w:rPr>
        <w:t xml:space="preserve">сенді қызметтің нәтижесі, жандармдық полицияның қайраткерді </w:t>
      </w:r>
      <w:r>
        <w:rPr>
          <w:noProof/>
          <w:spacing w:val="3"/>
          <w:sz w:val="28"/>
          <w:szCs w:val="28"/>
          <w:lang w:val="kk-KZ"/>
        </w:rPr>
        <w:t>үнемі бақылауға алуына әкелгенін жазады.</w:t>
      </w:r>
    </w:p>
    <w:p w:rsidR="00CC1D3E" w:rsidRDefault="00CC1D3E" w:rsidP="00CC1D3E">
      <w:pPr>
        <w:shd w:val="clear" w:color="auto" w:fill="FFFFFF"/>
        <w:jc w:val="both"/>
        <w:rPr>
          <w:sz w:val="28"/>
          <w:szCs w:val="28"/>
          <w:lang w:val="kk-KZ"/>
        </w:rPr>
      </w:pPr>
      <w:r>
        <w:rPr>
          <w:b/>
          <w:noProof/>
          <w:color w:val="000000"/>
          <w:spacing w:val="-1"/>
          <w:sz w:val="28"/>
          <w:szCs w:val="28"/>
          <w:lang w:val="kk-KZ"/>
        </w:rPr>
        <w:lastRenderedPageBreak/>
        <w:t xml:space="preserve">      Халық Ағарту Комиссариаты қорындағы </w:t>
      </w:r>
      <w:r>
        <w:rPr>
          <w:b/>
          <w:noProof/>
          <w:color w:val="000000"/>
          <w:spacing w:val="-4"/>
          <w:sz w:val="28"/>
          <w:szCs w:val="28"/>
          <w:lang w:val="kk-KZ"/>
        </w:rPr>
        <w:t>зиялылардың қызметіне қатысты үкімет қаулылары.</w:t>
      </w:r>
      <w:r>
        <w:rPr>
          <w:noProof/>
          <w:color w:val="000000"/>
          <w:spacing w:val="10"/>
          <w:sz w:val="28"/>
          <w:szCs w:val="28"/>
          <w:lang w:val="kk-KZ"/>
        </w:rPr>
        <w:t xml:space="preserve"> Қордағы қаулылар туралы айтқа</w:t>
      </w:r>
      <w:r>
        <w:rPr>
          <w:noProof/>
          <w:color w:val="000000"/>
          <w:spacing w:val="16"/>
          <w:sz w:val="28"/>
          <w:szCs w:val="28"/>
          <w:lang w:val="kk-KZ"/>
        </w:rPr>
        <w:t xml:space="preserve">нда, олардың құрамының әртүрлілігіне көзіміз жетеді. </w:t>
      </w:r>
      <w:r>
        <w:rPr>
          <w:noProof/>
          <w:color w:val="000000"/>
          <w:spacing w:val="-3"/>
          <w:sz w:val="28"/>
          <w:szCs w:val="28"/>
          <w:lang w:val="kk-KZ"/>
        </w:rPr>
        <w:t xml:space="preserve">Біріншіден, Ресей ХАК-ынан түскен қаулылар, екіншіден, Қазақстан </w:t>
      </w:r>
      <w:r>
        <w:rPr>
          <w:noProof/>
          <w:color w:val="000000"/>
          <w:spacing w:val="-1"/>
          <w:sz w:val="28"/>
          <w:szCs w:val="28"/>
          <w:lang w:val="kk-KZ"/>
        </w:rPr>
        <w:t>ХКК-і мен Қазақ Орталық Атқару Комитеті қаулылары, үшіншіден, әрине, ХАК-ының өз қаулылары. Қаулылар таза ресми құжаттар болғ</w:t>
      </w:r>
      <w:r>
        <w:rPr>
          <w:noProof/>
          <w:color w:val="000000"/>
          <w:spacing w:val="23"/>
          <w:sz w:val="28"/>
          <w:szCs w:val="28"/>
          <w:lang w:val="kk-KZ"/>
        </w:rPr>
        <w:t>андықтан, саны көп емес, халық ағарту ісінің барлық жұм</w:t>
      </w:r>
      <w:r>
        <w:rPr>
          <w:noProof/>
          <w:color w:val="000000"/>
          <w:spacing w:val="15"/>
          <w:sz w:val="28"/>
          <w:szCs w:val="28"/>
          <w:lang w:val="kk-KZ"/>
        </w:rPr>
        <w:t>ысының мәселелерін ашып бере алмайды, бірақ олардың маз</w:t>
      </w:r>
      <w:r>
        <w:rPr>
          <w:noProof/>
          <w:color w:val="000000"/>
          <w:spacing w:val="4"/>
          <w:sz w:val="28"/>
          <w:szCs w:val="28"/>
          <w:lang w:val="kk-KZ"/>
        </w:rPr>
        <w:t>мұнын, оқу ағарту саласындағы өзгерістерді және бұндай заң актіл</w:t>
      </w:r>
      <w:r>
        <w:rPr>
          <w:noProof/>
          <w:color w:val="000000"/>
          <w:spacing w:val="7"/>
          <w:sz w:val="28"/>
          <w:szCs w:val="28"/>
          <w:lang w:val="kk-KZ"/>
        </w:rPr>
        <w:t xml:space="preserve">ерінің шығу себептерін анықтау белгілі бір дәрежеде қоғам </w:t>
      </w:r>
      <w:r>
        <w:rPr>
          <w:noProof/>
          <w:color w:val="000000"/>
          <w:spacing w:val="11"/>
          <w:sz w:val="28"/>
          <w:szCs w:val="28"/>
          <w:lang w:val="kk-KZ"/>
        </w:rPr>
        <w:t xml:space="preserve">өмірін көрсетіп тұрады. Бұл жерде тоқталатын мәселе, </w:t>
      </w:r>
      <w:r>
        <w:rPr>
          <w:noProof/>
          <w:color w:val="000000"/>
          <w:spacing w:val="-1"/>
          <w:sz w:val="28"/>
          <w:szCs w:val="28"/>
          <w:lang w:val="kk-KZ"/>
        </w:rPr>
        <w:t xml:space="preserve">орталықтандырылған жүйе болғандықтан, Қазақ АКСР мекемелері </w:t>
      </w:r>
      <w:r>
        <w:rPr>
          <w:noProof/>
          <w:color w:val="000000"/>
          <w:spacing w:val="-4"/>
          <w:sz w:val="28"/>
          <w:szCs w:val="28"/>
          <w:lang w:val="kk-KZ"/>
        </w:rPr>
        <w:t xml:space="preserve">Ресей ХКК-іне тәуелді болды. Олар өз нұсқауларын беріп отырды. </w:t>
      </w:r>
      <w:r>
        <w:rPr>
          <w:noProof/>
          <w:color w:val="000000"/>
          <w:spacing w:val="6"/>
          <w:sz w:val="28"/>
          <w:szCs w:val="28"/>
          <w:lang w:val="kk-KZ"/>
        </w:rPr>
        <w:t xml:space="preserve">Дегенменен, Кеңес өкіметінің алғашқы жылдарында жалпы </w:t>
      </w:r>
      <w:r>
        <w:rPr>
          <w:noProof/>
          <w:color w:val="000000"/>
          <w:spacing w:val="-6"/>
          <w:sz w:val="28"/>
          <w:szCs w:val="28"/>
          <w:lang w:val="kk-KZ"/>
        </w:rPr>
        <w:t xml:space="preserve">орталықтандыру жүйесі болмағандықган, құрылым әлсіз болған соң, </w:t>
      </w:r>
      <w:r>
        <w:rPr>
          <w:noProof/>
          <w:color w:val="000000"/>
          <w:spacing w:val="-4"/>
          <w:sz w:val="28"/>
          <w:szCs w:val="28"/>
          <w:lang w:val="kk-KZ"/>
        </w:rPr>
        <w:t xml:space="preserve">Комиссариат қызметіне тікелей басшылық жасай алмады. ХАК-ында </w:t>
      </w:r>
      <w:r>
        <w:rPr>
          <w:noProof/>
          <w:color w:val="000000"/>
          <w:spacing w:val="-8"/>
          <w:sz w:val="28"/>
          <w:szCs w:val="28"/>
          <w:lang w:val="kk-KZ"/>
        </w:rPr>
        <w:t>құжаттар шашыраңқы орналасқан.</w:t>
      </w:r>
    </w:p>
    <w:p w:rsidR="00CC1D3E" w:rsidRDefault="00CC1D3E" w:rsidP="00CC1D3E">
      <w:pPr>
        <w:shd w:val="clear" w:color="auto" w:fill="FFFFFF"/>
        <w:ind w:firstLine="422"/>
        <w:jc w:val="both"/>
        <w:rPr>
          <w:noProof/>
          <w:color w:val="000000"/>
          <w:spacing w:val="-4"/>
          <w:sz w:val="28"/>
          <w:szCs w:val="28"/>
          <w:lang w:val="kk-KZ"/>
        </w:rPr>
      </w:pPr>
      <w:r>
        <w:rPr>
          <w:noProof/>
          <w:color w:val="000000"/>
          <w:spacing w:val="-4"/>
          <w:sz w:val="28"/>
          <w:szCs w:val="28"/>
          <w:lang w:val="kk-KZ"/>
        </w:rPr>
        <w:t xml:space="preserve">Комиссариат қорында оның құрылуы жөнінде, қызметін бастауы </w:t>
      </w:r>
      <w:r>
        <w:rPr>
          <w:noProof/>
          <w:color w:val="000000"/>
          <w:spacing w:val="-5"/>
          <w:sz w:val="28"/>
          <w:szCs w:val="28"/>
          <w:lang w:val="kk-KZ"/>
        </w:rPr>
        <w:t xml:space="preserve">туралы бастапқы құжаттар сақталынған. Алғашқы қаулылардың бірі </w:t>
      </w:r>
      <w:r>
        <w:rPr>
          <w:noProof/>
          <w:color w:val="000000"/>
          <w:spacing w:val="2"/>
          <w:sz w:val="28"/>
          <w:szCs w:val="28"/>
          <w:lang w:val="kk-KZ"/>
        </w:rPr>
        <w:t xml:space="preserve">ретінде ХКК-інің төрағасы В.И.Лениннің қосымша істеген жұмыс үшін қызметкерлер мен жұмысшыларға қосымша ақы беру туралы </w:t>
      </w:r>
      <w:r>
        <w:rPr>
          <w:noProof/>
          <w:color w:val="000000"/>
          <w:spacing w:val="4"/>
          <w:sz w:val="28"/>
          <w:szCs w:val="28"/>
          <w:lang w:val="kk-KZ"/>
        </w:rPr>
        <w:t xml:space="preserve">1920 жылдың 16 қаңтарындағы құжатын айтуға болады. Қаулы </w:t>
      </w:r>
      <w:r>
        <w:rPr>
          <w:noProof/>
          <w:color w:val="000000"/>
          <w:spacing w:val="-1"/>
          <w:sz w:val="28"/>
          <w:szCs w:val="28"/>
          <w:lang w:val="kk-KZ"/>
        </w:rPr>
        <w:t xml:space="preserve">өкіметтің ағарту қызметкерлерінің жағдайын көтеру үшін жасаған </w:t>
      </w:r>
      <w:r>
        <w:rPr>
          <w:noProof/>
          <w:color w:val="000000"/>
          <w:spacing w:val="8"/>
          <w:sz w:val="28"/>
          <w:szCs w:val="28"/>
          <w:lang w:val="kk-KZ"/>
        </w:rPr>
        <w:t xml:space="preserve">шарасы еді. Ал олардың зиялыларға тікелей қатыстысы </w:t>
      </w:r>
      <w:r>
        <w:rPr>
          <w:noProof/>
          <w:color w:val="000000"/>
          <w:spacing w:val="-1"/>
          <w:sz w:val="28"/>
          <w:szCs w:val="28"/>
          <w:lang w:val="kk-KZ"/>
        </w:rPr>
        <w:t xml:space="preserve">Бүкілодақтық Орталық Атқару Комитетінің төрағасы Калинин қол </w:t>
      </w:r>
      <w:r>
        <w:rPr>
          <w:noProof/>
          <w:color w:val="000000"/>
          <w:spacing w:val="-3"/>
          <w:sz w:val="28"/>
          <w:szCs w:val="28"/>
          <w:lang w:val="kk-KZ"/>
        </w:rPr>
        <w:t xml:space="preserve">койған 1920 жылғы 10 қазандағы қаулысы. Онда Халық Ағарту </w:t>
      </w:r>
      <w:r>
        <w:rPr>
          <w:noProof/>
          <w:color w:val="000000"/>
          <w:spacing w:val="9"/>
          <w:sz w:val="28"/>
          <w:szCs w:val="28"/>
          <w:lang w:val="kk-KZ"/>
        </w:rPr>
        <w:t xml:space="preserve">Комиссарының баяндамасымен танысқанын айтты. Сондықтан </w:t>
      </w:r>
      <w:r>
        <w:rPr>
          <w:noProof/>
          <w:color w:val="000000"/>
          <w:spacing w:val="2"/>
          <w:sz w:val="28"/>
          <w:szCs w:val="28"/>
          <w:lang w:val="kk-KZ"/>
        </w:rPr>
        <w:t xml:space="preserve">БОАК ХАК-ының Коллегиясына Комиссариат бекіткен міндеттер </w:t>
      </w:r>
      <w:r>
        <w:rPr>
          <w:noProof/>
          <w:color w:val="000000"/>
          <w:spacing w:val="-3"/>
          <w:sz w:val="28"/>
          <w:szCs w:val="28"/>
          <w:lang w:val="kk-KZ"/>
        </w:rPr>
        <w:t xml:space="preserve">мен жоспарларды жүзеге асыру үшін кең әкімшілік тәжірибе жинаған </w:t>
      </w:r>
      <w:r>
        <w:rPr>
          <w:noProof/>
          <w:color w:val="000000"/>
          <w:spacing w:val="3"/>
          <w:sz w:val="28"/>
          <w:szCs w:val="28"/>
          <w:lang w:val="kk-KZ"/>
        </w:rPr>
        <w:t xml:space="preserve">адамдарды кіргізу, Комиссариатқа балалар мен ересектерге сауат </w:t>
      </w:r>
      <w:r>
        <w:rPr>
          <w:noProof/>
          <w:color w:val="000000"/>
          <w:spacing w:val="-5"/>
          <w:sz w:val="28"/>
          <w:szCs w:val="28"/>
          <w:lang w:val="kk-KZ"/>
        </w:rPr>
        <w:t xml:space="preserve">үйрету және қажетті оқу құралдарын шығару, осы мақсатта бірнеше адамдарды басқа жұмыстардан босатып, тартуды тапсырды. Сонымең </w:t>
      </w:r>
      <w:r>
        <w:rPr>
          <w:noProof/>
          <w:color w:val="000000"/>
          <w:spacing w:val="-2"/>
          <w:sz w:val="28"/>
          <w:szCs w:val="28"/>
          <w:lang w:val="kk-KZ"/>
        </w:rPr>
        <w:t xml:space="preserve">катар, Комиссариаттың барлық тәжірибелі қызметкерлерін басқа, </w:t>
      </w:r>
      <w:r>
        <w:rPr>
          <w:noProof/>
          <w:color w:val="000000"/>
          <w:spacing w:val="3"/>
          <w:sz w:val="28"/>
          <w:szCs w:val="28"/>
          <w:lang w:val="kk-KZ"/>
        </w:rPr>
        <w:t xml:space="preserve">азаматтық мекемелерден (егер олар онда жауапты қызметкерлер </w:t>
      </w:r>
      <w:r>
        <w:rPr>
          <w:noProof/>
          <w:color w:val="000000"/>
          <w:spacing w:val="-4"/>
          <w:sz w:val="28"/>
          <w:szCs w:val="28"/>
          <w:lang w:val="kk-KZ"/>
        </w:rPr>
        <w:t xml:space="preserve">болмаса) ағарту қызметіне қайтару керектігін көрсетіп өтті. Қаулыны талдайтын болсақ, бұл қазақ зиялыларының белді-белді өкілдеріне </w:t>
      </w:r>
      <w:r>
        <w:rPr>
          <w:noProof/>
          <w:color w:val="000000"/>
          <w:spacing w:val="8"/>
          <w:sz w:val="28"/>
          <w:szCs w:val="28"/>
          <w:lang w:val="kk-KZ"/>
        </w:rPr>
        <w:t xml:space="preserve">Комиссариат қызметіне араласуына ашылған даңғыл жол еді. </w:t>
      </w:r>
      <w:r>
        <w:rPr>
          <w:noProof/>
          <w:color w:val="000000"/>
          <w:spacing w:val="9"/>
          <w:sz w:val="28"/>
          <w:szCs w:val="28"/>
          <w:lang w:val="kk-KZ"/>
        </w:rPr>
        <w:t xml:space="preserve">Шынында да халықтың жартысынан астамы сауатсыз елдегі </w:t>
      </w:r>
      <w:r>
        <w:rPr>
          <w:noProof/>
          <w:color w:val="000000"/>
          <w:spacing w:val="-3"/>
          <w:sz w:val="28"/>
          <w:szCs w:val="28"/>
          <w:lang w:val="kk-KZ"/>
        </w:rPr>
        <w:t xml:space="preserve">зиялыларды «буржуазияшыл« деп шетке итеру арқылы халықты </w:t>
      </w:r>
      <w:r>
        <w:rPr>
          <w:noProof/>
          <w:color w:val="000000"/>
          <w:spacing w:val="8"/>
          <w:sz w:val="28"/>
          <w:szCs w:val="28"/>
          <w:lang w:val="kk-KZ"/>
        </w:rPr>
        <w:t xml:space="preserve">сауаттандыру мүмкін, емес. Кеңес белсенділері бұл әрекетке </w:t>
      </w:r>
      <w:r>
        <w:rPr>
          <w:noProof/>
          <w:color w:val="000000"/>
          <w:spacing w:val="-7"/>
          <w:sz w:val="28"/>
          <w:szCs w:val="28"/>
          <w:lang w:val="kk-KZ"/>
        </w:rPr>
        <w:t xml:space="preserve">амалсыздан барды. Қаулыда ағарту қызметкерлерін сақтау мақсатында </w:t>
      </w:r>
      <w:r>
        <w:rPr>
          <w:noProof/>
          <w:color w:val="000000"/>
          <w:sz w:val="28"/>
          <w:szCs w:val="28"/>
          <w:lang w:val="kk-KZ"/>
        </w:rPr>
        <w:t>шаралар кабылданды. Кеңестік жұмысшыларды қамтамасыз ететін Ком</w:t>
      </w:r>
      <w:r>
        <w:rPr>
          <w:noProof/>
          <w:color w:val="000000"/>
          <w:spacing w:val="4"/>
          <w:sz w:val="28"/>
          <w:szCs w:val="28"/>
          <w:lang w:val="kk-KZ"/>
        </w:rPr>
        <w:t>иссариатка ХАК-ы азық-түлікпен қамтамасыз етуді іске асыру, олар</w:t>
      </w:r>
      <w:r>
        <w:rPr>
          <w:noProof/>
          <w:color w:val="000000"/>
          <w:spacing w:val="-2"/>
          <w:sz w:val="28"/>
          <w:szCs w:val="28"/>
          <w:lang w:val="kk-KZ"/>
        </w:rPr>
        <w:t xml:space="preserve">дың нормасын дәрігерлер мен инженерлермен бірдей ету, Азық-түлік </w:t>
      </w:r>
      <w:r>
        <w:rPr>
          <w:noProof/>
          <w:color w:val="000000"/>
          <w:sz w:val="28"/>
          <w:szCs w:val="28"/>
          <w:lang w:val="kk-KZ"/>
        </w:rPr>
        <w:t>Комиссариатына арнайы киім дайындау үшін мануфактура беру,мұғалім</w:t>
      </w:r>
      <w:r>
        <w:rPr>
          <w:noProof/>
          <w:color w:val="000000"/>
          <w:spacing w:val="4"/>
          <w:sz w:val="28"/>
          <w:szCs w:val="28"/>
          <w:lang w:val="kk-KZ"/>
        </w:rPr>
        <w:t xml:space="preserve"> үйлерін ұйымдастыру тапсырылды. Ағарту ісі ке</w:t>
      </w:r>
      <w:r>
        <w:rPr>
          <w:noProof/>
          <w:color w:val="000000"/>
          <w:spacing w:val="3"/>
          <w:sz w:val="28"/>
          <w:szCs w:val="28"/>
          <w:lang w:val="kk-KZ"/>
        </w:rPr>
        <w:t>ңес өкіметінің кезек күттірмейтін екпінді жұмыстарының біріне айналд</w:t>
      </w:r>
      <w:r>
        <w:rPr>
          <w:noProof/>
          <w:color w:val="000000"/>
          <w:spacing w:val="-1"/>
          <w:sz w:val="28"/>
          <w:szCs w:val="28"/>
          <w:lang w:val="kk-KZ"/>
        </w:rPr>
        <w:t xml:space="preserve">ы.Комиссариат қорындағы құжаттардың шашыраңқы </w:t>
      </w:r>
      <w:r>
        <w:rPr>
          <w:noProof/>
          <w:color w:val="000000"/>
          <w:spacing w:val="5"/>
          <w:sz w:val="28"/>
          <w:szCs w:val="28"/>
          <w:lang w:val="kk-KZ"/>
        </w:rPr>
        <w:t xml:space="preserve">орналасуынан кейбір ағартуға қатысты деректерді басқа </w:t>
      </w:r>
      <w:r>
        <w:rPr>
          <w:noProof/>
          <w:color w:val="000000"/>
          <w:spacing w:val="5"/>
          <w:sz w:val="28"/>
          <w:szCs w:val="28"/>
          <w:lang w:val="kk-KZ"/>
        </w:rPr>
        <w:lastRenderedPageBreak/>
        <w:t>қорлардан қара</w:t>
      </w:r>
      <w:r>
        <w:rPr>
          <w:noProof/>
          <w:color w:val="000000"/>
          <w:spacing w:val="-1"/>
          <w:sz w:val="28"/>
          <w:szCs w:val="28"/>
          <w:lang w:val="kk-KZ"/>
        </w:rPr>
        <w:t>уға тура келді. Комиссариат материалдарының ортақ белгілері -қор</w:t>
      </w:r>
      <w:r>
        <w:rPr>
          <w:noProof/>
          <w:color w:val="000000"/>
          <w:spacing w:val="-4"/>
          <w:sz w:val="28"/>
          <w:szCs w:val="28"/>
          <w:lang w:val="kk-KZ"/>
        </w:rPr>
        <w:t>да жобалардың көп кездесуі. Көптеген жағдайларда жобалар жүзе</w:t>
      </w:r>
      <w:r>
        <w:rPr>
          <w:noProof/>
          <w:color w:val="000000"/>
          <w:spacing w:val="1"/>
          <w:sz w:val="28"/>
          <w:szCs w:val="28"/>
          <w:lang w:val="kk-KZ"/>
        </w:rPr>
        <w:t xml:space="preserve">ге асырылып отырылған. Мәселен, ХКК-і қаулысы. Онда мектеп </w:t>
      </w:r>
      <w:r>
        <w:rPr>
          <w:noProof/>
          <w:color w:val="000000"/>
          <w:spacing w:val="-2"/>
          <w:sz w:val="28"/>
          <w:szCs w:val="28"/>
          <w:lang w:val="kk-KZ"/>
        </w:rPr>
        <w:t>және басқа ағарту мекемелерінің жағдайын жақсарту шаралары айтыл</w:t>
      </w:r>
      <w:r>
        <w:rPr>
          <w:noProof/>
          <w:color w:val="000000"/>
          <w:sz w:val="28"/>
          <w:szCs w:val="28"/>
          <w:lang w:val="kk-KZ"/>
        </w:rPr>
        <w:t>ады. Жобаның қаулы болып шыққанын зерттеуші А.</w:t>
      </w:r>
      <w:r>
        <w:rPr>
          <w:noProof/>
          <w:color w:val="000000"/>
          <w:spacing w:val="1"/>
          <w:sz w:val="28"/>
          <w:szCs w:val="28"/>
          <w:lang w:val="kk-KZ"/>
        </w:rPr>
        <w:t>И.Сембаевтың көрсетуінен білеміз. Онда: "аштық басталған соң елдің жаңа экономикалық саясатқа өтуге байланысты РКП(б) Ортал</w:t>
      </w:r>
      <w:r>
        <w:rPr>
          <w:noProof/>
          <w:color w:val="000000"/>
          <w:spacing w:val="3"/>
          <w:sz w:val="28"/>
          <w:szCs w:val="28"/>
          <w:lang w:val="kk-KZ"/>
        </w:rPr>
        <w:t>ық Комитеті 1921 жылы "ағарту қызметкерлерінің арасындағы жұм</w:t>
      </w:r>
      <w:r>
        <w:rPr>
          <w:noProof/>
          <w:color w:val="000000"/>
          <w:spacing w:val="-3"/>
          <w:sz w:val="28"/>
          <w:szCs w:val="28"/>
          <w:lang w:val="kk-KZ"/>
        </w:rPr>
        <w:t>ыс туралы" қаулы қабылдады. Бұл құжатта ағарту қ</w:t>
      </w:r>
      <w:r>
        <w:rPr>
          <w:noProof/>
          <w:color w:val="000000"/>
          <w:spacing w:val="-4"/>
          <w:sz w:val="28"/>
          <w:szCs w:val="28"/>
          <w:lang w:val="kk-KZ"/>
        </w:rPr>
        <w:t>ызметкерлерінің одағының жұмысын жақсарту бағдарламасы жасалынады" деп айтылды .</w:t>
      </w:r>
    </w:p>
    <w:p w:rsidR="00CC1D3E" w:rsidRDefault="00CC1D3E" w:rsidP="00CC1D3E">
      <w:pPr>
        <w:shd w:val="clear" w:color="auto" w:fill="FFFFFF"/>
        <w:ind w:firstLine="422"/>
        <w:jc w:val="both"/>
        <w:rPr>
          <w:sz w:val="28"/>
          <w:szCs w:val="28"/>
          <w:lang w:val="kk-KZ"/>
        </w:rPr>
      </w:pPr>
      <w:r>
        <w:rPr>
          <w:noProof/>
          <w:color w:val="000000"/>
          <w:spacing w:val="7"/>
          <w:sz w:val="28"/>
          <w:szCs w:val="28"/>
          <w:lang w:val="kk-KZ"/>
        </w:rPr>
        <w:t>Қазақ АКСР-і құрылып, оның Комиссариат қызметін бастаған тұс</w:t>
      </w:r>
      <w:r>
        <w:rPr>
          <w:noProof/>
          <w:color w:val="000000"/>
          <w:spacing w:val="-1"/>
          <w:sz w:val="28"/>
          <w:szCs w:val="28"/>
          <w:lang w:val="kk-KZ"/>
        </w:rPr>
        <w:t>ы елдегі 1921-1922 жылдардағы аштық кезіне тап келді. Сонд</w:t>
      </w:r>
      <w:r>
        <w:rPr>
          <w:noProof/>
          <w:color w:val="000000"/>
          <w:sz w:val="28"/>
          <w:szCs w:val="28"/>
          <w:lang w:val="kk-KZ"/>
        </w:rPr>
        <w:t xml:space="preserve">ықтан Комиссариаттың жергілікті орындармен қатынасы үзіліп, </w:t>
      </w:r>
      <w:r>
        <w:rPr>
          <w:noProof/>
          <w:color w:val="000000"/>
          <w:spacing w:val="-7"/>
          <w:sz w:val="28"/>
          <w:szCs w:val="28"/>
          <w:lang w:val="kk-KZ"/>
        </w:rPr>
        <w:t>елдегі ағарту жұмысына басшылық ету қиынға соға бастады.</w:t>
      </w:r>
    </w:p>
    <w:p w:rsidR="00CC1D3E" w:rsidRDefault="00CC1D3E" w:rsidP="00CC1D3E">
      <w:pPr>
        <w:shd w:val="clear" w:color="auto" w:fill="FFFFFF"/>
        <w:jc w:val="both"/>
        <w:rPr>
          <w:sz w:val="28"/>
          <w:szCs w:val="28"/>
          <w:lang w:val="kk-KZ"/>
        </w:rPr>
      </w:pPr>
      <w:r>
        <w:rPr>
          <w:b/>
          <w:noProof/>
          <w:color w:val="000000"/>
          <w:sz w:val="28"/>
          <w:szCs w:val="28"/>
          <w:lang w:val="kk-KZ"/>
        </w:rPr>
        <w:t xml:space="preserve">    Халық Ағарту Комиссариатының қорындағы қазақ зиялыларының қызметіне қатысты хаттамалар.</w:t>
      </w:r>
      <w:r>
        <w:rPr>
          <w:noProof/>
          <w:color w:val="000000"/>
          <w:sz w:val="28"/>
          <w:szCs w:val="28"/>
          <w:lang w:val="kk-KZ"/>
        </w:rPr>
        <w:t xml:space="preserve">Халық Ағарту Комиссариатының қорында іс жүргізу материалдарының көлемді бөлігін хаттамалар (мәжіліс протоколдары) құрайды. Біз сонымен қатар Комиссариатта қызмет еткен зиялылар тарихына байланысты көптеген материалдарды жоғары партия, кеңес органдарының хаттамаларынан алып, мәселені кеңінен ашуға тырыстық. Хаттамалар арқылы ХАК-ында қызмет еткен Комиссарлар және басқа жұмыстар атқарған қазақ зиялы қауымы өкілдерінің ісінірген еңбектерін көре аламыз. ХАК-ының қорындағы хаттамалар : негізінен Коллегия мәжілісінің материалдары. Комиссариат Коллегиясы мекеменің бүкіл әлеуметтік-экономикалық мәселелерін ішешті. Ал басты рольде Коллегия мүшелері, яғни, қазақ зиялы қауымының өкілдері еді. Біз Коллегия хаттамаларын Қазақ АКСР-і өмір сүріп тұрған 1920-1936 жылдар аралығында қарадық. Қордағы хаттамалар екі типті, біріншісі мәжіліс хат түрінде, екіншісі — стенографияланған. Бірақ көптеген мәжіліс хаттар стенографияланбаған. Хаттамалардың талқыланып отырған мәселені толық, кеңінен ашуына қарап және қаралып жатқан сұрақты нақты көрсетуіне байланысты деректану ғылымында екі түрге бөледі. Олар "жабық" және "таратылмалы" деп айтылады. "Жабық" түрдегіге тек қана айтылған мәселе және қабылданған шешім көрсетілген хаттамалар жатады. Мұндай хаттамаларда мәселе толық тарқатылып ашылмайды, себебі мәселенің талқылану барысы айтылмайды. Егер хаттама "таратылмалы" болса, онда тек-қана мәселенің өзі мен қабылданған шешім ғана көрсетіліп қоймай, сонымен қатар талқылау кезінде сөйленген сөздер де кең түрде ашылып көрінеді. Кей жағдайларда талқылауға қатысқандардың сөйлеген сөздері де хаттамаға қосылып берілуі мүмкін. Алайда ХАК-ында хаттамалардың мұндай түрі аз кездеседі. Құжаттың түпнұсқалығы мәселесін ашу үшін деректің нақты формулярын зерттеу үлкен маңызға ие болады. Хаттаманың негізгі формуляры мынадай қалыптасқан элементтерден тұрады: нөмірі, күні, қатысқан адамдардың құрамы, мазмұны. Күн тәртібінде қаралған </w:t>
      </w:r>
      <w:r>
        <w:rPr>
          <w:noProof/>
          <w:color w:val="000000"/>
          <w:sz w:val="28"/>
          <w:szCs w:val="28"/>
          <w:lang w:val="kk-KZ"/>
        </w:rPr>
        <w:lastRenderedPageBreak/>
        <w:t>мәселелерді көрсету көбінесе, партия, кеңес ұйымдарының хаттамаларында көп кездеседі. Хаттамаларда мәселелер "тындалды" және "қабылданды" деп дәстүрлі түрде көрсетіледі. Күнін, айын, жылын көрсету тәртібі арқылы біз уақытты белгілей аламыз. Ал қатысқан адамдар мен шақырылғандар тізімі бізге қазақ зиялы қауымы өкілдерінің Қазақстанның ағарту ісіне қаншалықгы араласқанын, білім беру мәселесін шешуге еткен еңбектерін талдауға көмектеседі. Мысалы, Халық Комиссарлары А.Байтұрсынов, С.Сәдуақасов»,  Н.Манаев, О.Жандосов, М.Жолдыбаев, Т.Жүргеновтердің, Халық Комиссариатының қызметкерлері Ж. Аймауытов, К. Тоқтыбаев, М.Дулатов, Е.Омаров, Т.Шонановтардың, сырттан шақырылып отырған Ә.Бөкейхановтардың қандай мәселені шешуге атсалысқанын шаларды сараптау арқылы білеміз.</w:t>
      </w:r>
    </w:p>
    <w:p w:rsidR="00CC1D3E" w:rsidRDefault="00CC1D3E" w:rsidP="00CC1D3E">
      <w:pPr>
        <w:shd w:val="clear" w:color="auto" w:fill="FFFFFF"/>
        <w:ind w:firstLine="720"/>
        <w:jc w:val="both"/>
        <w:rPr>
          <w:sz w:val="28"/>
          <w:szCs w:val="28"/>
          <w:lang w:val="kk-KZ"/>
        </w:rPr>
      </w:pPr>
      <w:r>
        <w:rPr>
          <w:noProof/>
          <w:color w:val="000000"/>
          <w:sz w:val="28"/>
          <w:szCs w:val="28"/>
          <w:lang w:val="kk-KZ"/>
        </w:rPr>
        <w:t>Хаттамалар субъектінің қолымен жасалатындықтан, деректерде көптеген субъеіктивизм факторлары орын алған. ХАК-ы қорын кешенді түрде қарау кезінде біздің зерттеу жұмысымызға үлкен кедергі болған, деректерді саралауда қиындықтар тудырған хаттамалардың жиі-жиі қайталану процесі. ХАК-ының қорының бірінші тізімдемесінде архивисттер қорды құрастыру кезінде бір хаттама бірнеше рет көрсетіп жүйелілік  сақтамаған. Келесі бір  байқағанымыз — Кеңес өкіметінің алғашқы жылдарында, яғни 1920-1925 жылдар аралығында іс жүргізу құжаттарының ішінде, хаттамалар өте көп жинақталған. Зерттеуші Ш.Тәукебаеваның пікірінше, ХАК-ының алғашқы кездегі сипаты ұйымдастырушылық-нұсқаулық  дәрежесінде анықталған. Мәселелердің шығу себебін жаңадан кұрылған мекеменің іс жүргізу тәжірибесінің әлі дамып кете алмағандығы деп білеміз. Ал кейінгі жылдарда мәжілістерде каралатын мәселелер ауқымы тарылып, нақтылана бастаған. Өйткені бюрократиялық жүйенің орнығып, Комиссариаттың көптеген мәселелерін жоғары партия - кеңес ұйымдарының мәжілістерінде шешкен еді.</w:t>
      </w:r>
    </w:p>
    <w:p w:rsidR="00CC1D3E" w:rsidRDefault="00CC1D3E" w:rsidP="00CC1D3E">
      <w:pPr>
        <w:shd w:val="clear" w:color="auto" w:fill="FFFFFF"/>
        <w:ind w:firstLine="331"/>
        <w:jc w:val="both"/>
        <w:rPr>
          <w:noProof/>
          <w:color w:val="000000"/>
          <w:sz w:val="28"/>
          <w:szCs w:val="28"/>
          <w:lang w:val="kk-KZ"/>
        </w:rPr>
      </w:pPr>
      <w:r>
        <w:rPr>
          <w:noProof/>
          <w:color w:val="000000"/>
          <w:sz w:val="28"/>
          <w:szCs w:val="28"/>
          <w:lang w:val="kk-KZ"/>
        </w:rPr>
        <w:t xml:space="preserve">Сондықтан деректанулық талдау жүргізу кезінде біз хаттамалардың ХАК-ы қорында жинақталуын екі кезеңге бөлдік. Бірінші кезең, хаттамалардың бүкіл Комиссариат қызметін көрсетуге атсалысқан түсы - 1920-25 жылдар, бұл кезде хаттамалар белгілі бір дәрежеде тарихи ақиқатты көрсетуде маңызды роль атқарды, яғни объективті факторлар орын алды. Осы жылдарда мәселелер ХАК- ның өзінде шешілді, кейбір жағдайларда ғана жоғары ұйымдар бекітіп отырды. Бұдан Комиссариаттың жартылай болса да тәуелсіз мекеме болғанын байқаймыз. Екінші кезең - 1925-36 жылдар, кезең әкімшіл-әміршіл жүйенің қалыптаса бастап, кейін мүлдем орнығып алған түсы. Көптеген маңызды мәрелелер жоғары партия — кеңес ұйымдарында шешіле бастап, хаттамалар формальді сипатта болады. Бірақ деректанулық талдау жүргізу деректерді объективті жағынан қарауға ықпал етеді. Іс жүргізу құжаттарына талдау бізге қор материалдарына кешенді түрде зерттеу жасауға көмектесіп, деректердің құндылығын айқындай түседі. Сонымен қатар хаттамаларды саралау ісінде біздің зерттеу объектімізге айналған Қазақстан Республикасы Президентінің Архивінің материалдары. Архивта </w:t>
      </w:r>
      <w:r>
        <w:rPr>
          <w:noProof/>
          <w:color w:val="000000"/>
          <w:sz w:val="28"/>
          <w:szCs w:val="28"/>
          <w:lang w:val="kk-KZ"/>
        </w:rPr>
        <w:lastRenderedPageBreak/>
        <w:t>ХАК-ына байланысты мәжіліс хаттар жинақталған. Оның ішінде қазақ зиялыларының қызметіне байланысты деректер көп. Бұл арқылы жоғары партия, кеңес органдарының ХАК-ына ықпал жүргізіп, Комиссариатта қызмет еткен қазақ зиялы қауымының тағдырын шешіп отырғанын көре аламыз.</w:t>
      </w:r>
    </w:p>
    <w:p w:rsidR="00CC1D3E" w:rsidRDefault="00CC1D3E" w:rsidP="00CC1D3E">
      <w:pPr>
        <w:jc w:val="both"/>
        <w:rPr>
          <w:sz w:val="28"/>
          <w:szCs w:val="28"/>
          <w:lang w:val="kk-KZ"/>
        </w:rPr>
      </w:pPr>
      <w:r>
        <w:rPr>
          <w:sz w:val="28"/>
          <w:szCs w:val="28"/>
          <w:lang w:val="kk-KZ"/>
        </w:rPr>
        <w:t xml:space="preserve">    Қазан төңкерісінен бергі қазақ тарихын алсақ мұндағы ақтаңдак беттер Алашорданың төңірегіндегі ақтаңдақ беттер. Бұл Алаш қозғалысы мен Алашорда үкіметіне деген көқарас ХХ ғасырдағы қоғамдық ой үшін жауапты құблыстардың бірі. Алаш партиясы мен оның жетекшілері туралы шындық айтылмай келді. Тек алғашқы пікірлер кеңестік мерзімді баспасөз беттерінде 1919-20 жылдары жарияланды.</w:t>
      </w:r>
    </w:p>
    <w:p w:rsidR="00CC1D3E" w:rsidRDefault="00CC1D3E" w:rsidP="00CC1D3E">
      <w:pPr>
        <w:shd w:val="clear" w:color="auto" w:fill="FFFFFF"/>
        <w:tabs>
          <w:tab w:val="left" w:pos="3468"/>
        </w:tabs>
        <w:jc w:val="both"/>
        <w:rPr>
          <w:sz w:val="28"/>
          <w:szCs w:val="28"/>
          <w:lang w:val="kk-KZ"/>
        </w:rPr>
      </w:pPr>
      <w:r>
        <w:rPr>
          <w:noProof/>
          <w:sz w:val="28"/>
          <w:szCs w:val="28"/>
          <w:lang w:val="kk-KZ"/>
        </w:rPr>
        <w:t xml:space="preserve">    Ф.Голощекин 1925 жылы Қазақ өлкелік партия комитетінің басшылығына келген кезден бастап "Алаш" деген атқа қатысы бар өнер, ғылым, мәдениеттің түрлі салаларында халық үшін жемісті еңбек етіп жүрген барлық қазақ зиялыларының соңына шам алып түседі. Алаш қозғалысына жетекшілік еткен қайраткерлер қызметтерінен куылып, Қазақстаннан аластатылып, олардың басым көпшілігіне "контрреволюциялық әрекеттер ұйымдастырушылар" деген саяси айып тағылады. Қазақ халқына қарсы жасалған геноцидтік саясатын іске асыру үшін Голощекин 20-шы жылдардың өзінде жекелеген қызметкерлерге алаштың "контрреволюциялық ұлтшылдық мәнін" әшкерелейтін еңбектер жазуға арнайы тапсырмалар береді.</w:t>
      </w:r>
    </w:p>
    <w:p w:rsidR="00CC1D3E" w:rsidRDefault="00CC1D3E" w:rsidP="00CC1D3E">
      <w:pPr>
        <w:shd w:val="clear" w:color="auto" w:fill="FFFFFF"/>
        <w:tabs>
          <w:tab w:val="left" w:pos="4440"/>
        </w:tabs>
        <w:jc w:val="both"/>
        <w:rPr>
          <w:sz w:val="28"/>
          <w:szCs w:val="28"/>
          <w:lang w:val="kk-KZ"/>
        </w:rPr>
      </w:pPr>
      <w:r>
        <w:rPr>
          <w:noProof/>
          <w:sz w:val="28"/>
          <w:szCs w:val="28"/>
          <w:lang w:val="kk-KZ"/>
        </w:rPr>
        <w:t xml:space="preserve">     Сондай тапсырма алған республика мемелекеттік баспаның директоры А.К.Богачов «Алашорда» деген кітапша жазып, онда алашты бастан-аяқ қаралап шығады. «Алаш» жөнініде қүжаттар жинағын жазған БК(б)П Қазақ өлкелік комитетінің насихат бөлімінің меңгерушісі Николай Мартыненко жинағына «Алаш» партиясы бағдарламасының орыс тіліне А.Кенжин аударған, түпнұсқаға жақын нұсқасы бола тұрып, басқа, яғни құжаттық мазмұнын бұрмалауға салған сапасыз аударма түпнұсқасын енгізген. Кейіннен бұл нұсқа шетелдік басылымдарға да енді.</w:t>
      </w:r>
    </w:p>
    <w:p w:rsidR="00CC1D3E" w:rsidRDefault="00CC1D3E" w:rsidP="00CC1D3E">
      <w:pPr>
        <w:shd w:val="clear" w:color="auto" w:fill="FFFFFF"/>
        <w:jc w:val="both"/>
        <w:rPr>
          <w:sz w:val="28"/>
          <w:szCs w:val="28"/>
          <w:lang w:val="kk-KZ"/>
        </w:rPr>
      </w:pPr>
      <w:r>
        <w:rPr>
          <w:noProof/>
          <w:sz w:val="28"/>
          <w:szCs w:val="28"/>
          <w:lang w:val="kk-KZ"/>
        </w:rPr>
        <w:t xml:space="preserve">     Богачев пен Мартыненко еңбектерінің шығуымен бір мезгілде алаштық интеллигенцияны қудалау және сотқа тарту ісі қатар жүрді.</w:t>
      </w:r>
    </w:p>
    <w:p w:rsidR="00CC1D3E" w:rsidRDefault="00CC1D3E" w:rsidP="00CC1D3E">
      <w:pPr>
        <w:shd w:val="clear" w:color="auto" w:fill="FFFFFF"/>
        <w:jc w:val="both"/>
        <w:rPr>
          <w:sz w:val="28"/>
          <w:szCs w:val="28"/>
          <w:lang w:val="kk-KZ"/>
        </w:rPr>
      </w:pPr>
      <w:r>
        <w:rPr>
          <w:noProof/>
          <w:sz w:val="28"/>
          <w:szCs w:val="28"/>
          <w:lang w:val="kk-KZ"/>
        </w:rPr>
        <w:t xml:space="preserve">     БКП (б) Қазақ өлкелік комитетінің жанындағы Партия тарихы институты оның ұйымдастыруымен 1933 жылдың желтоқсанында өткен «Алашорда және Алаш партиясы тарихына» арналған пікірсайыста институт қызметкерлері С.Брайнин мен Ш. Шафиро «Алашорданың тарихи рөлі» деген баяндама жасап, 1935 жылы олар «Алашорда тарихы бойынша очерктер» деген кітабын жарыққа шығарады.</w:t>
      </w:r>
    </w:p>
    <w:p w:rsidR="00CC1D3E" w:rsidRDefault="00CC1D3E" w:rsidP="00CC1D3E">
      <w:pPr>
        <w:shd w:val="clear" w:color="auto" w:fill="FFFFFF"/>
        <w:jc w:val="both"/>
        <w:rPr>
          <w:sz w:val="28"/>
          <w:szCs w:val="28"/>
        </w:rPr>
      </w:pPr>
      <w:r>
        <w:rPr>
          <w:noProof/>
          <w:sz w:val="28"/>
          <w:szCs w:val="28"/>
          <w:lang w:val="kk-KZ"/>
        </w:rPr>
        <w:t xml:space="preserve">       </w:t>
      </w:r>
      <w:r>
        <w:rPr>
          <w:noProof/>
          <w:sz w:val="28"/>
          <w:szCs w:val="28"/>
        </w:rPr>
        <w:t xml:space="preserve">Аталған еңбектер </w:t>
      </w:r>
      <w:r>
        <w:rPr>
          <w:noProof/>
          <w:sz w:val="28"/>
          <w:szCs w:val="28"/>
          <w:lang w:val="kk-KZ"/>
        </w:rPr>
        <w:t>«</w:t>
      </w:r>
      <w:r>
        <w:rPr>
          <w:noProof/>
          <w:sz w:val="28"/>
          <w:szCs w:val="28"/>
        </w:rPr>
        <w:t>Правда</w:t>
      </w:r>
      <w:r>
        <w:rPr>
          <w:noProof/>
          <w:sz w:val="28"/>
          <w:szCs w:val="28"/>
          <w:lang w:val="kk-KZ"/>
        </w:rPr>
        <w:t>»</w:t>
      </w:r>
      <w:r>
        <w:rPr>
          <w:noProof/>
          <w:sz w:val="28"/>
          <w:szCs w:val="28"/>
        </w:rPr>
        <w:t xml:space="preserve"> газетінде (14 көкек 1935 жылы) жарияланған. П.Русановтың </w:t>
      </w:r>
      <w:r>
        <w:rPr>
          <w:noProof/>
          <w:sz w:val="28"/>
          <w:szCs w:val="28"/>
          <w:lang w:val="kk-KZ"/>
        </w:rPr>
        <w:t>«</w:t>
      </w:r>
      <w:r>
        <w:rPr>
          <w:noProof/>
          <w:sz w:val="28"/>
          <w:szCs w:val="28"/>
        </w:rPr>
        <w:t>Алашординская контрабанда</w:t>
      </w:r>
      <w:r>
        <w:rPr>
          <w:noProof/>
          <w:sz w:val="28"/>
          <w:szCs w:val="28"/>
          <w:lang w:val="kk-KZ"/>
        </w:rPr>
        <w:t>»</w:t>
      </w:r>
      <w:r>
        <w:rPr>
          <w:noProof/>
          <w:sz w:val="28"/>
          <w:szCs w:val="28"/>
        </w:rPr>
        <w:t xml:space="preserve"> мақаласына орай БК (б)П Қазақ Өлкелік Комитеті 1935 жылы 15 көкекте пленум өткізіп, </w:t>
      </w:r>
      <w:r>
        <w:rPr>
          <w:noProof/>
          <w:sz w:val="28"/>
          <w:szCs w:val="28"/>
          <w:lang w:val="kk-KZ"/>
        </w:rPr>
        <w:t>«</w:t>
      </w:r>
      <w:r>
        <w:rPr>
          <w:noProof/>
          <w:sz w:val="28"/>
          <w:szCs w:val="28"/>
        </w:rPr>
        <w:t>контрреволюциялық ұлтшылдық идеологияны таратуға қызмет етуіне</w:t>
      </w:r>
      <w:r>
        <w:rPr>
          <w:noProof/>
          <w:sz w:val="28"/>
          <w:szCs w:val="28"/>
          <w:lang w:val="kk-KZ"/>
        </w:rPr>
        <w:t>»</w:t>
      </w:r>
      <w:r>
        <w:rPr>
          <w:noProof/>
          <w:sz w:val="28"/>
          <w:szCs w:val="28"/>
        </w:rPr>
        <w:t xml:space="preserve"> байланысты </w:t>
      </w:r>
      <w:r>
        <w:rPr>
          <w:noProof/>
          <w:sz w:val="28"/>
          <w:szCs w:val="28"/>
          <w:lang w:val="kk-KZ"/>
        </w:rPr>
        <w:t>«</w:t>
      </w:r>
      <w:r>
        <w:rPr>
          <w:noProof/>
          <w:sz w:val="28"/>
          <w:szCs w:val="28"/>
        </w:rPr>
        <w:t>Алаш</w:t>
      </w:r>
      <w:r>
        <w:rPr>
          <w:noProof/>
          <w:sz w:val="28"/>
          <w:szCs w:val="28"/>
          <w:lang w:val="kk-KZ"/>
        </w:rPr>
        <w:t>»</w:t>
      </w:r>
      <w:r>
        <w:rPr>
          <w:noProof/>
          <w:sz w:val="28"/>
          <w:szCs w:val="28"/>
        </w:rPr>
        <w:t xml:space="preserve"> атауын пайдаланудан шұғыл алып тастауға қаулы қабылдайды. Сөйтіп, 1989 жылдың шілде айына дейін </w:t>
      </w:r>
      <w:r>
        <w:rPr>
          <w:noProof/>
          <w:sz w:val="28"/>
          <w:szCs w:val="28"/>
          <w:lang w:val="kk-KZ"/>
        </w:rPr>
        <w:t>«</w:t>
      </w:r>
      <w:r>
        <w:rPr>
          <w:noProof/>
          <w:sz w:val="28"/>
          <w:szCs w:val="28"/>
        </w:rPr>
        <w:t>Алашты</w:t>
      </w:r>
      <w:r>
        <w:rPr>
          <w:noProof/>
          <w:sz w:val="28"/>
          <w:szCs w:val="28"/>
          <w:lang w:val="kk-KZ"/>
        </w:rPr>
        <w:t>»</w:t>
      </w:r>
      <w:r>
        <w:rPr>
          <w:noProof/>
          <w:sz w:val="28"/>
          <w:szCs w:val="28"/>
        </w:rPr>
        <w:t xml:space="preserve"> айтуға тиым салынады.</w:t>
      </w:r>
    </w:p>
    <w:p w:rsidR="00CC1D3E" w:rsidRDefault="00CC1D3E" w:rsidP="00CC1D3E">
      <w:pPr>
        <w:shd w:val="clear" w:color="auto" w:fill="FFFFFF"/>
        <w:jc w:val="both"/>
        <w:rPr>
          <w:sz w:val="28"/>
          <w:szCs w:val="28"/>
        </w:rPr>
      </w:pPr>
      <w:r>
        <w:rPr>
          <w:noProof/>
          <w:sz w:val="28"/>
          <w:szCs w:val="28"/>
          <w:lang w:val="kk-KZ"/>
        </w:rPr>
        <w:lastRenderedPageBreak/>
        <w:t xml:space="preserve">        </w:t>
      </w:r>
      <w:r>
        <w:rPr>
          <w:noProof/>
          <w:sz w:val="28"/>
          <w:szCs w:val="28"/>
        </w:rPr>
        <w:t>Алаш партиясы 1917 жылы 21-26 шілдеде Орынбор қаласында өткен Бірінші бүкілодақтық съездің шешіміне байланысты құрылған еді. Бұл съезге Ақмола, Семей, Торғай, Орал, Жетісу, Ферғана, облыстарынан және Бөкей ордасынан делегаттар қатысқан. Съезде қаралған 14 мәселенің ішіндегі ерекше маңыздысы қазақ қоғамының сол кездегі алдында тұрған мақсаттарына сәйкес қазақтың дербес саяси партиясын құру болатын. Бұл мәселені талқылау барысында съезд іс жүзінде партияны Ұйымдастыруға арналған Құрылтай Жиналысына айналады.</w:t>
      </w:r>
    </w:p>
    <w:p w:rsidR="00CC1D3E" w:rsidRDefault="00CC1D3E" w:rsidP="00CC1D3E">
      <w:pPr>
        <w:shd w:val="clear" w:color="auto" w:fill="FFFFFF"/>
        <w:jc w:val="both"/>
        <w:rPr>
          <w:b/>
          <w:noProof/>
          <w:color w:val="000000"/>
          <w:sz w:val="28"/>
          <w:szCs w:val="28"/>
          <w:lang w:val="kk-KZ"/>
        </w:rPr>
      </w:pPr>
      <w:r>
        <w:rPr>
          <w:noProof/>
          <w:sz w:val="28"/>
          <w:szCs w:val="28"/>
        </w:rPr>
        <w:t xml:space="preserve">Жаңадан құрылған партия қазақ атауының синонимі </w:t>
      </w:r>
      <w:r>
        <w:rPr>
          <w:noProof/>
          <w:sz w:val="28"/>
          <w:szCs w:val="28"/>
          <w:lang w:val="kk-KZ"/>
        </w:rPr>
        <w:t>«</w:t>
      </w:r>
      <w:r>
        <w:rPr>
          <w:noProof/>
          <w:sz w:val="28"/>
          <w:szCs w:val="28"/>
        </w:rPr>
        <w:t>Алаш</w:t>
      </w:r>
      <w:r>
        <w:rPr>
          <w:noProof/>
          <w:sz w:val="28"/>
          <w:szCs w:val="28"/>
          <w:lang w:val="kk-KZ"/>
        </w:rPr>
        <w:t>»</w:t>
      </w:r>
      <w:r>
        <w:rPr>
          <w:noProof/>
          <w:sz w:val="28"/>
          <w:szCs w:val="28"/>
        </w:rPr>
        <w:t xml:space="preserve"> деген атқа ие болды. Оның құрамына қазақтың ғылыми және шығармашылық зиялыларының белгілі өкілдері - М.Тынышбаев, М.Жұмабаев, Ш.Құдайбердиев, Ғ.Қарашев, С.Торайғыров, Х.Ғаббасов, Ә.Ермеков, Ж.Досмұхамедов, М.Дулатов тағы басқалар кіреді.</w:t>
      </w:r>
      <w:r>
        <w:rPr>
          <w:noProof/>
          <w:sz w:val="28"/>
          <w:szCs w:val="28"/>
          <w:lang w:val="kk-KZ"/>
        </w:rPr>
        <w:t xml:space="preserve"> Міне бұлардың барлығы кейін ұзақ мерзімге жазалу лагеріне айдалып, жер аударылып, одан аман қалғандары «халық жаулары» атанды. 1937-38жж үлкен зұламатта жаппай атылды.</w:t>
      </w:r>
      <w:r>
        <w:rPr>
          <w:b/>
          <w:noProof/>
          <w:color w:val="000000"/>
          <w:sz w:val="28"/>
          <w:szCs w:val="28"/>
          <w:lang w:val="kk-KZ"/>
        </w:rPr>
        <w:t xml:space="preserve"> </w:t>
      </w:r>
    </w:p>
    <w:p w:rsidR="00CC1D3E" w:rsidRDefault="00CC1D3E" w:rsidP="00CC1D3E">
      <w:pPr>
        <w:shd w:val="clear" w:color="auto" w:fill="FFFFFF"/>
        <w:jc w:val="both"/>
        <w:rPr>
          <w:b/>
          <w:bCs/>
          <w:noProof/>
          <w:color w:val="000000"/>
          <w:sz w:val="28"/>
          <w:szCs w:val="28"/>
          <w:lang w:val="kk-KZ"/>
        </w:rPr>
      </w:pPr>
      <w:r>
        <w:rPr>
          <w:b/>
          <w:bCs/>
          <w:noProof/>
          <w:color w:val="000000"/>
          <w:sz w:val="28"/>
          <w:szCs w:val="28"/>
          <w:lang w:val="kk-KZ"/>
        </w:rPr>
        <w:t xml:space="preserve">     Қазақстандағы күштеп ұжымдастыру тарихының шындығын жазудағы алғашқы қадамдар</w:t>
      </w:r>
      <w:r>
        <w:rPr>
          <w:noProof/>
          <w:color w:val="000000"/>
          <w:sz w:val="28"/>
          <w:szCs w:val="28"/>
          <w:lang w:val="kk-KZ"/>
        </w:rPr>
        <w:t>Кеңестік ресми тарихнамада Қазақстандағы ауыл шаруашылығын социалистік жолмен кайта құрып, ұжымдастыру (коллективтендіру) тарихы социализм орнату жолындағы аса үздік жетістік деп дәріптеліп келгені мәлім, Кеңес мемлекетінің негізін қалаушы В. И. Лениннің өмірден өткеніне 5-6 жыл өтсе де, лениндік кооперативтік жоспар арқылы іске асырылды деп жазылды. Бұл науқан шын мәнінде Ленинге де, оның социализм орнату жоспарына да ешқандай қатысы жоқ болатын. Әрине, пролетариат көсемі социализм орнату, яғни мешеу қалған Ресей сияқты аграрлық елде мыңдаған жеке меншік шаруа кожалықтары ивдустриялық негізде кооперативтерге біріктіру мәселесін қойған болатын. Бірақ ол шаруашылықтарды «кооператорлардың өркениетті қатары» ретінде қалыптастьіруды ұсынған еді. Шынында да жаңа экономикалық саясат (НЭП) жағдайында бұл барынша тиімді әрі нарықтық қатынастарға бейімделген жоспар еді. Бірақ жоспарлы экономика мен мемлекеттік меншікке көшу барысында, сонымен қатар КСРО-ның сол кездегі халықаралық және ішкі жағдайын ескерген И. Сталин қысқа мерзім ішінде секіріс жасал, артта қалған мешеу елді алдыңғы қатарлы индустриалдық державаға айналдыру мақсатын көздеді. Ал мұның өзі елдің сол кездегі орайында шетелден тәуелсіз болуы үшін тиімді жоспар болғанымен, оны іске асыруға қаржы мен ресурстар жоқ еді.</w:t>
      </w:r>
    </w:p>
    <w:p w:rsidR="00CC1D3E" w:rsidRDefault="00CC1D3E" w:rsidP="00CC1D3E">
      <w:pPr>
        <w:shd w:val="clear" w:color="auto" w:fill="FFFFFF"/>
        <w:ind w:firstLine="684"/>
        <w:jc w:val="both"/>
        <w:rPr>
          <w:noProof/>
          <w:color w:val="000000"/>
          <w:sz w:val="28"/>
          <w:szCs w:val="28"/>
          <w:lang w:val="kk-KZ"/>
        </w:rPr>
      </w:pPr>
      <w:r>
        <w:rPr>
          <w:noProof/>
          <w:color w:val="000000"/>
          <w:sz w:val="28"/>
          <w:szCs w:val="28"/>
          <w:lang w:val="kk-KZ"/>
        </w:rPr>
        <w:t xml:space="preserve">Бұған қарамастан ВКП(б) Орталық Комитеті мен КСРО Халық комиссарлары кеңесі елде ауыл шаруашылығын жаппай ұжымдастыруға шешім қабылдады. Қазақстан сияқты көшпелі және жартылай көшпелі шаруашылықта өмір сүріп отырған халықты жаппай отырықшылыққа көшіру осы науқанмен бір мезгілде жүргізілетін болды. Ал елдегі кең көлемде іске асырылып жатқан өнеркәсіп құрылысына қажет қаражатты шаруаларды жаппай тонап, малы мен азық-түлік өнімдерін мемлекетке алу арқылы табу </w:t>
      </w:r>
      <w:r>
        <w:rPr>
          <w:noProof/>
          <w:color w:val="000000"/>
          <w:sz w:val="28"/>
          <w:szCs w:val="28"/>
          <w:lang w:val="kk-KZ"/>
        </w:rPr>
        <w:lastRenderedPageBreak/>
        <w:t>көздеді. Сөйтіп ұсақ шаруа қожалықтарын колхоз-совхоздарға күштеп біріктіріп, олардың еңбегін мемлекет тарапынан қанау саясаты басталды. Қазақ халқының ежелден қалыптасқан дәстүрлі шаруашылығын эволюииялық жолмен емес, күштеп басқа жүйеге енгізу, оны күн көріп отырған малынан айыру барып тұрған сорақылықтарға апарып сокты. Әуел баста 1928 ж. жазда 28 тамыздағы үкімет декреті бойынша байлар мен жартылай феодалдардың мал-мүлкін конфискация арқылы тартып алып, өздерін жер аударудан басталған бұл науқан 1930 ж. бастап орта шаруаға, онан соң кедей шаруаға қолданылды. Ақыры осының арты ашаршылық нәубетіне алып келді.</w:t>
      </w:r>
    </w:p>
    <w:p w:rsidR="00CC1D3E" w:rsidRDefault="00CC1D3E" w:rsidP="00CC1D3E">
      <w:pPr>
        <w:shd w:val="clear" w:color="auto" w:fill="FFFFFF"/>
        <w:jc w:val="both"/>
        <w:rPr>
          <w:noProof/>
          <w:color w:val="000000"/>
          <w:sz w:val="28"/>
          <w:szCs w:val="28"/>
          <w:lang w:val="kk-KZ"/>
        </w:rPr>
      </w:pPr>
      <w:r>
        <w:rPr>
          <w:noProof/>
          <w:color w:val="000000"/>
          <w:sz w:val="28"/>
          <w:szCs w:val="28"/>
          <w:lang w:val="kk-KZ"/>
        </w:rPr>
        <w:t xml:space="preserve">      Ал осы науқан кезінде қырылып жатқан халықтың, республикадан басқа жерге босқаа болып ауа көшкендердің жағдайын ол кезде баспасөз органдары жазған жоқ, жазуға олардың еркі де жоқ еді. Халық аштан қырылып жатқан кезде газет-журнал беттерінде республиканың әр түкпірінен колхоздастыру науқанының жетістіктері жөнінде жіберілген рапорттар үздіксіз жарияланып жатты .</w:t>
      </w:r>
    </w:p>
    <w:p w:rsidR="00CC1D3E" w:rsidRDefault="00CC1D3E" w:rsidP="00CC1D3E">
      <w:pPr>
        <w:shd w:val="clear" w:color="auto" w:fill="FFFFFF"/>
        <w:jc w:val="both"/>
        <w:rPr>
          <w:noProof/>
          <w:color w:val="000000"/>
          <w:sz w:val="28"/>
          <w:szCs w:val="28"/>
          <w:lang w:val="kk-KZ"/>
        </w:rPr>
      </w:pPr>
      <w:r>
        <w:rPr>
          <w:noProof/>
          <w:color w:val="000000"/>
          <w:sz w:val="28"/>
          <w:szCs w:val="28"/>
          <w:lang w:val="kk-KZ"/>
        </w:rPr>
        <w:t xml:space="preserve">      Сөйтіп, 30-жылдардағы ашаршылықтрагедиясы кеңестіктарихнамада 1988 ж. дейін айтылған жоқ. Ол кездегі ресми тарихнамада ол тек ауыл шаруашылығын социалистік жолмен кайта құру кезіндегі асыра сілтеушіліктердің зардаптары, немесе Сталиннің түсіндіруі бойынша «табыстан бас айналу» деп қана түсіндіріліп келді.</w:t>
      </w:r>
    </w:p>
    <w:p w:rsidR="00CC1D3E" w:rsidRDefault="00CC1D3E" w:rsidP="00CC1D3E">
      <w:pPr>
        <w:shd w:val="clear" w:color="auto" w:fill="FFFFFF"/>
        <w:jc w:val="both"/>
        <w:rPr>
          <w:noProof/>
          <w:color w:val="000000"/>
          <w:sz w:val="28"/>
          <w:szCs w:val="28"/>
          <w:lang w:val="kk-KZ"/>
        </w:rPr>
      </w:pPr>
      <w:r>
        <w:rPr>
          <w:noProof/>
          <w:color w:val="000000"/>
          <w:sz w:val="28"/>
          <w:szCs w:val="28"/>
          <w:lang w:val="kk-KZ"/>
        </w:rPr>
        <w:t xml:space="preserve">      Аға ұрпақ, оның ішінде ғалымдар мен зерттеушілер Бұл нәубеттің сырына қанык болса да, ол туралы ауыз ашуға дәрменсіз еді. Үнемі қуғын-сүргін, репрессияға үшыраған интеллигенция өкілдері алмас қылыштан тот басқан бақырға айналды. Енді олар күнделікті күйбең тіршіліктің маңынан шыға алмайтын, ресми идеология шеңберінен ауытқымайтын болды.</w:t>
      </w:r>
    </w:p>
    <w:p w:rsidR="00CC1D3E" w:rsidRDefault="00CC1D3E" w:rsidP="00CC1D3E">
      <w:pPr>
        <w:shd w:val="clear" w:color="auto" w:fill="FFFFFF"/>
        <w:jc w:val="both"/>
        <w:rPr>
          <w:noProof/>
          <w:color w:val="000000"/>
          <w:sz w:val="28"/>
          <w:szCs w:val="28"/>
          <w:lang w:val="kk-KZ"/>
        </w:rPr>
      </w:pPr>
      <w:r>
        <w:rPr>
          <w:noProof/>
          <w:color w:val="000000"/>
          <w:sz w:val="28"/>
          <w:szCs w:val="28"/>
          <w:lang w:val="kk-KZ"/>
        </w:rPr>
        <w:t xml:space="preserve">      Қазір осы тарих «акгаңдақтары» күн өткен сайын анықталып, сол бір ауыр кесапатты жылдардағы халқымыздың аяулы ұлдары мен қыздарының қилы тағдырлары жан-жақты зерттелу үстінде. Елім деп еңіреп өктен абзал азаматтардың өнегелі емір жолдарын халқымызға және кейінгі ұрпаққа паш етуді бүгінгі зиялы қауым өз міндеттеріне алды.</w:t>
      </w:r>
    </w:p>
    <w:p w:rsidR="00CC1D3E" w:rsidRDefault="00CC1D3E" w:rsidP="00CC1D3E">
      <w:pPr>
        <w:shd w:val="clear" w:color="auto" w:fill="FFFFFF"/>
        <w:jc w:val="both"/>
        <w:rPr>
          <w:noProof/>
          <w:color w:val="000000"/>
          <w:sz w:val="28"/>
          <w:szCs w:val="28"/>
          <w:lang w:val="kk-KZ"/>
        </w:rPr>
      </w:pPr>
      <w:r>
        <w:rPr>
          <w:bCs/>
          <w:noProof/>
          <w:color w:val="000000"/>
          <w:sz w:val="28"/>
          <w:szCs w:val="28"/>
          <w:lang w:val="kk-KZ"/>
        </w:rPr>
        <w:t xml:space="preserve">    Тек, </w:t>
      </w:r>
      <w:r>
        <w:rPr>
          <w:noProof/>
          <w:color w:val="000000"/>
          <w:sz w:val="28"/>
          <w:szCs w:val="28"/>
          <w:lang w:val="kk-KZ"/>
        </w:rPr>
        <w:t>80-жылдардың аяғында ғана қоғамтану ғылымы жазықсыз жапа шеккен күрескерлеріміздің мүраларын өмірге қайта келтіре бастады және бұларды шолақ белсенділер не үшін, ненің жоктауы үшін құрбандыққа шалып еді деген сұраққа жауап іздей бастады. Олар ең алдымен ұжымдастыру Қазақстанда қалай өтті деген мәселеге назар аударды.</w:t>
      </w:r>
    </w:p>
    <w:p w:rsidR="00CC1D3E" w:rsidRDefault="00CC1D3E" w:rsidP="00CC1D3E">
      <w:pPr>
        <w:shd w:val="clear" w:color="auto" w:fill="FFFFFF"/>
        <w:jc w:val="both"/>
        <w:rPr>
          <w:noProof/>
          <w:color w:val="000000"/>
          <w:sz w:val="28"/>
          <w:szCs w:val="28"/>
          <w:lang w:val="kk-KZ"/>
        </w:rPr>
      </w:pPr>
      <w:r>
        <w:rPr>
          <w:noProof/>
          <w:color w:val="000000"/>
          <w:sz w:val="28"/>
          <w:szCs w:val="28"/>
          <w:lang w:val="kk-KZ"/>
        </w:rPr>
        <w:t xml:space="preserve">     Осыған байланысты ашаршылық нәубетінің себептері мен зардаптарын анықтау мәселесіне көңіл бөлді. Бұл жолда мерзімді баспасөз материалдары пікір қалыптастыруда, сол кездегі тарихтың көлеңке жақтарын ашуға, актандақ беттерін жоюға күш салды. Бұл жолда олар шетелдік тарихшылардың жазғандарына да сүйенді.</w:t>
      </w:r>
    </w:p>
    <w:p w:rsidR="00CC1D3E" w:rsidRDefault="00CC1D3E" w:rsidP="00CC1D3E">
      <w:pPr>
        <w:shd w:val="clear" w:color="auto" w:fill="FFFFFF"/>
        <w:jc w:val="both"/>
        <w:rPr>
          <w:noProof/>
          <w:color w:val="000000"/>
          <w:sz w:val="28"/>
          <w:szCs w:val="28"/>
          <w:lang w:val="kk-KZ"/>
        </w:rPr>
      </w:pPr>
      <w:r>
        <w:rPr>
          <w:noProof/>
          <w:color w:val="000000"/>
          <w:sz w:val="28"/>
          <w:szCs w:val="28"/>
          <w:lang w:val="kk-KZ"/>
        </w:rPr>
        <w:t xml:space="preserve">     Шолақ саясатшы Ф. Голощекиннің «Кіші Октябрь» тек малмен күн көріп отырған қазақтың алдымен байларына, онан соң орташаларына, ең соңынан астық екпейтін малшыға астық салығын салып, астық тауып бере </w:t>
      </w:r>
      <w:r>
        <w:rPr>
          <w:noProof/>
          <w:color w:val="000000"/>
          <w:sz w:val="28"/>
          <w:szCs w:val="28"/>
          <w:lang w:val="kk-KZ"/>
        </w:rPr>
        <w:lastRenderedPageBreak/>
        <w:t>алмағандарының малын тартып алып, өздерін қаңғып кетуге мәжбүр етті. Малынан айырылған қазақтың мұнан кейінгі көрген күнін дұшпанына да бермесін дейтіндей болған. Ағылшын-американдық тарихшы әрі жазушы Р. Конквестің осы кезең туралы жазған «Қасірет орағы. Кеңестік ұжымдандыру және аштық терроры» атты тарихи-публицистикалық еңбегінде бұрынғы Кеңес өкіметінің әр аймағындағы аштық жайлы айтылып, «Алайда бұл фактілер қаншама қайғылы болғанымен, қазақтардың басына түскен ұлан-асыр қасіреттің жанында түкте емес болып қалады» - деп ерекше атаған. Бүгінгі күннің биігінен өткен тарихи кезеңдерге ой жіберсек, қазақ халқының ақыны Ж. Молдағалиев айтқандай шынында да «мың өліп, мың тірілгенін» байқаймыз. Ал 30-жылдардағы аштықтың себебіне келсек, «аңқау елге арамза молда» дегендей, халық жауын қолдан жасап, ақты да, қараны да бір жіпке байлап, қазақтың кең даласын азалылар еліне айналдырғандар болды. Олар тағы да адамдар арасында мансапқорлық пен шенқұмарлыққа, бір-бірінен өш алуға жол ашты. Сөйтіп, қазақ жерінде «Кіші Октябрь» орнап, адам мен мал қоса қырылып, «асыра сілтеу болмасын, аша тұяқ қалмасын» заманы басталды. Оның басты орындаушыларының бірі 1925 жылдың басында Қырғыз (қазақ) облыстық комитегінен Қазақстан өлкелік партия комитеті ретінде кайта құрылған республика партия ұйымының хатшысы болып келген Ф. Голощекин еді.</w:t>
      </w:r>
    </w:p>
    <w:p w:rsidR="00CC1D3E" w:rsidRDefault="00CC1D3E" w:rsidP="00CC1D3E">
      <w:pPr>
        <w:shd w:val="clear" w:color="auto" w:fill="FFFFFF"/>
        <w:jc w:val="both"/>
        <w:rPr>
          <w:noProof/>
          <w:color w:val="000000"/>
          <w:sz w:val="28"/>
          <w:szCs w:val="28"/>
          <w:lang w:val="kk-KZ"/>
        </w:rPr>
      </w:pPr>
      <w:r>
        <w:rPr>
          <w:noProof/>
          <w:color w:val="000000"/>
          <w:sz w:val="28"/>
          <w:szCs w:val="28"/>
          <w:lang w:val="kk-KZ"/>
        </w:rPr>
        <w:t xml:space="preserve">     Содан ол 1933 жылдың қаңтар айының 21 жұлдызына дейін Қазақстанды сегіз жыл бойы сергелдеңге түсіріп, ақыры қызметтен босатылды. Ол жетекшілік жасаған кезең қазақ халқының өмірінде «ақтабан шұбырындыдан» кейінгі ең қайғылы, ең қасіретті кезең болып тарихқа енді. Өкінішке орай, күні кешеге дейін қай қазақтың болмасын жан-жүрегін сыздатар осы бір шындықтың ақиқатын көрсетуге мүмкіндік болмады.</w:t>
      </w:r>
    </w:p>
    <w:p w:rsidR="00CC1D3E" w:rsidRDefault="00CC1D3E" w:rsidP="00CC1D3E">
      <w:pPr>
        <w:shd w:val="clear" w:color="auto" w:fill="FFFFFF"/>
        <w:jc w:val="both"/>
        <w:rPr>
          <w:noProof/>
          <w:color w:val="000000"/>
          <w:sz w:val="28"/>
          <w:szCs w:val="28"/>
          <w:lang w:val="kk-KZ"/>
        </w:rPr>
      </w:pPr>
      <w:r>
        <w:rPr>
          <w:noProof/>
          <w:color w:val="000000"/>
          <w:sz w:val="28"/>
          <w:szCs w:val="28"/>
          <w:lang w:val="kk-KZ"/>
        </w:rPr>
        <w:t xml:space="preserve">      Голощекин туралы, алғашқы көлемді зерттеу мақаласы «Қазақ әдебиеті» газетінің 1988 жылғы желтоқсан айының 9-шы жүлдызында жарияланды </w:t>
      </w:r>
    </w:p>
    <w:p w:rsidR="00CC1D3E" w:rsidRDefault="00CC1D3E" w:rsidP="00CC1D3E">
      <w:pPr>
        <w:shd w:val="clear" w:color="auto" w:fill="FFFFFF"/>
        <w:jc w:val="both"/>
        <w:rPr>
          <w:noProof/>
          <w:color w:val="000000"/>
          <w:sz w:val="28"/>
          <w:szCs w:val="28"/>
          <w:lang w:val="kk-KZ"/>
        </w:rPr>
      </w:pPr>
      <w:r>
        <w:rPr>
          <w:noProof/>
          <w:color w:val="000000"/>
          <w:sz w:val="28"/>
          <w:szCs w:val="28"/>
          <w:lang w:val="kk-KZ"/>
        </w:rPr>
        <w:t xml:space="preserve">      Авторы — Қазақстан Республикасы ғылым академиясының академигі М. Қозыбаев. Голощекиннің саяси портретін ашуға арналған бұл материалда оның ленинизмді бұрмалап, сталинизм жолына түсу бағыты көрсетіледі. Автордың айтуынша: «Біріншіден, Ф. Голощекин «Октябрь қазақ ауылының түсынан кұйындай өтіп кетті. Сондықтан, қазақ даласында «Кіші Октябрь» жасау керек» деген қайшылықты пікірден, сегіз жыл бойы танбады. Екіншіден, қазақ шаруаларының көшпенділігінің - оның бойына сіңген, әдеттегі түрмыстық құбылыс деп, сергелдеңге түскен елдің болмысын теоризілық тұрғыдан дәлелдемек болды. Үшіншіден, көшпелі елді социалистік жолға түсіру кұрбандықсыз болмайды деген теорияны тұжырымдады. Төртіншіден, экстенсивті мал шаруашылыған коғам дамуының жоғары сатысына көтеруде мал басының кемуі объективтік зандылық дегенді шығарды. Бесіншіден, Қазақстанның негізгі ерекшеліктері 1925-30 жылдарда, басқаша айтқанда Ф. Голощекиннің кезінде жойылды. Ол Қазақстанның осы қазіргі жағдайда бүкіл Одақпен терезесі тең деген пікірді қалыптастырды. Ал, бұл «теориялық» база ұжымдандыруды дамуы жағынан </w:t>
      </w:r>
      <w:r>
        <w:rPr>
          <w:noProof/>
          <w:color w:val="000000"/>
          <w:sz w:val="28"/>
          <w:szCs w:val="28"/>
          <w:lang w:val="kk-KZ"/>
        </w:rPr>
        <w:lastRenderedPageBreak/>
        <w:t>жоғарғы аудандармен қатар деңгейде өткізу үшін керек болды. Алтыншыдан, Ф. Голощекин «өте жоғарғы дәрежеде» әсіресе, ауылды тап тартысының шиеленісуі жартылай феодалдық қисынсыз қорытынды жасады. Сөйтіп, болып жатқан репрессиялық шараларға «теориялық» негіз жасады. Жетіншіден, Голощекин казақ коммунистерінің бір тобын ешбір тәрбиеге көнбейтін, пайдалануға мүмкін емес ұлтшыл уклонистер қатарына жатқызды. Екінші категориясын жағдайға қарай терісін өзгертіп отыратын хамелеонға теңеді, - олардың үшінші тобы, - деді ол — орын алған қатерліктер үшін барлық жауапкершіліктерді бір ғана Голощекинге аударғысы келетіндер. Бұл пікірді Ф. Голощекин Қазақстан өлкелік партия ұйымының басында 8 жыл еңбек етіп, қоштасар сөзінде айтқан еді. Басқаша айтқанда, ол басшылықка бүкіл республикада бірде-бір лайықты адам - қазақ коммунисі жоқ деген пікірде болып келді»...</w:t>
      </w:r>
    </w:p>
    <w:p w:rsidR="00CC1D3E" w:rsidRDefault="00CC1D3E" w:rsidP="00CC1D3E">
      <w:pPr>
        <w:shd w:val="clear" w:color="auto" w:fill="FFFFFF"/>
        <w:jc w:val="both"/>
        <w:rPr>
          <w:sz w:val="28"/>
          <w:szCs w:val="28"/>
          <w:lang w:val="kk-KZ"/>
        </w:rPr>
      </w:pPr>
      <w:r>
        <w:rPr>
          <w:noProof/>
          <w:color w:val="000000"/>
          <w:sz w:val="28"/>
          <w:szCs w:val="28"/>
          <w:lang w:val="kk-KZ"/>
        </w:rPr>
        <w:t xml:space="preserve">   «Қызыл империя» түрғысында коллективтендіру жылдары деп аталған бұл тарихи кезеңге деген көз қарас оң болған. Сондықтан бұл тақырып төңірегінде тек бір Қазақстанның өзінде ғана 1982 жылға дейін сегіз докторлық, қырық кандидаттық диссертациялар қорғалып, елуден артық монографиялық және ғылыми-көпшілік бағыттағы еңбектер жарияланған. Республиканың ауыл шаруашылығын ұжымдастыру проблемаларымен, негізінен тарихшылар, философтар, экономистер шұғылданған. Бұл тұрғыда мәселен, Б. А. Амантаевтың, С. Б. Бәйішінтің, Г. Ф. Дахшлейгердің, С. 3. Нарматовтың, С. Л. Ковальскийдің, Б. А. Төлепбаевтың, А. Б. Тұрсынбаевтың және тағы да басқалардың еңбектерін атап өтуге болады </w:t>
      </w:r>
    </w:p>
    <w:p w:rsidR="00CC1D3E" w:rsidRDefault="00CC1D3E" w:rsidP="00CC1D3E">
      <w:pPr>
        <w:shd w:val="clear" w:color="auto" w:fill="FFFFFF"/>
        <w:jc w:val="both"/>
        <w:rPr>
          <w:noProof/>
          <w:color w:val="000000"/>
          <w:sz w:val="28"/>
          <w:szCs w:val="28"/>
          <w:lang w:val="kk-KZ"/>
        </w:rPr>
      </w:pPr>
      <w:r>
        <w:rPr>
          <w:noProof/>
          <w:color w:val="000000"/>
          <w:sz w:val="28"/>
          <w:szCs w:val="28"/>
          <w:lang w:val="kk-KZ"/>
        </w:rPr>
        <w:t xml:space="preserve">     Бірақ, бұл авторлар өмірлік және ғылыми мәні бар көптеген сауалдарға жауап бере алмады. Олар өз ойларын, қазақхалқының орасан зор шығынын тек тұспалдап айтуға ғана мәжбүр болды. «Ауыл шаруашылығын жаппай ұжымдастыру Лениндік кооперативтік жоспарды жүзеге асырудың жалғасы болып табылды ма? Шаруаларға сор болып тиген жаппай жазалаудың шығыны, көлемі қандай? Бұл сұрактарға ол кезде басқаша жауап іздеуге мүмкін емес еді. Жоғарыда келтірілген зерттеулермен басқада көптеген деректер халықтың ұжымдастыруға, тарихи шындыққа деген көзқарас, сұранымдарын қанағаттандырмай келді. Сондықтан тарихтың осындай ақтавдақ кезевдерінің шындығын көрсетуде 80 жылдардың соңында бұқаралық ақпарат құралдарының, әсіресе баспасөз қызметі ерекше артты.</w:t>
      </w:r>
    </w:p>
    <w:p w:rsidR="00CC1D3E" w:rsidRDefault="00CC1D3E" w:rsidP="00CC1D3E">
      <w:pPr>
        <w:shd w:val="clear" w:color="auto" w:fill="FFFFFF"/>
        <w:jc w:val="both"/>
        <w:rPr>
          <w:noProof/>
          <w:color w:val="000000"/>
          <w:sz w:val="28"/>
          <w:szCs w:val="28"/>
          <w:lang w:val="kk-KZ"/>
        </w:rPr>
      </w:pPr>
      <w:r>
        <w:rPr>
          <w:noProof/>
          <w:color w:val="000000"/>
          <w:sz w:val="28"/>
          <w:szCs w:val="28"/>
          <w:lang w:val="kk-KZ"/>
        </w:rPr>
        <w:t xml:space="preserve">    Республикалық баспасөз осы кезден бастап Орталық басылымдардың үлгісімен ауыл шаруашылығын ұжымдастыруды шындық тұрғыда жазудың алғашқы қадамдарын жасады. Ұжымдастырудың төңірегіндегі проблемалар ауқымы өте кең.</w:t>
      </w:r>
    </w:p>
    <w:p w:rsidR="00CC1D3E" w:rsidRDefault="00CC1D3E" w:rsidP="00CC1D3E">
      <w:pPr>
        <w:shd w:val="clear" w:color="auto" w:fill="FFFFFF"/>
        <w:ind w:firstLine="720"/>
        <w:jc w:val="both"/>
        <w:rPr>
          <w:noProof/>
          <w:spacing w:val="3"/>
          <w:sz w:val="28"/>
          <w:szCs w:val="28"/>
          <w:lang w:val="kk-KZ"/>
        </w:rPr>
      </w:pPr>
    </w:p>
    <w:p w:rsidR="00CC1D3E" w:rsidRDefault="00CC1D3E" w:rsidP="00CC1D3E">
      <w:pPr>
        <w:jc w:val="both"/>
        <w:rPr>
          <w:b/>
          <w:sz w:val="28"/>
          <w:szCs w:val="28"/>
          <w:lang w:val="kk-KZ"/>
        </w:rPr>
      </w:pPr>
      <w:r>
        <w:rPr>
          <w:b/>
          <w:sz w:val="28"/>
          <w:szCs w:val="28"/>
          <w:lang w:val="kk-KZ"/>
        </w:rPr>
        <w:t>5.2Қазақстан тарих ғылымы Қазан төнкерісінен кейін және ХХ ғасырдың 20-30ж.ж.</w:t>
      </w:r>
    </w:p>
    <w:p w:rsidR="00CC1D3E" w:rsidRDefault="00CC1D3E" w:rsidP="00CC1D3E">
      <w:pPr>
        <w:shd w:val="clear" w:color="auto" w:fill="FFFFFF"/>
        <w:tabs>
          <w:tab w:val="left" w:pos="2694"/>
        </w:tabs>
        <w:jc w:val="both"/>
        <w:rPr>
          <w:sz w:val="28"/>
          <w:szCs w:val="28"/>
          <w:lang w:val="kk-KZ"/>
        </w:rPr>
      </w:pPr>
      <w:r>
        <w:rPr>
          <w:b/>
          <w:noProof/>
          <w:sz w:val="28"/>
          <w:szCs w:val="28"/>
          <w:lang w:val="kk-KZ"/>
        </w:rPr>
        <w:t xml:space="preserve">      Қазақстан тарихының 20-30 жылдардағы тарихы тарихнамасының зерттелуі.</w:t>
      </w:r>
      <w:r>
        <w:rPr>
          <w:noProof/>
          <w:sz w:val="28"/>
          <w:szCs w:val="28"/>
          <w:lang w:val="kk-KZ"/>
        </w:rPr>
        <w:t xml:space="preserve"> Көтерілген 20-30 жылдардағы әлеуметтік-саяси, экономикалық қайта құрулар туралы жазылған ғылыми еңбектердің көптігі, олардың Кеңес </w:t>
      </w:r>
      <w:r>
        <w:rPr>
          <w:noProof/>
          <w:sz w:val="28"/>
          <w:szCs w:val="28"/>
          <w:lang w:val="kk-KZ"/>
        </w:rPr>
        <w:lastRenderedPageBreak/>
        <w:t>өкіметінің Казақстандағы саясатын мадақтау бағытында жазылғаны бәрімізге мәлім.</w:t>
      </w:r>
    </w:p>
    <w:p w:rsidR="00CC1D3E" w:rsidRDefault="00CC1D3E" w:rsidP="00CC1D3E">
      <w:pPr>
        <w:shd w:val="clear" w:color="auto" w:fill="FFFFFF"/>
        <w:tabs>
          <w:tab w:val="left" w:pos="2694"/>
        </w:tabs>
        <w:jc w:val="both"/>
        <w:rPr>
          <w:sz w:val="28"/>
          <w:szCs w:val="28"/>
          <w:lang w:val="kk-KZ"/>
        </w:rPr>
      </w:pPr>
      <w:r>
        <w:rPr>
          <w:noProof/>
          <w:sz w:val="28"/>
          <w:szCs w:val="28"/>
          <w:lang w:val="kk-KZ"/>
        </w:rPr>
        <w:t xml:space="preserve">     Осы кезендегі аграрлық өзгерістер тарихнамасына объективті талдау Т.Омарбековтың "1920-1930 жылдардағы Қазақстан қасіреті" атты еңбегінде кең ауқымда және О.Мұхатованың докторлық диссертациясында ішінара қарастырылады. Бұл тарихнамалық шолуларда қазақ қоғамын кеңестендірудің қайшылықтарын түсінуге ықпал ететін сталиндік емес, балама (альтернативтік) ғылыми-теориялық еңбектер мен  1990-шы жылдардағы жаңаша жазылған зерттеулер сараланған.</w:t>
      </w:r>
    </w:p>
    <w:p w:rsidR="00CC1D3E" w:rsidRDefault="00CC1D3E" w:rsidP="00CC1D3E">
      <w:pPr>
        <w:shd w:val="clear" w:color="auto" w:fill="FFFFFF"/>
        <w:tabs>
          <w:tab w:val="left" w:pos="2694"/>
        </w:tabs>
        <w:jc w:val="both"/>
        <w:rPr>
          <w:sz w:val="28"/>
          <w:szCs w:val="28"/>
          <w:lang w:val="kk-KZ"/>
        </w:rPr>
      </w:pPr>
      <w:r>
        <w:rPr>
          <w:noProof/>
          <w:sz w:val="28"/>
          <w:szCs w:val="28"/>
          <w:lang w:val="kk-KZ"/>
        </w:rPr>
        <w:t xml:space="preserve">     Әйтсе де 1990жж. жаңаша еңбектердің басым бөлігінде ортақ концептуалдық бағытқа орай өткенді тек сынауға бейімділік байкалады. Аталмыш кезендегі оқиғаларды әр қырынан көрсету және пікірлер плюрализмін есепке ала отыра, 1920-30 жж. кеңестендіру мәселелерін ғылыми негізде тұжырымдаған А.Б.Тұрсынбаев,Г.Ф.Дахшлейгер, Ж.Жұмабеков, Б.А.Төлепбаев зерттеулерінің ғылыми және деректік маңызын атап өтеміз. Идеологиялық шектеулерге қарамастан олар әлеуметтік-экономикалық шаралардағы қателіктерді батыл болмаса да көрсетуге ұмтылған. Г.Ф.Дахшлейгер 1926-1927 жылғы жер бөлісінің нәтижелеріне күмән келтіреді.</w:t>
      </w:r>
    </w:p>
    <w:p w:rsidR="00CC1D3E" w:rsidRDefault="00CC1D3E" w:rsidP="00CC1D3E">
      <w:pPr>
        <w:shd w:val="clear" w:color="auto" w:fill="FFFFFF"/>
        <w:tabs>
          <w:tab w:val="left" w:pos="2694"/>
        </w:tabs>
        <w:jc w:val="both"/>
        <w:rPr>
          <w:sz w:val="28"/>
          <w:szCs w:val="28"/>
          <w:lang w:val="kk-KZ"/>
        </w:rPr>
      </w:pPr>
      <w:r>
        <w:rPr>
          <w:noProof/>
          <w:sz w:val="28"/>
          <w:szCs w:val="28"/>
          <w:lang w:val="kk-KZ"/>
        </w:rPr>
        <w:t xml:space="preserve">     Өтпелі кезеңдегі экономиканы орнықтыру, оған мемлекеттік көмек мәселелері туралы Г.Ф.Дахшлейгер, С.Қ.Жақыпбеков, Ф.Колодин, А.Құсайынов т.б. зерттеулерінде карастырылады. Салық пен қаржыландыру мәселелеріне қазақстандық тарихшылар А.С.Елагин, С.А.Нейштад, С.Б.Нұрмұхамедов, В.К.Савосько, Р.Б.Сүлейменов пен И.А.Куртовтар өз еңбектерінде тоқталып өтеді. Бірақ бұл зерттеулер салық мәселесін арнайы қарастырмайды.Салық саясатына арналған ғылыми зерттеулер Одақ көлемінде баршылық . Алайда олардың көбі - 1940-1970 жылдарда жарық көргендіктен мәселені объективті бағалаудан гөрі идеологиялық кұрсаудан шыға алмаған.</w:t>
      </w:r>
      <w:r>
        <w:rPr>
          <w:noProof/>
          <w:sz w:val="28"/>
          <w:szCs w:val="28"/>
        </w:rPr>
        <w:t>Мысалы, Н</w:t>
      </w:r>
      <w:r>
        <w:rPr>
          <w:noProof/>
          <w:sz w:val="28"/>
          <w:szCs w:val="28"/>
          <w:lang w:val="kk-KZ"/>
        </w:rPr>
        <w:t>.</w:t>
      </w:r>
      <w:r>
        <w:rPr>
          <w:noProof/>
          <w:sz w:val="28"/>
          <w:szCs w:val="28"/>
        </w:rPr>
        <w:t xml:space="preserve">Л.Рогалинаның "Налоговая политика Советского государства в отношении деревенской буржуазии до сплошной коллективизации (1926-1929 гг.), В.А.Цыбульскийдің </w:t>
      </w:r>
      <w:r>
        <w:rPr>
          <w:noProof/>
          <w:sz w:val="28"/>
          <w:szCs w:val="28"/>
          <w:lang w:val="kk-KZ"/>
        </w:rPr>
        <w:t>«</w:t>
      </w:r>
      <w:r>
        <w:rPr>
          <w:noProof/>
          <w:sz w:val="28"/>
          <w:szCs w:val="28"/>
        </w:rPr>
        <w:t>Налоговая политика в деревне в первые годы НЭПа</w:t>
      </w:r>
      <w:r>
        <w:rPr>
          <w:noProof/>
          <w:sz w:val="28"/>
          <w:szCs w:val="28"/>
          <w:lang w:val="kk-KZ"/>
        </w:rPr>
        <w:t>»</w:t>
      </w:r>
      <w:r>
        <w:rPr>
          <w:noProof/>
          <w:sz w:val="28"/>
          <w:szCs w:val="28"/>
        </w:rPr>
        <w:t xml:space="preserve">, В.П.Даниловтың </w:t>
      </w:r>
      <w:r>
        <w:rPr>
          <w:noProof/>
          <w:sz w:val="28"/>
          <w:szCs w:val="28"/>
          <w:lang w:val="kk-KZ"/>
        </w:rPr>
        <w:t>«</w:t>
      </w:r>
      <w:r>
        <w:rPr>
          <w:noProof/>
          <w:sz w:val="28"/>
          <w:szCs w:val="28"/>
        </w:rPr>
        <w:t>Советская налоговая политика в доколхозной деревне</w:t>
      </w:r>
      <w:r>
        <w:rPr>
          <w:noProof/>
          <w:sz w:val="28"/>
          <w:szCs w:val="28"/>
          <w:lang w:val="kk-KZ"/>
        </w:rPr>
        <w:t>»</w:t>
      </w:r>
      <w:r>
        <w:rPr>
          <w:noProof/>
          <w:sz w:val="28"/>
          <w:szCs w:val="28"/>
        </w:rPr>
        <w:t xml:space="preserve"> сияқ</w:t>
      </w:r>
      <w:r>
        <w:rPr>
          <w:noProof/>
          <w:sz w:val="28"/>
          <w:szCs w:val="28"/>
          <w:lang w:val="kk-KZ"/>
        </w:rPr>
        <w:t>т</w:t>
      </w:r>
      <w:r>
        <w:rPr>
          <w:noProof/>
          <w:sz w:val="28"/>
          <w:szCs w:val="28"/>
        </w:rPr>
        <w:t>ы еңбектерде ос</w:t>
      </w:r>
      <w:r>
        <w:rPr>
          <w:noProof/>
          <w:sz w:val="28"/>
          <w:szCs w:val="28"/>
          <w:lang w:val="kk-KZ"/>
        </w:rPr>
        <w:t>ын</w:t>
      </w:r>
      <w:r>
        <w:rPr>
          <w:noProof/>
          <w:sz w:val="28"/>
          <w:szCs w:val="28"/>
        </w:rPr>
        <w:t>дай бағыт басым. Сонымен қатар, бұл еңбектердің көпшілігі колхоздастыру кезеңіне дейінгі салық саясат</w:t>
      </w:r>
      <w:r>
        <w:rPr>
          <w:noProof/>
          <w:sz w:val="28"/>
          <w:szCs w:val="28"/>
          <w:lang w:val="kk-KZ"/>
        </w:rPr>
        <w:t>ын</w:t>
      </w:r>
      <w:r>
        <w:rPr>
          <w:noProof/>
          <w:sz w:val="28"/>
          <w:szCs w:val="28"/>
        </w:rPr>
        <w:t xml:space="preserve"> к</w:t>
      </w:r>
      <w:r>
        <w:rPr>
          <w:noProof/>
          <w:sz w:val="28"/>
          <w:szCs w:val="28"/>
          <w:lang w:val="kk-KZ"/>
        </w:rPr>
        <w:t>а</w:t>
      </w:r>
      <w:r>
        <w:rPr>
          <w:noProof/>
          <w:sz w:val="28"/>
          <w:szCs w:val="28"/>
        </w:rPr>
        <w:t>растырумен шекте</w:t>
      </w:r>
      <w:r>
        <w:rPr>
          <w:noProof/>
          <w:sz w:val="28"/>
          <w:szCs w:val="28"/>
          <w:lang w:val="kk-KZ"/>
        </w:rPr>
        <w:t>ліп</w:t>
      </w:r>
      <w:r>
        <w:rPr>
          <w:noProof/>
          <w:sz w:val="28"/>
          <w:szCs w:val="28"/>
        </w:rPr>
        <w:t>, 1930-1938 жылдардағы салық</w:t>
      </w:r>
      <w:r>
        <w:rPr>
          <w:noProof/>
          <w:sz w:val="28"/>
          <w:szCs w:val="28"/>
          <w:lang w:val="kk-KZ"/>
        </w:rPr>
        <w:t>т</w:t>
      </w:r>
      <w:r>
        <w:rPr>
          <w:noProof/>
          <w:sz w:val="28"/>
          <w:szCs w:val="28"/>
        </w:rPr>
        <w:t>ық қатынастарға тоқталмайды. Ең бастысы, аталмыш зерттеулерде салық саясатының орыс деревняс</w:t>
      </w:r>
      <w:r>
        <w:rPr>
          <w:noProof/>
          <w:sz w:val="28"/>
          <w:szCs w:val="28"/>
          <w:lang w:val="kk-KZ"/>
        </w:rPr>
        <w:t>ын</w:t>
      </w:r>
      <w:r>
        <w:rPr>
          <w:noProof/>
          <w:sz w:val="28"/>
          <w:szCs w:val="28"/>
        </w:rPr>
        <w:t>а ык</w:t>
      </w:r>
      <w:r>
        <w:rPr>
          <w:noProof/>
          <w:sz w:val="28"/>
          <w:szCs w:val="28"/>
          <w:lang w:val="kk-KZ"/>
        </w:rPr>
        <w:t>п</w:t>
      </w:r>
      <w:r>
        <w:rPr>
          <w:noProof/>
          <w:sz w:val="28"/>
          <w:szCs w:val="28"/>
        </w:rPr>
        <w:t xml:space="preserve">алы ғана сөз болады. Ал Кеңес өкіметінің салық саясатының </w:t>
      </w:r>
      <w:r>
        <w:rPr>
          <w:noProof/>
          <w:sz w:val="28"/>
          <w:szCs w:val="28"/>
          <w:lang w:val="kk-KZ"/>
        </w:rPr>
        <w:t>Қа</w:t>
      </w:r>
      <w:r>
        <w:rPr>
          <w:noProof/>
          <w:sz w:val="28"/>
          <w:szCs w:val="28"/>
        </w:rPr>
        <w:t>зақстан сияқ</w:t>
      </w:r>
      <w:r>
        <w:rPr>
          <w:noProof/>
          <w:sz w:val="28"/>
          <w:szCs w:val="28"/>
          <w:lang w:val="kk-KZ"/>
        </w:rPr>
        <w:t>т</w:t>
      </w:r>
      <w:r>
        <w:rPr>
          <w:noProof/>
          <w:sz w:val="28"/>
          <w:szCs w:val="28"/>
        </w:rPr>
        <w:t>ы өзгеше экономикалық-әлеуметтік к</w:t>
      </w:r>
      <w:r>
        <w:rPr>
          <w:noProof/>
          <w:sz w:val="28"/>
          <w:szCs w:val="28"/>
          <w:lang w:val="kk-KZ"/>
        </w:rPr>
        <w:t>ұ</w:t>
      </w:r>
      <w:r>
        <w:rPr>
          <w:noProof/>
          <w:sz w:val="28"/>
          <w:szCs w:val="28"/>
        </w:rPr>
        <w:t>рылымы бар аймақтардағы жүзеге асуы туралы мәселелер қарастырылмаған.</w:t>
      </w:r>
    </w:p>
    <w:p w:rsidR="00CC1D3E" w:rsidRDefault="00CC1D3E" w:rsidP="00CC1D3E">
      <w:pPr>
        <w:shd w:val="clear" w:color="auto" w:fill="FFFFFF"/>
        <w:tabs>
          <w:tab w:val="left" w:pos="2694"/>
        </w:tabs>
        <w:jc w:val="both"/>
        <w:rPr>
          <w:sz w:val="28"/>
          <w:szCs w:val="28"/>
          <w:lang w:val="kk-KZ"/>
        </w:rPr>
      </w:pPr>
      <w:r>
        <w:rPr>
          <w:sz w:val="28"/>
          <w:szCs w:val="28"/>
          <w:lang w:val="kk-KZ"/>
        </w:rPr>
        <w:t xml:space="preserve">    </w:t>
      </w:r>
      <w:r>
        <w:rPr>
          <w:noProof/>
          <w:sz w:val="28"/>
          <w:szCs w:val="28"/>
          <w:lang w:val="kk-KZ"/>
        </w:rPr>
        <w:t xml:space="preserve">Алайда бұл мәселе туралы нақты зерттеулер 1980-жылдарға дейін жоқтың қасы болды. </w:t>
      </w:r>
      <w:r w:rsidRPr="00E934C0">
        <w:rPr>
          <w:noProof/>
          <w:sz w:val="28"/>
          <w:szCs w:val="28"/>
          <w:lang w:val="kk-KZ"/>
        </w:rPr>
        <w:t>Бірлі-жарым еңбектердің қатарындағы Ө</w:t>
      </w:r>
      <w:r>
        <w:rPr>
          <w:noProof/>
          <w:sz w:val="28"/>
          <w:szCs w:val="28"/>
          <w:lang w:val="kk-KZ"/>
        </w:rPr>
        <w:t>.</w:t>
      </w:r>
      <w:r w:rsidRPr="00E934C0">
        <w:rPr>
          <w:noProof/>
          <w:sz w:val="28"/>
          <w:szCs w:val="28"/>
          <w:lang w:val="kk-KZ"/>
        </w:rPr>
        <w:t xml:space="preserve">Алдабергеновтың </w:t>
      </w:r>
      <w:r>
        <w:rPr>
          <w:noProof/>
          <w:sz w:val="28"/>
          <w:szCs w:val="28"/>
          <w:lang w:val="kk-KZ"/>
        </w:rPr>
        <w:t>«</w:t>
      </w:r>
      <w:r w:rsidRPr="00E934C0">
        <w:rPr>
          <w:noProof/>
          <w:sz w:val="28"/>
          <w:szCs w:val="28"/>
          <w:lang w:val="kk-KZ"/>
        </w:rPr>
        <w:t>Проведение продналога в 1921-1925 гг. в Казахстане и его роль в укреплении союза рабочего класса с крестьянством</w:t>
      </w:r>
      <w:r>
        <w:rPr>
          <w:noProof/>
          <w:sz w:val="28"/>
          <w:szCs w:val="28"/>
          <w:lang w:val="kk-KZ"/>
        </w:rPr>
        <w:t>»</w:t>
      </w:r>
      <w:r w:rsidRPr="00E934C0">
        <w:rPr>
          <w:noProof/>
          <w:sz w:val="28"/>
          <w:szCs w:val="28"/>
          <w:lang w:val="kk-KZ"/>
        </w:rPr>
        <w:t>, М.Елеужанованы</w:t>
      </w:r>
      <w:r>
        <w:rPr>
          <w:noProof/>
          <w:sz w:val="28"/>
          <w:szCs w:val="28"/>
          <w:lang w:val="kk-KZ"/>
        </w:rPr>
        <w:t>ң</w:t>
      </w:r>
      <w:r>
        <w:rPr>
          <w:sz w:val="28"/>
          <w:szCs w:val="28"/>
          <w:lang w:val="kk-KZ"/>
        </w:rPr>
        <w:t xml:space="preserve"> </w:t>
      </w:r>
      <w:r>
        <w:rPr>
          <w:sz w:val="28"/>
          <w:szCs w:val="28"/>
          <w:lang w:val="kk-KZ"/>
        </w:rPr>
        <w:lastRenderedPageBreak/>
        <w:t>«</w:t>
      </w:r>
      <w:r>
        <w:rPr>
          <w:noProof/>
          <w:sz w:val="28"/>
          <w:szCs w:val="28"/>
          <w:lang w:val="kk-KZ"/>
        </w:rPr>
        <w:t>Продналоговая компания в Казахстане (1921-1922 гг.)» атты зерттеулері  жаңа экономикалық саясаттың алғашқы жылдарындағы азық-түлік салығы мәселелерін ғана қамтығанын көруге болады.Салық саясатының Қазақстан ауыл шаруашылығына тигізген әсері туралы алғашқы салиқалы ғылыми-зерттеу, бүгінде белгілі тарихшы Ж.Б.Әбілхожиннің  үлесіне тиді. Оның "Кеңес мемлекегінің 1921-1929 жылдардағы Қазақстан ауыл-селоларына салық салу саясаты" деген тақырыптағы кандидаттық диссертациясы бұл бағыттағы іргелі еңбектердің бірі боп саналады.Алайда бұл зерттеуде идеологиялық ыкпалдан сырт қалмаған. Онда автор салықтың ауыл-деревнялардағы әлеуметтік реттегіш функциясына ерекше көңіл бөліп, оның патриархалды қазақ шаруашылықтарын ұсақ товарлы шаруашылыққа айналдырудағы рөлін ерекше бағалайды. Сөйтіп, салық қазақ ауылын орташаландыруда негізгі құрал болды деп көрсетіледі.</w:t>
      </w:r>
    </w:p>
    <w:p w:rsidR="00CC1D3E" w:rsidRDefault="00CC1D3E" w:rsidP="00CC1D3E">
      <w:pPr>
        <w:shd w:val="clear" w:color="auto" w:fill="FFFFFF"/>
        <w:tabs>
          <w:tab w:val="left" w:pos="2694"/>
        </w:tabs>
        <w:jc w:val="both"/>
        <w:rPr>
          <w:sz w:val="28"/>
          <w:szCs w:val="28"/>
          <w:lang w:val="kk-KZ"/>
        </w:rPr>
      </w:pPr>
      <w:r>
        <w:rPr>
          <w:noProof/>
          <w:sz w:val="28"/>
          <w:szCs w:val="28"/>
          <w:lang w:val="kk-KZ"/>
        </w:rPr>
        <w:t xml:space="preserve">    Шындығында, 1926-1927 жылғы қазақ ауылының әлеуметтік құрылымында орташалардың тіпті аз, кедей шаруашылықтарының көптігін  есепке алсақ, Әбілхожинше, қазақ шаруашылықтары өркендеген боп шығады. Ал тарих шындығы қазақ шаруашылықтарының 1930-1932 жылдары жағдайының бұл тұжырымға сәйкес келмейтінін көрсетеді.Сонымен қатар, ғалым салық саясатын КОКП мен Кеңес өкіметінің ұлт саясатының маңызды кұрамдас бөлігі ретінде қарастыра отырып, қазақ сияқты артта қалған халықгың экономикасын көтеруге қызмет етті деген пікірге тоқталады. Сондықган бұл еңбектің кейбір теориялық пікірлері мен қорытындыларымен келісуге болмайды. Мұнда салықтық Ережелердің Қазақстанның көшпелі мал шаруашылығы жағдайында жүзеге асу қиындықтары мен қайшылықтары туралы мәселелер тереңдеп қарастырылмайды. Товарлы егін шаруашылығына икемделіп жасалған салық зандарының ауқатты шаруаларды тежеуге бағытталған шарттарының қазақгың экстенсивті, натуралды шаруашылығы үшін ауырлығына назар аударылмайды. Автор салық ауқатгы шаруашылықтарды тежеп, орташа шаруашылықтарды көбейтті деген ресейлік тұжырымды</w:t>
      </w:r>
      <w:r>
        <w:rPr>
          <w:noProof/>
          <w:color w:val="000000"/>
          <w:sz w:val="28"/>
          <w:szCs w:val="28"/>
          <w:lang w:val="kk-KZ"/>
        </w:rPr>
        <w:t xml:space="preserve"> қайталайды. Ж.Б.Әбілхожиннің зерттеу жұмысы 1929жылмен шектелгендіктен коллективтендіру, отырықшыландыру кезіндегі салықтық зобалаң айтылмайды. Алайда, автордың соңғы жылдардағы аграрлық экономикалық тарихқа арналған фундаментальды еңбектерінде бұл тұжырымдар кайта қаралып, объективті бағаланады. Ұсынылып отырған жұмыс салық саясатының бір жақты қаралған мәселелеріне баса назар аударып қана қоймай, оның шеңберін 1937 жылдың аяғына дейін жалғайды.</w:t>
      </w:r>
    </w:p>
    <w:p w:rsidR="00CC1D3E" w:rsidRDefault="00CC1D3E" w:rsidP="00CC1D3E">
      <w:pPr>
        <w:shd w:val="clear" w:color="auto" w:fill="FFFFFF"/>
        <w:tabs>
          <w:tab w:val="left" w:pos="2694"/>
        </w:tabs>
        <w:jc w:val="both"/>
        <w:rPr>
          <w:sz w:val="28"/>
          <w:szCs w:val="28"/>
          <w:lang w:val="kk-KZ"/>
        </w:rPr>
      </w:pPr>
      <w:r>
        <w:rPr>
          <w:noProof/>
          <w:color w:val="000000"/>
          <w:sz w:val="28"/>
          <w:szCs w:val="28"/>
          <w:lang w:val="kk-KZ"/>
        </w:rPr>
        <w:t xml:space="preserve">   Баса көрсетегін бір жағдай, Кеңес өкіметі жылдарында жарық көрген аграрлық тарихқа арналған еңбектерде қаржыландыру мәселесі арнайы зерттелмеген. Соған карамастан, қаржыландыру тек экономиканы көтеруге қызмет етті, салықтық төлемдердің кайтарылымы жоғары деңгейде болды деген пікірлер қалыптасты.Кеңес өкіметінің қаржы саясаты нақты талданбады. Бюджеттік түсімдер мен шығыстардың арасалмағын анықтауға жете көңіл бөлінбеді. </w:t>
      </w:r>
      <w:r>
        <w:rPr>
          <w:noProof/>
          <w:color w:val="000000"/>
          <w:sz w:val="28"/>
          <w:szCs w:val="28"/>
          <w:u w:val="single"/>
          <w:lang w:val="kk-KZ"/>
        </w:rPr>
        <w:t xml:space="preserve">Сөйтіп, Кеңестік тарихнама  1920-30 жылдардағы </w:t>
      </w:r>
      <w:r>
        <w:rPr>
          <w:noProof/>
          <w:color w:val="000000"/>
          <w:sz w:val="28"/>
          <w:szCs w:val="28"/>
          <w:u w:val="single"/>
          <w:lang w:val="kk-KZ"/>
        </w:rPr>
        <w:lastRenderedPageBreak/>
        <w:t>салық пен қаржыландыру мәселелерін зерттеуде кенже қалып, идеологиялық шеңберден аса алмады.</w:t>
      </w:r>
      <w:r>
        <w:rPr>
          <w:noProof/>
          <w:color w:val="000000"/>
          <w:sz w:val="28"/>
          <w:szCs w:val="28"/>
          <w:lang w:val="kk-KZ"/>
        </w:rPr>
        <w:t xml:space="preserve"> </w:t>
      </w:r>
      <w:r>
        <w:rPr>
          <w:noProof/>
          <w:color w:val="000000"/>
          <w:sz w:val="28"/>
          <w:szCs w:val="28"/>
          <w:u w:val="single"/>
          <w:lang w:val="kk-KZ"/>
        </w:rPr>
        <w:t>Экономикасы Россиядан да төмен, феодалдық қатынастар дұрыс дамымаған Қазақстан үшін социализмге алғы шарт жасау тәжірибесі 2 миллионнан аса қазақтың өмірін әкеткен аштыққа ұласты.</w:t>
      </w:r>
      <w:r>
        <w:rPr>
          <w:noProof/>
          <w:color w:val="000000"/>
          <w:sz w:val="28"/>
          <w:szCs w:val="28"/>
          <w:lang w:val="kk-KZ"/>
        </w:rPr>
        <w:t>Онымен қоймай, кеңестік бұл "тәжірибе" 2-дүниежүзілік соғыстан кейін КСРО ыкпалына түскен Шығыс жөне Орталық Европа елдеріңде күшпен енгізіліп, өзінің жарамсыздығын 1950-60жылдардағы экономикалық, саяси дағдарыстардан анық көрсетті. Кейіннен осы елдердегі 1960-70 жылдардағы экономикалық реформалар әміршіл-әкімшіл сталиндік социализмнің өмірін ұзарта алмай, ақыры, 1989-1991 жылдары тоталитарлық жүйе кұрдымға кетті. Тарих мұндай қателіктерді кешірмейді, өйткені қиянатка негізделген нәрсе ешуақытта баянды болмақ емес.</w:t>
      </w:r>
    </w:p>
    <w:p w:rsidR="00CC1D3E" w:rsidRDefault="00CC1D3E" w:rsidP="00CC1D3E">
      <w:pPr>
        <w:shd w:val="clear" w:color="auto" w:fill="FFFFFF"/>
        <w:tabs>
          <w:tab w:val="left" w:pos="2694"/>
        </w:tabs>
        <w:jc w:val="both"/>
        <w:rPr>
          <w:sz w:val="28"/>
          <w:szCs w:val="28"/>
          <w:lang w:val="kk-KZ"/>
        </w:rPr>
      </w:pPr>
      <w:r>
        <w:rPr>
          <w:noProof/>
          <w:color w:val="000000"/>
          <w:sz w:val="28"/>
          <w:szCs w:val="28"/>
          <w:lang w:val="kk-KZ"/>
        </w:rPr>
        <w:t xml:space="preserve">    Сталиндік социализм негіздерінің бірі болған - коллективтендіру туралы аз жазылған жоқ. Бұл кезінде Кеңес өкметінің "басты жегістігі" ретінде мадақталса, кейінгі жылдары күшпен коллективтендіру зардаптары туралы көптеген құнды еңбектер шықты. Олардың аграрлық саясат тарихыңда алар орны ерекше. Жаңа ғылыми тұжырымдар Қазақстанда казіргі заман міндеттерімен ұштасып, қоғамдық-саяси мәнге ие болуда. 20-30 жылдары қазақ қоғамын аса зор формациялық өзгерістерге әкелген: қазақ шаруаларын жерге орналастыру; шабындық және егістік, жайылымдарды қайта бөлу; ірі бай-кулактарды тәркілеу; көшпелі қазақты отырықшыландыру сияқты саяси-әлеуметтік шаралар тарихына тереңірек үңіліп, олардың қалай, қаңдай жолдармен жүзеге асқаны; қазақ халқы үшін тарихи қажеттілігі және нәтижелері туралы жаңа зерттеулер ұлттық тарихты жаңғырту міндеттерінен туындайды.20-30 жылдардағы аграрлық өзгерістерді объективті бағалауда Кеңес өкіметінің жаңа экономикалық саясат жағдайыңдағы ауыл шаруашылығын каржыландыру және жеке қожалықтарға салық салу саясатын зерттеу маңызды роль атқарады. Тақырьп өтпелі кезекте қазақ ауылындағы саяси-экономикалық, кұрылымдық өзгерістердің жүзеге асу механизмдерін саралауға, кеңестік тоталитарлық экономикалық жүйенің калыптасу эволюциясьн ашып көрсетуге ұмтылады.</w:t>
      </w:r>
    </w:p>
    <w:p w:rsidR="00CC1D3E" w:rsidRPr="00E934C0" w:rsidRDefault="00CC1D3E" w:rsidP="00CC1D3E">
      <w:pPr>
        <w:shd w:val="clear" w:color="auto" w:fill="FFFFFF"/>
        <w:tabs>
          <w:tab w:val="left" w:pos="2694"/>
        </w:tabs>
        <w:jc w:val="both"/>
        <w:rPr>
          <w:b/>
          <w:sz w:val="28"/>
          <w:szCs w:val="28"/>
          <w:lang w:val="kk-KZ"/>
        </w:rPr>
      </w:pPr>
      <w:r>
        <w:rPr>
          <w:sz w:val="28"/>
          <w:szCs w:val="28"/>
          <w:lang w:val="kk-KZ"/>
        </w:rPr>
        <w:t xml:space="preserve">    </w:t>
      </w:r>
      <w:r>
        <w:rPr>
          <w:b/>
          <w:sz w:val="28"/>
          <w:szCs w:val="28"/>
          <w:lang w:val="kk-KZ"/>
        </w:rPr>
        <w:t xml:space="preserve">Қазақстанда Ресейге қосылу мәселелері. Оны зерттеудің негізгі кезеңдері </w:t>
      </w:r>
      <w:r>
        <w:rPr>
          <w:sz w:val="28"/>
          <w:szCs w:val="28"/>
          <w:lang w:val="kk-KZ"/>
        </w:rPr>
        <w:t xml:space="preserve">XVIII </w:t>
      </w:r>
      <w:r>
        <w:rPr>
          <w:noProof/>
          <w:sz w:val="28"/>
          <w:szCs w:val="28"/>
          <w:lang w:val="kk-KZ"/>
        </w:rPr>
        <w:t>ғасырда қазақ мемлекетінің жер аумағы айқын белгіленіп, оның шекараларына қатаң бақылау орнатылды. Алайда орыс мемлекетінің шекарасы Көшім хан билеген Сібірді жаулап алу есебінен шығысқа қарай жылжып,барған сайын кеңейе түсті. Сөйтіп, ол қазақтардың шекара шебіне де келіп жетті: Тара, Төмен, Жоғарғы тур және Тобыл сияқты қамалдар салу арқылы жоғарғы шекараларын белгілей бастады.</w:t>
      </w:r>
    </w:p>
    <w:p w:rsidR="00CC1D3E" w:rsidRDefault="00CC1D3E" w:rsidP="00CC1D3E">
      <w:pPr>
        <w:shd w:val="clear" w:color="auto" w:fill="FFFFFF"/>
        <w:tabs>
          <w:tab w:val="left" w:pos="2694"/>
        </w:tabs>
        <w:ind w:right="5" w:firstLine="341"/>
        <w:jc w:val="both"/>
        <w:rPr>
          <w:sz w:val="28"/>
          <w:szCs w:val="28"/>
          <w:lang w:val="kk-KZ"/>
        </w:rPr>
      </w:pPr>
      <w:r>
        <w:rPr>
          <w:noProof/>
          <w:sz w:val="28"/>
          <w:szCs w:val="28"/>
          <w:lang w:val="kk-KZ"/>
        </w:rPr>
        <w:t xml:space="preserve">Бұл кезеңде, қазақ мемлекеттілігі айқын кәрініс тауып, берік қалыптасқан болатын, егемендігі нақты сипат алған еді. Алайда қазақ елінің бұрынғы толық қүқықты дара билеушісі - Тәуке ханның 1718 жылы саяси сахнадан кетуіне байланысты қазақтың үш жүзі өздерінше автономия деуге болатын дербес даму жолына түсті. Бірақ, олар сыртқы жаулардан бірлесіп қорғану жөніндегі саясатты өзара келісіп отыратын болды. Өкінішке қарай, ондай </w:t>
      </w:r>
      <w:r>
        <w:rPr>
          <w:noProof/>
          <w:sz w:val="28"/>
          <w:szCs w:val="28"/>
          <w:lang w:val="kk-KZ"/>
        </w:rPr>
        <w:lastRenderedPageBreak/>
        <w:t>конфедерация көп ұзамай өзінің осал тұстарын кәрсете бастады. Өйткені, мемлекеттік басқару ісіндегі ең негізгі үйлестіруші буын жалпы жүйеден түсіп қалды, сөйтіп, мемлекеттің тәуелсіздігіне қауіп төне бастады.</w:t>
      </w:r>
    </w:p>
    <w:p w:rsidR="00CC1D3E" w:rsidRDefault="00CC1D3E" w:rsidP="00CC1D3E">
      <w:pPr>
        <w:shd w:val="clear" w:color="auto" w:fill="FFFFFF"/>
        <w:tabs>
          <w:tab w:val="left" w:pos="2694"/>
        </w:tabs>
        <w:ind w:right="5" w:firstLine="346"/>
        <w:jc w:val="both"/>
        <w:rPr>
          <w:sz w:val="28"/>
          <w:szCs w:val="28"/>
          <w:lang w:val="kk-KZ"/>
        </w:rPr>
      </w:pPr>
      <w:r>
        <w:rPr>
          <w:noProof/>
          <w:sz w:val="28"/>
          <w:szCs w:val="28"/>
          <w:lang w:val="kk-KZ"/>
        </w:rPr>
        <w:t>Бірінші Петрдің өзі 1722 жылы: «Бұл орда (қазақ хандығы) - бүкіл Азия елдері мен жерлеріне кілт және қақпа», «мейлі, миллионнан ассын, орасан зор шығынға қарамай, бодандыққа алу керек»,- деген екен. Осьдан-ақ империялық саясаттың қалай бастау алғанын болжауға болады. Бірінші Петрдің қазақтарды Ресей отарына тарту туралы айтқан пікірлері жөнінде А.Тевкелевтің жазбасынан толық үзінді келтірейік: «... Ұлы Петр кең-байтақ қырғыз-қайсақ ордасын Ресей бодандығына мойынсындыру ниеті бар екенін ең төмен адам маған ескеруге мүмкіндік жасады, оның үстіне ол орда бодандықты қаламайтын болса,миллионға дейін жетсе де көп шығын жасалғанына қарамастан. Ресей империясының қамқорлығында болуға міндеттенуін қалайтын ниетін білдірді. Өйткені Ұлы Петр 1722 жылы парсы жорығы кезінде Астраханьда да болып, көптеген адамдар арқылы әлгі орда туралы білуге әмір берді. Қырғыз-қайсақ даласындағылар сенімсіз болғанымен, ол орда бүкіл Азия елдері мен жерлеріне баратын кілт пен қақпа», - деді.</w:t>
      </w:r>
    </w:p>
    <w:p w:rsidR="00CC1D3E" w:rsidRDefault="00CC1D3E" w:rsidP="00CC1D3E">
      <w:pPr>
        <w:shd w:val="clear" w:color="auto" w:fill="FFFFFF"/>
        <w:tabs>
          <w:tab w:val="left" w:pos="2694"/>
        </w:tabs>
        <w:ind w:right="24"/>
        <w:jc w:val="both"/>
        <w:rPr>
          <w:sz w:val="28"/>
          <w:szCs w:val="28"/>
          <w:lang w:val="kk-KZ"/>
        </w:rPr>
      </w:pPr>
      <w:r>
        <w:rPr>
          <w:noProof/>
          <w:sz w:val="28"/>
          <w:szCs w:val="28"/>
          <w:lang w:val="kk-KZ"/>
        </w:rPr>
        <w:t xml:space="preserve">     Қазақстанға алғашқы экспедицияны жабдықтаған да сол патша ағзам. Яғни, 1714 жылы Бекович Черкасскийдің Каспий теңізіне, ал Бухгольцтің қазақ елінің шығысына қарай арнайы аттануына Бірінші Петр өзі тікелей басшылық жасады. Егер Ертіс өңірін, Зайсан аймағын зерттеген Бухгольц 1716 жылы Омбы бекінісін салса, оның соңынан іле-шала қазақ жеріне жетіп келген И.Лихарев 1720 жылы Өскемен бекінісінің іргетасын қалады. Шамамен алғанда осы кезеңнен бастап, Қазақстанның жер атаулары күрт өзгерді. Өлкенің картасына Петропавл, Павлодар, Семипалатинск деген атаулар түсе бастады.</w:t>
      </w:r>
    </w:p>
    <w:p w:rsidR="00CC1D3E" w:rsidRDefault="00CC1D3E" w:rsidP="00CC1D3E">
      <w:pPr>
        <w:shd w:val="clear" w:color="auto" w:fill="FFFFFF"/>
        <w:tabs>
          <w:tab w:val="left" w:pos="2694"/>
        </w:tabs>
        <w:ind w:firstLine="350"/>
        <w:jc w:val="both"/>
        <w:rPr>
          <w:sz w:val="28"/>
          <w:szCs w:val="28"/>
          <w:lang w:val="kk-KZ"/>
        </w:rPr>
      </w:pPr>
      <w:r>
        <w:rPr>
          <w:noProof/>
          <w:sz w:val="28"/>
          <w:szCs w:val="28"/>
          <w:lang w:val="kk-KZ"/>
        </w:rPr>
        <w:t xml:space="preserve">Бірінші Петрдің (1689-1725ж.ж.) шектен шыққан шовинистік көзқарастағы тұжырымдамалары кейінгі Екінші Петр (1727- 1730ж.ж.), Анна (1730-1740 ж.ж.), Елизавета (1741-1761 ж.ж.), II Екатерина (1762-1796 ж.ж.), </w:t>
      </w:r>
      <w:r>
        <w:rPr>
          <w:sz w:val="28"/>
          <w:szCs w:val="28"/>
          <w:lang w:val="kk-KZ"/>
        </w:rPr>
        <w:t xml:space="preserve">I </w:t>
      </w:r>
      <w:r>
        <w:rPr>
          <w:noProof/>
          <w:sz w:val="28"/>
          <w:szCs w:val="28"/>
          <w:lang w:val="kk-KZ"/>
        </w:rPr>
        <w:t xml:space="preserve">Александр (1801-1825 ж.ж.), </w:t>
      </w:r>
      <w:r>
        <w:rPr>
          <w:sz w:val="28"/>
          <w:szCs w:val="28"/>
          <w:lang w:val="kk-KZ"/>
        </w:rPr>
        <w:t xml:space="preserve">I </w:t>
      </w:r>
      <w:r>
        <w:rPr>
          <w:noProof/>
          <w:sz w:val="28"/>
          <w:szCs w:val="28"/>
          <w:lang w:val="kk-KZ"/>
        </w:rPr>
        <w:t xml:space="preserve">Николай (1825-1855 ж.ж.), П.Александр (1855-1881 ж.ж.), </w:t>
      </w:r>
      <w:r>
        <w:rPr>
          <w:sz w:val="28"/>
          <w:szCs w:val="28"/>
          <w:lang w:val="kk-KZ"/>
        </w:rPr>
        <w:t>III</w:t>
      </w:r>
      <w:r>
        <w:rPr>
          <w:noProof/>
          <w:sz w:val="28"/>
          <w:szCs w:val="28"/>
          <w:lang w:val="kk-KZ"/>
        </w:rPr>
        <w:t xml:space="preserve"> Александр (1881-1894 ж.ж.) патшалық қүрған кездерде де ресми өкімет тарапынан толық қолдау тауып отырды.Орыс халқын империяда билік жүргізуші қожайынға айналдыру міндетін іске асыру үшін патшалар қолынан келгеннің бәрін де жасады. Дегенмен империялық шовинистік саясаттың қылышынан қан тамшылап тұрған заманның өзінде де орыс ғалымдары, шетелдік ғұламалар да қазақ жерін  тұтас бір мемлекет деп қарап, оны орыстардың жаулап алғанын атап кәрсетіп отырған. Революцияға дейінгі көп тарихшылар ешқашан да қазақтар Ресей империясына өз еркімен қосылды деп айтпаған. Олар қазақ жерлерінің Ресей империясына қосылуы қиын да қарама-қайшы үрдіс (процесс) болғанын мойындаған. Осы ойға байланысты қысқаша болса да, Ресей тарихшыларының еңбектерінде Қазақстанды Ресейдің жаулап алғанын дәлелдеген тарихшыларға тоқтала кетейік.</w:t>
      </w:r>
    </w:p>
    <w:p w:rsidR="00CC1D3E" w:rsidRDefault="00CC1D3E" w:rsidP="00CC1D3E">
      <w:pPr>
        <w:shd w:val="clear" w:color="auto" w:fill="FFFFFF"/>
        <w:tabs>
          <w:tab w:val="left" w:pos="2694"/>
        </w:tabs>
        <w:ind w:right="5" w:firstLine="336"/>
        <w:jc w:val="both"/>
        <w:rPr>
          <w:sz w:val="28"/>
          <w:szCs w:val="28"/>
          <w:lang w:val="kk-KZ"/>
        </w:rPr>
      </w:pPr>
      <w:r>
        <w:rPr>
          <w:noProof/>
          <w:sz w:val="28"/>
          <w:szCs w:val="28"/>
          <w:lang w:val="kk-KZ"/>
        </w:rPr>
        <w:lastRenderedPageBreak/>
        <w:t>Ресейдің тарихы отарлауға негізделгенін атақты ғалым В.О.Ключевский айтқан-ды: «Оның Ұлы империялық қүдіреті отар елдердің көз жасына малынған еді»', - дейді. Осы қорытындыны патшалық Ресейдің кептеген тарихшылары қолданды және соның нәтижесінде әлемдік еркениет дамуынан қазақтардың шеттеп қалғаны туралы пікірлерін ашық айтқан болатын.</w:t>
      </w:r>
    </w:p>
    <w:p w:rsidR="00CC1D3E" w:rsidRDefault="00CC1D3E" w:rsidP="00CC1D3E">
      <w:pPr>
        <w:shd w:val="clear" w:color="auto" w:fill="FFFFFF"/>
        <w:tabs>
          <w:tab w:val="left" w:pos="2694"/>
        </w:tabs>
        <w:ind w:right="5" w:firstLine="341"/>
        <w:jc w:val="both"/>
        <w:rPr>
          <w:sz w:val="28"/>
          <w:szCs w:val="28"/>
          <w:lang w:val="kk-KZ"/>
        </w:rPr>
      </w:pPr>
      <w:r>
        <w:rPr>
          <w:noProof/>
          <w:sz w:val="28"/>
          <w:szCs w:val="28"/>
          <w:lang w:val="kk-KZ"/>
        </w:rPr>
        <w:t>Белгілі ғалым этнограф А.Н.Седельниковтың басшылығымен «Киргизский край» кітабын құрастырған авторлық ұжымның деректеріне сүйенсек, Қазақстан шекарасындағы Алтайды отарлаудың біршама ерекше сипаты болғанын байқаймыз. Отарлаушы элемент казактардан немесе мемлекеттік, әскери міндетгерді атқаратын адамдардан құ-ралмаған, олар тұрмыс тауқыметін әбден тартқан беймәлім адамдар еді, басы ауған, көзі кәрген жаққа қарай жылжып, жанға жайлы жер іздеген. Әрине, бұл көштің оңтүстікке, тауға, табиғаты бай жерге, әрқилы жаулар мен қудалаушылардан тасаланатын жаққа қарай бет түзегені түсінікті де.</w:t>
      </w:r>
    </w:p>
    <w:p w:rsidR="00CC1D3E" w:rsidRDefault="00CC1D3E" w:rsidP="00CC1D3E">
      <w:pPr>
        <w:shd w:val="clear" w:color="auto" w:fill="FFFFFF"/>
        <w:tabs>
          <w:tab w:val="left" w:pos="2694"/>
        </w:tabs>
        <w:ind w:right="10" w:firstLine="346"/>
        <w:jc w:val="both"/>
        <w:rPr>
          <w:noProof/>
          <w:sz w:val="28"/>
          <w:szCs w:val="28"/>
          <w:lang w:val="kk-KZ"/>
        </w:rPr>
      </w:pPr>
      <w:r>
        <w:rPr>
          <w:noProof/>
          <w:sz w:val="28"/>
          <w:szCs w:val="28"/>
          <w:lang w:val="kk-KZ"/>
        </w:rPr>
        <w:t xml:space="preserve">Орал (бұрынғы Жайық) өзені сағасын қалай мекендегені кітапта былайша түсіндірілген: «Белгісіз адамдар тобырының қозғалысы әуелі </w:t>
      </w:r>
      <w:r>
        <w:rPr>
          <w:sz w:val="28"/>
          <w:szCs w:val="28"/>
          <w:lang w:val="kk-KZ"/>
        </w:rPr>
        <w:t xml:space="preserve">XV </w:t>
      </w:r>
      <w:r>
        <w:rPr>
          <w:noProof/>
          <w:sz w:val="28"/>
          <w:szCs w:val="28"/>
          <w:lang w:val="kk-KZ"/>
        </w:rPr>
        <w:t xml:space="preserve">ғасырдың соңында басталуы әбден мүмкін. Иван Грозный патшалық құрған тұста Доннан келген «ұры-қары» адамдар мұнда жалпы жұртқа мәлім болған еді, олар Еділ (Волга) бойымен Каспий теңізіне түсіп, содан жағалаумен Жайық (Орал) сағасына жетіп, сонда тоқтаған. Осы ғасырдың </w:t>
      </w:r>
      <w:r>
        <w:rPr>
          <w:sz w:val="28"/>
          <w:szCs w:val="28"/>
          <w:lang w:val="kk-KZ"/>
        </w:rPr>
        <w:t xml:space="preserve">(XIX) </w:t>
      </w:r>
      <w:r>
        <w:rPr>
          <w:noProof/>
          <w:sz w:val="28"/>
          <w:szCs w:val="28"/>
          <w:lang w:val="kk-KZ"/>
        </w:rPr>
        <w:t>ортасынан бастап Орал казактары Оралдың арғы бетіңдегі қырғыз (қазақ) далаларын жаулап алу ісіне және Орта Азия жорықтарына орасан қызмет етті: олар қырғыз (қазақ) өлкесіне тереңдей енген орыс қозғалысының авантюристерінен, мемлекеттік, әскери міндеттерді атқарғандар мен жергілікті жандайшаптардан кем түскен жоқ". Жетісу казактарының пайда болуы да осы тақылеттес. Шамамен осы уақыттан бастап, шаруаларды қоныстандыру арқылы өлкені отарлау мәселелері күн тәртібіне қойылды. Өйткені біріыңғай әскери адамдардың қажеттілігі өлі туа қоймаған еді. Патшалық өкіметтің билігін нығайту мақсатында "еркін" қазақтарды жергілікті тұрғындарға қарсы белсенді түрде пайдаланған, ал оның демографиялық құрылымын сендірету үшін орыс шаруаларын жаппай қоныстандырған. Алайда өкімет өзінің ресми құжаттарында қазақ жерлерін «қырғыз елкесі» деп атаған. Про-фессор Н.Н.Фирсов «Чтение по истории Сибирии» атты еңбегінде мынаны атап айтқан: "Отарлауды орыс тарихының негізгі фактісі санауы орынды. Оның қай дәуіріне қарасақ та, біз өзіміздің бүкіл саяси және қоғамдық құрылысымызбен тығыз байланысты, осы фактымен барлық жерде ұшырасамыз».</w:t>
      </w:r>
    </w:p>
    <w:p w:rsidR="00CC1D3E" w:rsidRDefault="00CC1D3E" w:rsidP="00CC1D3E">
      <w:pPr>
        <w:shd w:val="clear" w:color="auto" w:fill="FFFFFF"/>
        <w:tabs>
          <w:tab w:val="left" w:pos="2694"/>
        </w:tabs>
        <w:ind w:firstLine="396"/>
        <w:jc w:val="both"/>
        <w:rPr>
          <w:sz w:val="28"/>
          <w:szCs w:val="28"/>
          <w:lang w:val="kk-KZ"/>
        </w:rPr>
      </w:pPr>
      <w:r>
        <w:rPr>
          <w:noProof/>
          <w:sz w:val="28"/>
          <w:szCs w:val="28"/>
          <w:lang w:val="kk-KZ"/>
        </w:rPr>
        <w:t xml:space="preserve">Н.Ивановтың «М.Н.Татищев и его время» (1861) деген еңбегінен мынаны оқуға болады: «Сібірді алу, онсыз да орыстарды көшпелі халықтардың  тұтас бір әлемімен байланысқа кіргізді, олардың кейбірі орыс отаршылдығына мейлінше қарсыласты. Сондай халықтардың қатарына Шығыста Алтай тауларының орта шоғырынан жер алған қонтайшылар иелігіне дейін созылған, ал Оңтүстікте Арал теңізі жағалауына дейін мекендеген аралықтағы қазақтарды қосуға болады». Орыс зерттеушілерінің еңбектерінен </w:t>
      </w:r>
      <w:r>
        <w:rPr>
          <w:noProof/>
          <w:sz w:val="28"/>
          <w:szCs w:val="28"/>
          <w:lang w:val="kk-KZ"/>
        </w:rPr>
        <w:lastRenderedPageBreak/>
        <w:t xml:space="preserve">Қазақстанды отарлаудың қалай және қандай құралдармен жүргізілгендігін, оның ішінде қоныс аудару мен казачествоның орнығуын, қазақ жеріне орыс шаруа келімсектерінің кіргізілгенін кәрсететін көптеген құнды мәліметтерді кездестіреміз. А.Н.Седельниковтың «Киргизский край» еңбегінде, мәселен, былай делінген: </w:t>
      </w:r>
      <w:r>
        <w:rPr>
          <w:sz w:val="28"/>
          <w:szCs w:val="28"/>
          <w:lang w:val="kk-KZ"/>
        </w:rPr>
        <w:t xml:space="preserve">«XIX </w:t>
      </w:r>
      <w:r>
        <w:rPr>
          <w:noProof/>
          <w:sz w:val="28"/>
          <w:szCs w:val="28"/>
          <w:lang w:val="kk-KZ"/>
        </w:rPr>
        <w:t>ғасырдың басынан бері үкімет жаулап алған өлкені нығайтуға қамқорлық жасады: қалаларда (Омбы, Петропавловск, Семей) жергілікті отырықшы ел құруға тырысты. Осы мақсатта 1808 жылы алдыңғы шептегі казак әскерлері қүрылды, оларға жер, жалақы және азық-түлік бөлінді. 20-жылдары казак әскерлері Көкшетау уезінің таңдаулы бөлігін басып алды да, қазіргі Ақмола мен Баянауылда, Көкшетау мен Қарқаралыда бой кәрсетті»</w:t>
      </w:r>
      <w:r>
        <w:rPr>
          <w:noProof/>
          <w:sz w:val="28"/>
          <w:szCs w:val="28"/>
          <w:vertAlign w:val="superscript"/>
          <w:lang w:val="kk-KZ"/>
        </w:rPr>
        <w:t xml:space="preserve"> </w:t>
      </w:r>
      <w:r>
        <w:rPr>
          <w:noProof/>
          <w:sz w:val="28"/>
          <w:szCs w:val="28"/>
          <w:lang w:val="kk-KZ"/>
        </w:rPr>
        <w:t>.</w:t>
      </w:r>
    </w:p>
    <w:p w:rsidR="00CC1D3E" w:rsidRDefault="00CC1D3E" w:rsidP="00CC1D3E">
      <w:pPr>
        <w:shd w:val="clear" w:color="auto" w:fill="FFFFFF"/>
        <w:tabs>
          <w:tab w:val="left" w:pos="2694"/>
        </w:tabs>
        <w:ind w:right="7" w:firstLine="360"/>
        <w:jc w:val="both"/>
        <w:rPr>
          <w:sz w:val="28"/>
          <w:szCs w:val="28"/>
          <w:lang w:val="kk-KZ"/>
        </w:rPr>
      </w:pPr>
      <w:r>
        <w:rPr>
          <w:noProof/>
          <w:sz w:val="28"/>
          <w:szCs w:val="28"/>
          <w:lang w:val="kk-KZ"/>
        </w:rPr>
        <w:t>Мемлекеттік 1-ші думаның депутаты Г.Седельников 1907 жылы Петербургте бастырып шығарған «Борьба за землю в Киргизской степи (Киргизский земельный вопрос и колонизационная политика правительства)» атты кітабында көшпенділердің малы жиі жұтқа ұшырап, өздері кедейленіп қала беретінін, қазақтардың қонысы тарылғандықтан тартқан азабын айтқан. Қазақ даласында патша отаршыларының еркін енуіне байланысты жер қатынастарының бұзылғандығын әңгіме етеді.Қолында билігі, мұздай темір кұрсанған әскері бар отаршыл өкімет әкімдері қазақтардың мүдделерін табанымен таптап, құнарлы жерлерін озбырлықпен тартып ала берген. Қазақ бірде арызданып, отаршыл әкімдердің есігін күзетіп, бірде қолына шоқпар, сойылдарын алып, переселендермен жанжалдасып, жерін қорғап баққан. Сол сәтте-ақ губернатордың бұйрығы бойынша казак арасынан қарулы әскер шығып, "тыныштық» орнатқан, елді жаппай жазалап бағындырған. Бір болыс, бір уезде болса ештеме емес қой, ішкі Ресейден крестьяндарды жаппай көшіріп әкеліп қоныстандыру кезінде тұтас облыстар «соғыс жағдайында» деп жарияланған да, казактар қылыштарын қынабынан суырып, солдаттар оқтаулы мылтықтарын кезеніп  тұрған. «Жерінді берсең де бересің, бермесең де бересің», — деген. Басып алынған жерлерге орыс және басқа да ұлт өкілдері қоныстандырылған да, қазақтардың өздері шөл және шөлейт далаға қуылып тасталған.</w:t>
      </w:r>
    </w:p>
    <w:p w:rsidR="00CC1D3E" w:rsidRDefault="00CC1D3E" w:rsidP="00CC1D3E">
      <w:pPr>
        <w:shd w:val="clear" w:color="auto" w:fill="FFFFFF"/>
        <w:tabs>
          <w:tab w:val="left" w:pos="2694"/>
        </w:tabs>
        <w:ind w:firstLine="346"/>
        <w:jc w:val="both"/>
        <w:rPr>
          <w:sz w:val="28"/>
          <w:szCs w:val="28"/>
          <w:lang w:val="kk-KZ"/>
        </w:rPr>
      </w:pPr>
      <w:r>
        <w:rPr>
          <w:noProof/>
          <w:sz w:val="28"/>
          <w:szCs w:val="28"/>
          <w:lang w:val="kk-KZ"/>
        </w:rPr>
        <w:t xml:space="preserve">Орыстың ілгерішіл (прогресшіл) ғалымдарының еңбектерінен Қазақстанды отарлаудың қандай жолдармен жүзеге асырылғандығын, казактардың қазақ жеріне кашан келіп, қалай орныққанын, орыстың қара шекпенділеріне қазақ жерінің қалай бөлініп берілгенін оқып, білуге болады. Айта-лық, «Қырғыз өлкесі» деген кітаптың 158-бетінде былай делінген: </w:t>
      </w:r>
      <w:r>
        <w:rPr>
          <w:sz w:val="28"/>
          <w:szCs w:val="28"/>
          <w:lang w:val="kk-KZ"/>
        </w:rPr>
        <w:t xml:space="preserve">«XIX </w:t>
      </w:r>
      <w:r>
        <w:rPr>
          <w:noProof/>
          <w:sz w:val="28"/>
          <w:szCs w:val="28"/>
          <w:lang w:val="kk-KZ"/>
        </w:rPr>
        <w:t>ғасырдың басынан үкімет жаулап алған өлкеде орыстардың қамын жеді, қалаларда (Омбы, Семей, Қызылжар, Өскемен) орыстарды тұрғылықты халық етіп қалыптастыруға барын салып бақты. Міне, осы мақсатпен 1803 жылы жергілікті линиялық казак әскері ұйымдастырылды, оларға жер бөлініп берілді, жалақы тағайындалды. Ал, 20-жылдары казак әскерлері Көкшетау уезіне қарасты жердің ең тандаулы бөлігін тартып алды, сөйтіп қазіргі Ақмола, Баянауыл, Көкшетау, Қарқаралыға ейін барды».</w:t>
      </w:r>
    </w:p>
    <w:p w:rsidR="00CC1D3E" w:rsidRDefault="00CC1D3E" w:rsidP="00CC1D3E">
      <w:pPr>
        <w:shd w:val="clear" w:color="auto" w:fill="FFFFFF"/>
        <w:tabs>
          <w:tab w:val="left" w:pos="2694"/>
        </w:tabs>
        <w:ind w:firstLine="338"/>
        <w:jc w:val="both"/>
        <w:rPr>
          <w:sz w:val="28"/>
          <w:szCs w:val="28"/>
          <w:lang w:val="kk-KZ"/>
        </w:rPr>
      </w:pPr>
      <w:r>
        <w:rPr>
          <w:noProof/>
          <w:sz w:val="28"/>
          <w:szCs w:val="28"/>
          <w:lang w:val="kk-KZ"/>
        </w:rPr>
        <w:lastRenderedPageBreak/>
        <w:t xml:space="preserve">«Қырғыз өлкесінің» 164-бетінде А.Седельников бастаған авторлар үжымы әлгі казак дегендердің бет пердесін ашып, олардың кім екенін айдай әлемге паш етіпті. Баксақ, казак әскерінің кұрамындағылардың көпшілігі ұры-қары, өз жерінде күнін кәре алмаған қырық құрау, қырық жамау ел екен, Алтай казактары, міне, кезіңде осындай элементтерден құрылыпты. Осы кітапта Жайық өзенінің сағасына келімсектердің келуіне байланысты мынандай жайт айтылады: «Кім екені белгісіз адамдар тобырының бұлай қарай бет алуы, сірә, </w:t>
      </w:r>
      <w:r>
        <w:rPr>
          <w:sz w:val="28"/>
          <w:szCs w:val="28"/>
          <w:lang w:val="kk-KZ"/>
        </w:rPr>
        <w:t xml:space="preserve">XVI </w:t>
      </w:r>
      <w:r>
        <w:rPr>
          <w:noProof/>
          <w:sz w:val="28"/>
          <w:szCs w:val="28"/>
          <w:lang w:val="kk-KZ"/>
        </w:rPr>
        <w:t xml:space="preserve">ғасырдың аяғына таман басталса керек. И.Грозныйдың патшалық кұрған кезінен Доннан қашып, Еділ мен Каспий теңізіне, оның жағалауымен Жайықтың жағасына жетіп, қоныс тепкен ұры-қары адамдардың бар екендігі белгілі болатын... </w:t>
      </w:r>
      <w:r>
        <w:rPr>
          <w:sz w:val="28"/>
          <w:szCs w:val="28"/>
          <w:lang w:val="kk-KZ"/>
        </w:rPr>
        <w:t xml:space="preserve">XIX </w:t>
      </w:r>
      <w:r>
        <w:rPr>
          <w:noProof/>
          <w:sz w:val="28"/>
          <w:szCs w:val="28"/>
          <w:lang w:val="kk-KZ"/>
        </w:rPr>
        <w:t>ғасырдың орта тұсынан бастап, Орал казактары Жайықтың арғы жағындағы қазақтың даласын жаулап алу, Орта Азияға жорыққа шығу ісіне көп еңбек сіңірді. Шығыстағы әскери адамдар мен еркін қарашекпенділер сияқты Орал казактары да қырғыз (қазақ) даласын жаулап алуы барысында нағыз авантюристер болып шықты. Жетісу жеріне де казактар осылай келді. Олар да жергілікті халықты езіп-жаншып. оған зорлық-зомбылық кәрсетуде патшаның ең сенімді тірегі болып саналады. Осы айтылғандардың бәрі, сайып келгенде, патша үкіметінің Қазақстанды отарлау жөніндегі саясатының жолдары мен тәсілдерінің сан қилы болғандығын аңғартады. Өз үстемдігін нығайтып, жергілікті халықтың демографиялық құрылымын күйрету үшін патша ағзам орыс қарашекпенділерін жаппай көшіру тәсілін қолданды. Бірақ осыншама аяр саясат ұстанса да, патша үкіметі қазақ даласын казактардың немесе қарашекпенділердің жері демей, күллі ресми қүжаттарда "Қырғыз өлкесі" (қазақ өлкесі) деп атайтын еді».</w:t>
      </w:r>
    </w:p>
    <w:p w:rsidR="00CC1D3E" w:rsidRDefault="00CC1D3E" w:rsidP="00CC1D3E">
      <w:pPr>
        <w:shd w:val="clear" w:color="auto" w:fill="FFFFFF"/>
        <w:tabs>
          <w:tab w:val="left" w:pos="2694"/>
        </w:tabs>
        <w:ind w:right="43" w:firstLine="355"/>
        <w:jc w:val="both"/>
        <w:rPr>
          <w:sz w:val="28"/>
          <w:szCs w:val="28"/>
          <w:lang w:val="kk-KZ"/>
        </w:rPr>
      </w:pPr>
      <w:r>
        <w:rPr>
          <w:noProof/>
          <w:sz w:val="28"/>
          <w:szCs w:val="28"/>
          <w:lang w:val="kk-KZ"/>
        </w:rPr>
        <w:t xml:space="preserve">Профессор Н.Фирсов өзінің «Сібір тарихының мәліметтері» деген еңбегінде: «Орыс тарихының негізгі фактісі отарлау болып келгені ақиқат. Қай дөуірге көз жүгіртсек те, біздің күллі саяси жөне қоғамдық құрылысымызбен астасып жатқан осынау фактіге ұдайы кездесіп отырамыз»,-деп жазды. Бұдан кейін автор </w:t>
      </w:r>
      <w:r>
        <w:rPr>
          <w:sz w:val="28"/>
          <w:szCs w:val="28"/>
          <w:lang w:val="kk-KZ"/>
        </w:rPr>
        <w:t xml:space="preserve">XVI </w:t>
      </w:r>
      <w:r>
        <w:rPr>
          <w:noProof/>
          <w:sz w:val="28"/>
          <w:szCs w:val="28"/>
          <w:lang w:val="kk-KZ"/>
        </w:rPr>
        <w:t>ғасырдан бастап әуелі Москва мемлекетінің, содан кейін Ресей империясының Сібірдің ұлан байтағын, Қазақстанды да бірте-бірте қалай жаулап алғанын бұлтартпас фактілермен дәлелдеп береді. бұл еңбектен еліміздің солтүстік бөлігін «орыстың байырғы жері еді» деген түжырымды кезіктірмейсіз. Қайта «орыс қаруының құдіретімен жаулап алынған Сібірді ежелден мекендеп келе жатқан түркі тектес халықтар» деген пікірі бар.</w:t>
      </w:r>
    </w:p>
    <w:p w:rsidR="00CC1D3E" w:rsidRDefault="00CC1D3E" w:rsidP="00CC1D3E">
      <w:pPr>
        <w:shd w:val="clear" w:color="auto" w:fill="FFFFFF"/>
        <w:tabs>
          <w:tab w:val="left" w:pos="2694"/>
        </w:tabs>
        <w:ind w:right="86" w:firstLine="355"/>
        <w:jc w:val="both"/>
        <w:rPr>
          <w:sz w:val="28"/>
          <w:szCs w:val="28"/>
          <w:lang w:val="kk-KZ"/>
        </w:rPr>
      </w:pPr>
      <w:r>
        <w:rPr>
          <w:noProof/>
          <w:sz w:val="28"/>
          <w:szCs w:val="28"/>
          <w:lang w:val="kk-KZ"/>
        </w:rPr>
        <w:t xml:space="preserve">Сібірді жаулап алу осынау байтақ өлкеге адам айтып жеткізе алмайтын қайғы-қасірет алып келді. Осыған орай Н.Фирсов былай деп жазды: «Егер көшімдік Сібірді бағындыру жорықшылар көсемінің (Ермакты айтып отыр), оның көптеген қандыбалақтарының басын жұтса, кейін тізе бүккен «сібірліктердің»қаны судай ақты. Айталық, 1555 жылы Сібір патшасы Едігердің салық төлейтін 30700 адамы болса, ал </w:t>
      </w:r>
      <w:r>
        <w:rPr>
          <w:sz w:val="28"/>
          <w:szCs w:val="28"/>
          <w:lang w:val="kk-KZ"/>
        </w:rPr>
        <w:t xml:space="preserve">XVII </w:t>
      </w:r>
      <w:r>
        <w:rPr>
          <w:noProof/>
          <w:sz w:val="28"/>
          <w:szCs w:val="28"/>
          <w:lang w:val="kk-KZ"/>
        </w:rPr>
        <w:t xml:space="preserve">ғасырда Батыс Сібір өлкесіндегі жеті уезде олар 3000 адамға да жетпейді дейтін мәлімет бар». Жергілікгі халықтың санаулы жылдар ішінде он есе азаюын геноцид демей </w:t>
      </w:r>
      <w:r>
        <w:rPr>
          <w:noProof/>
          <w:sz w:val="28"/>
          <w:szCs w:val="28"/>
          <w:lang w:val="kk-KZ"/>
        </w:rPr>
        <w:lastRenderedPageBreak/>
        <w:t xml:space="preserve">не дейміз?Әлбетте, патша үкіметінің адам төзгісіз отарлау саясаты жергілікті халықтың толқуына, бас көтеруіне әкеліп соқты. Ал бұратаналар» тарапынан байқалған мұндай "жүгенсіздіктің» соңы неге соққанын аңғару да қиын емес. Соған орай, 1616 жылы бас көтерген казақтарды казактардың қойдай бауыздағанын айта келіп: «Сансыз қырғыздарды қырып салып, олардың бала-шағасы мен қатын-қалашын тұтқындады»,-дейді. Тізе берсек, отаршылдардың бейбіт жатқан қазақтарға қысастығы, зорлық-зомбылығы, өктемдігі аз емес.Біздің бұл пікірімізді нақты дәйектейтін мысалдарды әйгілі орыс зерттеушілері А.Левшиннің «Қырғыз-қайсақ елінің сипаттамасы» (1832), К.Риттердің «Азиядағы игеру ісі» (1877), В.Сиверстің «Азия» (1896), Элизе Реклюридің «Жалпы география» </w:t>
      </w:r>
      <w:r>
        <w:rPr>
          <w:sz w:val="28"/>
          <w:szCs w:val="28"/>
          <w:lang w:val="kk-KZ"/>
        </w:rPr>
        <w:t xml:space="preserve">(VI </w:t>
      </w:r>
      <w:r>
        <w:rPr>
          <w:noProof/>
          <w:sz w:val="28"/>
          <w:szCs w:val="28"/>
          <w:lang w:val="kk-KZ"/>
        </w:rPr>
        <w:t>том.) «Азиялық Россия» (1898), Н.Фирсовтың «Сібір тарихының мәліметтері» (1915), сондай-ақ Ресейдің толық географиялық сипаттамасына арналған "Россия" (1903) деп аталатын көп томдықтың «Қырғыз өлкесі» деген бөлімінен көптеп келтіруге болады.</w:t>
      </w:r>
    </w:p>
    <w:p w:rsidR="00CC1D3E" w:rsidRDefault="00CC1D3E" w:rsidP="00CC1D3E">
      <w:pPr>
        <w:shd w:val="clear" w:color="auto" w:fill="FFFFFF"/>
        <w:tabs>
          <w:tab w:val="left" w:pos="2694"/>
        </w:tabs>
        <w:ind w:firstLine="341"/>
        <w:jc w:val="both"/>
        <w:rPr>
          <w:sz w:val="28"/>
          <w:szCs w:val="28"/>
          <w:lang w:val="kk-KZ"/>
        </w:rPr>
      </w:pPr>
      <w:r>
        <w:rPr>
          <w:noProof/>
          <w:sz w:val="28"/>
          <w:szCs w:val="28"/>
          <w:lang w:val="kk-KZ"/>
        </w:rPr>
        <w:t xml:space="preserve">Бұл еңбектердің бәрінде дерлік географиялық зерттеулерге қоса, қазақ жерін орыс мемлекетінің отарлауы жөніндегі қыруар мәліметтер бар. Кейбіреулер Әбілхайырды өз еркімен бодан болды дегенді бетке басады. Шын мәнінде, бұл іс қанішер Жармақ (Ермак) жорығынан бастап бағдарланды. Қазақ - орыс соғысы 1582-1598 жылдары Ермак - Көшім соғысынан басталып, 1864 жылы 1 мамырда подполковник Черняевтың Меркі мен Тараз қалаларын шабуылмен алуымен аяқталды. Сонымен, орыс елі қазақ елін 1731 жылдан емес, 1580 жыддан бастап шапты. Өйткені, Жармақ жаулап алған Ібір-Сібір жұртының халқы, негізінен, қыпшақ, арғын, найман, жалайырлардан тұратын. Осы жерде заңды тұрғыдан алғандағы бір нәзік те, шешетін мәселелер бар. Енді соған назар аударалық. Өйткені, бұл мәселе қазақтардың сол кездегі егемендігі жөнінде қалыптасып қалған ескі көзқарасты өзгертеді, кейінгі кезде орын алған ұлт-азаттық қозғалысының әрбір толқынының қандай мәні мен маңызы болғандығын айқындауға көмектеседі. Орыс тарихшылары мен кеңес идеологтарының Әбілхайыр мен Ресей әкімшілігі арасындағы жасалған келісім шын мөнінде "Қазақстанның Ресейге ез еркімен қосылуын" дәлелдейтін қүжаттары болды деуден жақтары тынған емес. Бірақ бұл пікірдің дәлелсіздігі, біріншіден, ол Ресеймен 400 жылдық қарым-қатынаста қазақтардың Ресей армиясымен 80 жылға созылған қанды соғыстары; екіншіден, сол кездегі барлық карталарда қазақ жерінің Ресейдің бөлігі ретінде кәрсетілмеуі дер едік. Қазақстан Республикасы Орталық мемлекеттік мұрағатының қорында сақталған бірнеше тарихи карталарға жұртшылық, назарын аударуды мақұл кәреміз.Біздің алдымызда әлденеше географиялық карталар жатыр. Ең алғашқы карта 1816 жылы жасалған. «Орта Азияның қырғыз-қайсақтар, қарақалпақтар, түркімендер мен бұқаралықтар жеріне қатысты бөлігінің картасы» деп аталады. Екінші карта «Сібір және Орынбор қырғыздарының (қазақтарының) арасындағы шекараның Бас штабы» делінген. Картаның бас штабының поручигі Пеховскийдің, топографтар Алексеев пен Яковлевтің қатысуымен 1841 жылы жасалғаны атап жазылған. Үшінші - Сібір және Орынбор қазақтарының </w:t>
      </w:r>
      <w:r>
        <w:rPr>
          <w:noProof/>
          <w:sz w:val="28"/>
          <w:szCs w:val="28"/>
          <w:lang w:val="kk-KZ"/>
        </w:rPr>
        <w:lastRenderedPageBreak/>
        <w:t>арасындағы шекараны бейнелейтін, 1864 жылы жасалған карта. бұл карталар қазіргі Қазақстанның батыс, терістік, шығыс өңірлерінің қазақ жері екеніне күмән келтірмейді. Ресей жерімен қазақтар жерінің шекараларын тайға таңба басқандай етіп таңбалайды. Қазақстан қиырлары иесіз жатқан, атаусыз, дерексіз дала емес, тауы мен сай-саласы, өзен-көлі қазақ атауымен жазылған, шекаралары айқын межеленген ел екені танылады. Қазақстанның терістігі, яғни қазіргі Қостанай, Солтүстік Қазақстан, Павлодар, Ақмола мен Көкшетау, Семей атырабының бәрі де ежелден қазақ жұрты қоныс-танған түбегейлі мекен екені барлық карталардағы жер-су аттарынан айқын білінеді. Ешкіөлмес, Қаратөбе, Жақсы Арғанаты, Жаман Арғанаты, Жыланшық тауы, Сары оба, Аршалы айырық, Қотыртам, Ұлытау, Едіге шоқысы секілді жер атгары; Қарақоға, Шөптікөл, Шұқыркөл, Қарын салды, Торғай салды өзен-көл аттары соған дәлел. Ал «Ішкі орда қазақтарының 2-Каспий бойы округінің жоспары» деп аталатын картада тіпті жеке рулардың еншісіндегі жерлерге дейін ара жігі ажыратылып, өзара шекаралары, шаһарлары сызықтарымен белгіленіп кәрсетілген. Мөселен, «Нуралиев бөлімшесінің жерлері», «Беріш бөлімшесінің жерлері», «Жаппас белімшесінің жерлері», «Саркеш бөлімшесінің жерлері» дегендей картада нақты-нақты жазулар сайрап түр.</w:t>
      </w:r>
    </w:p>
    <w:p w:rsidR="00CC1D3E" w:rsidRDefault="00CC1D3E" w:rsidP="00CC1D3E">
      <w:pPr>
        <w:shd w:val="clear" w:color="auto" w:fill="FFFFFF"/>
        <w:tabs>
          <w:tab w:val="left" w:pos="2694"/>
        </w:tabs>
        <w:ind w:right="58" w:firstLine="326"/>
        <w:jc w:val="both"/>
        <w:rPr>
          <w:sz w:val="28"/>
          <w:szCs w:val="28"/>
          <w:lang w:val="kk-KZ"/>
        </w:rPr>
      </w:pPr>
      <w:r>
        <w:rPr>
          <w:noProof/>
          <w:sz w:val="28"/>
          <w:szCs w:val="28"/>
          <w:lang w:val="kk-KZ"/>
        </w:rPr>
        <w:t>Ақиқаттан аттауға ешқашан, ешкімнің де қүқығы жоқ. Ресейдің өз өкілдерінің қолымен орыс тілінде жазылып, мұрағат қоймаларында сақталған осындай тарихи айғақтар Кіші жүз, Орта жүз қазақтарының жері 1816, 1841 жылдары Ресей империясының меншігі болғанын дәлелдейді.</w:t>
      </w:r>
    </w:p>
    <w:p w:rsidR="00CC1D3E" w:rsidRDefault="00CC1D3E" w:rsidP="00CC1D3E">
      <w:pPr>
        <w:shd w:val="clear" w:color="auto" w:fill="FFFFFF"/>
        <w:tabs>
          <w:tab w:val="left" w:pos="2694"/>
        </w:tabs>
        <w:ind w:right="24" w:firstLine="355"/>
        <w:jc w:val="both"/>
        <w:rPr>
          <w:sz w:val="28"/>
          <w:szCs w:val="28"/>
          <w:lang w:val="kk-KZ"/>
        </w:rPr>
      </w:pPr>
      <w:r>
        <w:rPr>
          <w:noProof/>
          <w:sz w:val="28"/>
          <w:szCs w:val="28"/>
          <w:lang w:val="kk-KZ"/>
        </w:rPr>
        <w:t>Орыстың белгілі тарихшысы В.О.Ключковский және Америка Қүрама Штатының Колгейт университетінің профессоры Марта Брилл Олкотт екеуі де Кенесары көтерілісі жеңілгенге дейін Қазақ даласы Ресей империясының меншігі болмаған дейді. бұл тұжырымға біз де қосыламыз. М.Б.Олкотт өз еңбегіңде көптеген дүние жүзі ғалымдарының қазактарға катысты зерттеулерін кеңінен пайдаланған. Сонымен қатар, ғалым өз кітабында орыс-кеңес зерттеушілері мен қазақ ғалымдарының да пікірлерін көп келтіреді. Автор Абайдың, Ш.Уөлихановтың, А.Алекторовтың, Ы.Алтынсариннің еңбектеріне сілтеме жасайды. Кітаптың бірінші бөлімі «Қазақ хандығының орнауы мен құлдырауы», екінші бөлімі «Қазақтардың орыс имперясының құрамына кіруі», үшінші бөлімі «Революция және кеңестік Қазақстан» деп аталады. Кітап Станфорд университетінің баспаханасынан 1987 жылы басылып шыққан. Кітапта автор қазақта туыстық қатынас ете кең дамығанына, көне заманнан бері табиғи түрде ұштасып жатқанына және өзіндік дәстүр-салты мен мәдениетіне тоқталған, сонымен бірге қазіргі қазақтар ертедегі түркілердің, одан кейін Алтын Орда, Ақ Орданың тікелей тұрпақтары екенін жан-жақты кәрсеткен.</w:t>
      </w:r>
    </w:p>
    <w:p w:rsidR="00CC1D3E" w:rsidRDefault="00CC1D3E" w:rsidP="00CC1D3E">
      <w:pPr>
        <w:shd w:val="clear" w:color="auto" w:fill="FFFFFF"/>
        <w:tabs>
          <w:tab w:val="left" w:pos="2694"/>
        </w:tabs>
        <w:ind w:right="5" w:firstLine="341"/>
        <w:jc w:val="both"/>
        <w:rPr>
          <w:sz w:val="28"/>
          <w:szCs w:val="28"/>
          <w:lang w:val="kk-KZ"/>
        </w:rPr>
      </w:pPr>
      <w:r>
        <w:rPr>
          <w:noProof/>
          <w:sz w:val="28"/>
          <w:szCs w:val="28"/>
          <w:lang w:val="kk-KZ"/>
        </w:rPr>
        <w:t xml:space="preserve">Белгілі тарихшы М.Вяткин «Қазақтар тарихы туралы» атты кітабында: «орыс-қазақ қатынастары тарихы 1735-тен 1869 жылға дейінгі орыс билеушілеріне қарсы халық бас көтерулерімен бейнеленеді», - деді. Осы көзқарасқа сәйкес, бұл кезеңдердегі Сырым батыр бастаған ( Кіші Орда, </w:t>
      </w:r>
      <w:r>
        <w:rPr>
          <w:sz w:val="28"/>
          <w:szCs w:val="28"/>
          <w:lang w:val="kk-KZ"/>
        </w:rPr>
        <w:lastRenderedPageBreak/>
        <w:t xml:space="preserve">XVIII </w:t>
      </w:r>
      <w:r>
        <w:rPr>
          <w:noProof/>
          <w:sz w:val="28"/>
          <w:szCs w:val="28"/>
          <w:lang w:val="kk-KZ"/>
        </w:rPr>
        <w:t xml:space="preserve">ғасырдың 80-90 жыддарының аяқ кезі), Исатай ТайманҰлы (Ішкі Орда, </w:t>
      </w:r>
      <w:r>
        <w:rPr>
          <w:sz w:val="28"/>
          <w:szCs w:val="28"/>
          <w:lang w:val="kk-KZ"/>
        </w:rPr>
        <w:t xml:space="preserve">XIX </w:t>
      </w:r>
      <w:r>
        <w:rPr>
          <w:noProof/>
          <w:sz w:val="28"/>
          <w:szCs w:val="28"/>
          <w:lang w:val="kk-KZ"/>
        </w:rPr>
        <w:t xml:space="preserve">ғасырдың 30-40 жылдары), Кенесары Қасымов пен Садық (Орта орда </w:t>
      </w:r>
      <w:r>
        <w:rPr>
          <w:sz w:val="28"/>
          <w:szCs w:val="28"/>
          <w:lang w:val="kk-KZ"/>
        </w:rPr>
        <w:t xml:space="preserve">XIX </w:t>
      </w:r>
      <w:r>
        <w:rPr>
          <w:noProof/>
          <w:sz w:val="28"/>
          <w:szCs w:val="28"/>
          <w:lang w:val="kk-KZ"/>
        </w:rPr>
        <w:t>г. 40-60 жылдары) бастаған көтерілістер өзара байланысты болды.  Әрбір көтеріліс келесісінің бұрқ ете қалуына түрткі бодды, барлық бас көтерулер халықтың экономикалық жағдайының нашарлап кеткендігінен, қазақтардың орыс билігін жек кәру сезімі күшті болуынан шықты.</w:t>
      </w:r>
    </w:p>
    <w:p w:rsidR="00CC1D3E" w:rsidRDefault="00CC1D3E" w:rsidP="00CC1D3E">
      <w:pPr>
        <w:shd w:val="clear" w:color="auto" w:fill="FFFFFF"/>
        <w:tabs>
          <w:tab w:val="left" w:pos="2694"/>
        </w:tabs>
        <w:ind w:firstLine="341"/>
        <w:jc w:val="both"/>
        <w:rPr>
          <w:sz w:val="28"/>
          <w:szCs w:val="28"/>
          <w:lang w:val="kk-KZ"/>
        </w:rPr>
      </w:pPr>
      <w:r>
        <w:rPr>
          <w:noProof/>
          <w:sz w:val="28"/>
          <w:szCs w:val="28"/>
          <w:lang w:val="kk-KZ"/>
        </w:rPr>
        <w:t xml:space="preserve">Кейінгі зерттеушілер М.Вяткин көзқарасымен қызыл кеңірдек таласқа түсті. Кеңес Одағының басшылығы Ресейдің жаулап алуы мен отаршылдық билеуі көшпелілер үшін пайдалы, әрі өз еріктерімен болған деп түсіндіруді талап етті. Кеңес Одағындағы ұлттық азшылық орыс дәстүрінің артықшылығын және көп ұлтты мемлекеттегі орыстардың жетекшілік рөлінің сөзсіз екендігін мойындауға тиіс еді. Осылайша орыстардың қазақтарды билеп-төстеуі жаулап алу емес, жағымды жағынан суреттеліп, қазақтардың орыстарға қосылуы немесе қазақтардың орыс билігіне ез еркімен бағынуы ретінде бағаланды. Солай бола тұрғанмен, біз патшалық Ресей тұсындағы және Кеңес дәуіріндегі кейбір зерттеу еңбектерінен </w:t>
      </w:r>
      <w:r>
        <w:rPr>
          <w:sz w:val="28"/>
          <w:szCs w:val="28"/>
          <w:lang w:val="kk-KZ"/>
        </w:rPr>
        <w:t xml:space="preserve">XVIII </w:t>
      </w:r>
      <w:r>
        <w:rPr>
          <w:noProof/>
          <w:sz w:val="28"/>
          <w:szCs w:val="28"/>
          <w:lang w:val="kk-KZ"/>
        </w:rPr>
        <w:t>ғасырдың 80-жылдарынан қазақтардың орыстарға бағынуы еркін түрде жүзеге асты дегенін кәреміз. Осындай ойды Марта Брилл Олкотт та мақұлдайды. Ол былай деп жазды: «Қазақ жерлерін орыстардың жаулап алуы екі кезеңде жүзеге асырылды. Біріншісі Бірінші Петр мен Анна Ивановнаның тұсында басталған Кіші және Орта жүздердің территориясына басып кіру. Мұның өзі кейінен Сырдарияны басып алуға алғышарт жасады. Бірінші кезең орыстардың Сібірдегі мүдделерінің көбеюіне жол ашады. Екіншісі Орталық Азияны жаулап алудағы Ресейдің мүдделерін айқындады және Азия арқылы Түркістан аймағында отаршылдық билік орнату мақсатын көздеді...».</w:t>
      </w:r>
    </w:p>
    <w:p w:rsidR="00CC1D3E" w:rsidRDefault="00CC1D3E" w:rsidP="00CC1D3E">
      <w:pPr>
        <w:shd w:val="clear" w:color="auto" w:fill="FFFFFF"/>
        <w:tabs>
          <w:tab w:val="left" w:pos="2694"/>
        </w:tabs>
        <w:ind w:right="14" w:firstLine="346"/>
        <w:jc w:val="both"/>
        <w:rPr>
          <w:sz w:val="28"/>
          <w:szCs w:val="28"/>
          <w:lang w:val="kk-KZ"/>
        </w:rPr>
      </w:pPr>
      <w:r>
        <w:rPr>
          <w:noProof/>
          <w:sz w:val="28"/>
          <w:szCs w:val="28"/>
          <w:lang w:val="kk-KZ"/>
        </w:rPr>
        <w:t xml:space="preserve">Ресей империясы ол мақсатты </w:t>
      </w:r>
      <w:r>
        <w:rPr>
          <w:sz w:val="28"/>
          <w:szCs w:val="28"/>
          <w:lang w:val="kk-KZ"/>
        </w:rPr>
        <w:t xml:space="preserve">XIX </w:t>
      </w:r>
      <w:r>
        <w:rPr>
          <w:noProof/>
          <w:sz w:val="28"/>
          <w:szCs w:val="28"/>
          <w:lang w:val="kk-KZ"/>
        </w:rPr>
        <w:t>ғасырдың бірінші ширегінде төмендегі әдіс-тәсілдер арқылы жүзеге асырды:</w:t>
      </w:r>
    </w:p>
    <w:p w:rsidR="00CC1D3E" w:rsidRDefault="00CC1D3E" w:rsidP="00CC1D3E">
      <w:pPr>
        <w:shd w:val="clear" w:color="auto" w:fill="FFFFFF"/>
        <w:tabs>
          <w:tab w:val="left" w:pos="2694"/>
        </w:tabs>
        <w:ind w:right="14" w:firstLine="360"/>
        <w:jc w:val="both"/>
        <w:rPr>
          <w:sz w:val="28"/>
          <w:szCs w:val="28"/>
          <w:lang w:val="kk-KZ"/>
        </w:rPr>
      </w:pPr>
      <w:r>
        <w:rPr>
          <w:noProof/>
          <w:sz w:val="28"/>
          <w:szCs w:val="28"/>
          <w:lang w:val="kk-KZ"/>
        </w:rPr>
        <w:t xml:space="preserve">І.Әскери-саясат: жаңа тірек пункттерін жене </w:t>
      </w:r>
      <w:r>
        <w:rPr>
          <w:sz w:val="28"/>
          <w:szCs w:val="28"/>
          <w:lang w:val="kk-KZ"/>
        </w:rPr>
        <w:t xml:space="preserve">XIX </w:t>
      </w:r>
      <w:r>
        <w:rPr>
          <w:noProof/>
          <w:sz w:val="28"/>
          <w:szCs w:val="28"/>
          <w:lang w:val="kk-KZ"/>
        </w:rPr>
        <w:t>ғасырдың басында Орынбор, Ешім, Ертіс, Каливанскіде қорған, алдыңғы шеп, бекіністер, жолдар салу.</w:t>
      </w:r>
    </w:p>
    <w:p w:rsidR="00CC1D3E" w:rsidRDefault="00CC1D3E" w:rsidP="00CC1D3E">
      <w:pPr>
        <w:widowControl w:val="0"/>
        <w:numPr>
          <w:ilvl w:val="0"/>
          <w:numId w:val="6"/>
        </w:numPr>
        <w:shd w:val="clear" w:color="auto" w:fill="FFFFFF"/>
        <w:tabs>
          <w:tab w:val="left" w:pos="581"/>
          <w:tab w:val="left" w:pos="2694"/>
        </w:tabs>
        <w:autoSpaceDE w:val="0"/>
        <w:autoSpaceDN w:val="0"/>
        <w:adjustRightInd w:val="0"/>
        <w:ind w:firstLine="350"/>
        <w:jc w:val="both"/>
        <w:rPr>
          <w:noProof/>
          <w:sz w:val="28"/>
          <w:szCs w:val="28"/>
          <w:lang w:val="kk-KZ"/>
        </w:rPr>
      </w:pPr>
      <w:r>
        <w:rPr>
          <w:noProof/>
          <w:sz w:val="28"/>
          <w:szCs w:val="28"/>
          <w:lang w:val="kk-KZ"/>
        </w:rPr>
        <w:t>Дипломатиялық: далалар мен Орта Азиялық хандықтарға патша шенеуніктерін жіберу, келіссөз жүргізу арқылы жергілікті сұлтандардың өзара күдіктерін, оған қоса олардың шекара басшыларымен арасындағы жанжалдарын ретке келтіру.</w:t>
      </w:r>
    </w:p>
    <w:p w:rsidR="00CC1D3E" w:rsidRDefault="00CC1D3E" w:rsidP="00CC1D3E">
      <w:pPr>
        <w:widowControl w:val="0"/>
        <w:numPr>
          <w:ilvl w:val="0"/>
          <w:numId w:val="6"/>
        </w:numPr>
        <w:shd w:val="clear" w:color="auto" w:fill="FFFFFF"/>
        <w:tabs>
          <w:tab w:val="left" w:pos="581"/>
          <w:tab w:val="left" w:pos="2694"/>
        </w:tabs>
        <w:autoSpaceDE w:val="0"/>
        <w:autoSpaceDN w:val="0"/>
        <w:adjustRightInd w:val="0"/>
        <w:ind w:firstLine="350"/>
        <w:jc w:val="both"/>
        <w:rPr>
          <w:noProof/>
          <w:sz w:val="28"/>
          <w:szCs w:val="28"/>
          <w:lang w:val="kk-KZ"/>
        </w:rPr>
      </w:pPr>
      <w:r>
        <w:rPr>
          <w:noProof/>
          <w:sz w:val="28"/>
          <w:szCs w:val="28"/>
          <w:lang w:val="kk-KZ"/>
        </w:rPr>
        <w:t>Әлеуметтік-экономикалық: сауданы үлғайту, қазақ игі жақсыларын сауда керуендерін күзетуге тарту, ықпал етуші сұлтандарға қыстақтарда үй салу, оларға ақшалай және нандай жалақылар төлеу, мақтау қағаздар мен сыйлықтар алу мүмкіндігін жасау.</w:t>
      </w:r>
    </w:p>
    <w:p w:rsidR="00CC1D3E" w:rsidRDefault="00CC1D3E" w:rsidP="00CC1D3E">
      <w:pPr>
        <w:widowControl w:val="0"/>
        <w:numPr>
          <w:ilvl w:val="0"/>
          <w:numId w:val="6"/>
        </w:numPr>
        <w:shd w:val="clear" w:color="auto" w:fill="FFFFFF"/>
        <w:tabs>
          <w:tab w:val="left" w:pos="581"/>
          <w:tab w:val="left" w:pos="2694"/>
        </w:tabs>
        <w:autoSpaceDE w:val="0"/>
        <w:autoSpaceDN w:val="0"/>
        <w:adjustRightInd w:val="0"/>
        <w:ind w:firstLine="350"/>
        <w:jc w:val="both"/>
        <w:rPr>
          <w:noProof/>
          <w:sz w:val="28"/>
          <w:szCs w:val="28"/>
          <w:lang w:val="kk-KZ"/>
        </w:rPr>
      </w:pPr>
      <w:r>
        <w:rPr>
          <w:noProof/>
          <w:sz w:val="28"/>
          <w:szCs w:val="28"/>
          <w:lang w:val="kk-KZ"/>
        </w:rPr>
        <w:t>Орыстандыру саясатын мейлінше күшейте түсу, орталықтағы орыстардың шет аймақтарға қоныс аударуын жылдамдата түсу арқылы отарлау шараларының қарқынын жеделдету, өздерінің мәдени-ағарту жүйесін "түземдіктер" арасына күштеп енгізу.</w:t>
      </w:r>
    </w:p>
    <w:p w:rsidR="00CC1D3E" w:rsidRDefault="00CC1D3E" w:rsidP="00CC1D3E">
      <w:pPr>
        <w:shd w:val="clear" w:color="auto" w:fill="FFFFFF"/>
        <w:tabs>
          <w:tab w:val="left" w:pos="2694"/>
        </w:tabs>
        <w:ind w:right="29" w:firstLine="350"/>
        <w:jc w:val="both"/>
        <w:rPr>
          <w:noProof/>
          <w:sz w:val="28"/>
          <w:szCs w:val="28"/>
          <w:lang w:val="kk-KZ"/>
        </w:rPr>
      </w:pPr>
      <w:r>
        <w:rPr>
          <w:noProof/>
          <w:sz w:val="28"/>
          <w:szCs w:val="28"/>
          <w:lang w:val="kk-KZ"/>
        </w:rPr>
        <w:t xml:space="preserve">Ресейдің мұндай асығыстығының сыры, біздің ойымызша, қазақтар тұрып жатқан аймақты неғұрлым тез игеріп, Орта Азияға жол ашуға ұмтылуында </w:t>
      </w:r>
      <w:r>
        <w:rPr>
          <w:noProof/>
          <w:sz w:val="28"/>
          <w:szCs w:val="28"/>
          <w:lang w:val="kk-KZ"/>
        </w:rPr>
        <w:lastRenderedPageBreak/>
        <w:t>жатыр еді.Қорыта келгенде, біріншіден, Қазақстанның Ресей империясының құрамына ену себептері мен салдарларын тұжырымдамалық тұрғыдан қарастыру қажет. бұл арада өз еркімен қосылу элементтері де, тікелей отаршылдық басқыншылық та, жерді жергілікті халықтан күшпен тартып алу арқылы территорияларды шаруашылық мақсатта игеру де болды. Бірақ қосылу қандай жолмен жүргізілмесін, ол қосылған жерлерде отаршылдық тәртіптердің дәйекті түрде енгізілуіне, езгінің орнығуына, ұлттык мемлекетті жоюға апарып соқтырды.Екіншіден, шығысқа қарай қозғалуда Ресей империясы дүниенің еуроцентристік тұжырымдамасын басшылыққа алды. бұл істе оның саясатының Англияның, Францияның және басқа отаршыл державалардың саясатынан еш өзгешелігі болмады. Мүның мәнісі неде? Ол шығысқа қарай қозғалыс бос кеңістікке, ешкімге тиесілі емес жерлерге қарай қозғалыс деген үғымға негізделді, ал бұл территорияларды мекендеген этникалық мемлекеттер мемлекет, ұлт деп есептелінбеді. Шығыс халықтары әркениетті жеңіп алушылардың көз алдында «жабайылар» болып кәрінді. Отаршылар бұдан ең басты екі қортынды жасады: бірінші, көшпелі халықтарға халықаралық құқықтың еуропалық нормалары қолданыла алмайды; екінші олармен араласып-құраласудың бірден-бір пәрменді құралы - қатыгездік қорқыту және басып-жаныштау – «әркениеттенбеген» дүниемен әңгімелесуге болатын жалғыз тіл десті.</w:t>
      </w:r>
    </w:p>
    <w:p w:rsidR="00CC1D3E" w:rsidRDefault="00CC1D3E" w:rsidP="00CC1D3E">
      <w:pPr>
        <w:tabs>
          <w:tab w:val="left" w:pos="2694"/>
        </w:tabs>
        <w:ind w:firstLine="708"/>
        <w:jc w:val="both"/>
        <w:rPr>
          <w:noProof/>
          <w:sz w:val="28"/>
          <w:szCs w:val="28"/>
          <w:lang w:val="kk-KZ"/>
        </w:rPr>
      </w:pPr>
      <w:r>
        <w:rPr>
          <w:noProof/>
          <w:sz w:val="28"/>
          <w:szCs w:val="28"/>
          <w:lang w:val="kk-KZ"/>
        </w:rPr>
        <w:t>Қол астындағы халықтарды басқарудың жүйесі де осыған сәйкес құрылды. Халықты басқарудың жолдары түрлендірілгенімен, жалпы алғанда оның негізінде ұлттық езгімен құқықсыздық, жене орыстандыру жатты. Түпкі мақсаты империялық өктемдікке қарсыласудың потенциялдық көзі ретіндеп ұлттық өмір салтының ерекшеліктерін жою болды. Патша үкіметі қазақ жерлерін империяның әр түрлі әкімшілдік құрылымдары арасында әдейі бөліске салды, қазақтардың этникалық территориялық тұтастығын бұзды.</w:t>
      </w:r>
    </w:p>
    <w:p w:rsidR="00CC1D3E" w:rsidRDefault="00CC1D3E" w:rsidP="00CC1D3E">
      <w:pPr>
        <w:tabs>
          <w:tab w:val="left" w:pos="2694"/>
        </w:tabs>
        <w:jc w:val="both"/>
        <w:rPr>
          <w:b/>
          <w:sz w:val="28"/>
          <w:szCs w:val="28"/>
          <w:lang w:val="kk-KZ"/>
        </w:rPr>
      </w:pPr>
      <w:r>
        <w:rPr>
          <w:b/>
          <w:sz w:val="28"/>
          <w:szCs w:val="28"/>
          <w:lang w:val="kk-KZ"/>
        </w:rPr>
        <w:t>Шығыстанушы ғалым</w:t>
      </w:r>
      <w:r>
        <w:rPr>
          <w:sz w:val="28"/>
          <w:szCs w:val="28"/>
          <w:lang w:val="kk-KZ"/>
        </w:rPr>
        <w:t xml:space="preserve">   Қазан төңкерісіне дейін және одан кейін де Орта Азия мен Қазақстан жерінде шығыс қолжазбаларын жинау, тіркеу және оны зерттеу жеткілікті түрде жүргізілген жоқ. Ол кезде осы құнды деректерді зерттейтін маман кадрлар да жетіспейтін. Ғылым академиясының жанынан шығыстану орталығының ашылуы осының алғы шарты болды. Шығыстану ғылымы бойынша қазақ ғалымдары да зерттеулер жүргізе бастады.</w:t>
      </w:r>
    </w:p>
    <w:p w:rsidR="00CC1D3E" w:rsidRDefault="00CC1D3E" w:rsidP="00CC1D3E">
      <w:pPr>
        <w:tabs>
          <w:tab w:val="left" w:pos="2694"/>
        </w:tabs>
        <w:jc w:val="both"/>
        <w:rPr>
          <w:sz w:val="28"/>
          <w:szCs w:val="28"/>
          <w:lang w:val="kk-KZ"/>
        </w:rPr>
      </w:pPr>
      <w:r>
        <w:rPr>
          <w:sz w:val="28"/>
          <w:szCs w:val="28"/>
          <w:lang w:val="kk-KZ"/>
        </w:rPr>
        <w:t xml:space="preserve">  XX ғ.30-50- жылдарында Қазақстандағы шығыстану ғылымының алғашқы қарлығаштарының қатарына С.Асфендиаров пен Н.Сәбитовті жатқызуға болады. Біз бұл мақалада шығыстану ғылымында өзіндік қолтаңба қалдырған, филология ғылымының кандидаты, этнограф, шығыстанушы Н.Сәбитов /1895-1955ж.ж/туралы сөз қозғамақпыз. </w:t>
      </w:r>
    </w:p>
    <w:p w:rsidR="00CC1D3E" w:rsidRDefault="00CC1D3E" w:rsidP="00CC1D3E">
      <w:pPr>
        <w:tabs>
          <w:tab w:val="left" w:pos="2694"/>
        </w:tabs>
        <w:jc w:val="both"/>
        <w:rPr>
          <w:sz w:val="28"/>
          <w:szCs w:val="28"/>
          <w:lang w:val="kk-KZ"/>
        </w:rPr>
      </w:pPr>
      <w:r>
        <w:rPr>
          <w:sz w:val="28"/>
          <w:szCs w:val="28"/>
          <w:lang w:val="kk-KZ"/>
        </w:rPr>
        <w:t xml:space="preserve">   Н.Сәбитов өзінің «Библиографический указатель материалов по истории Казахстана: Восточные источники, опубликованные до 1917г.» /Алма-Ата: Наука, 1947г. С.40/ атты библиографиялық көрсеткішін құрастыру барысында, нақты мәліметтер жинау үшін Ленинград, Мәскеу, Қазан, Уфа, Омбы, Ташкент, т.б. қалаларға барып, кітап қорларымен, мұражайлармен </w:t>
      </w:r>
      <w:r>
        <w:rPr>
          <w:sz w:val="28"/>
          <w:szCs w:val="28"/>
          <w:lang w:val="kk-KZ"/>
        </w:rPr>
        <w:lastRenderedPageBreak/>
        <w:t>танысады. Олардағы араб, парсы, түркі, ағылшын, т.б. тілдерде шыққан кітап,журнал, газеттерден қажетті мәліметтер алады. Осы тынымсыз ізденістің арқасында жарық көрген аталмыш жұмыс қазақ әдебиеті мен тарихы туралы тұңғыш библиографиялық еңбек еді. Құнды көрсеткіштің белгілі жүйеге келуіне Н.Сәбитовтің шығыс тілдерін жетік меңгергендігі септігін тигізді.Осы еңбек жөнінде көрнекті шығыстанушылар И.Ю.Крачковский, А.А.Семенов, Е.Э.Бертельс, С.Е.Малов, Ш.Мухамедьяров, т.б. пікір айтып, аса жоғары бағалаған болатын.</w:t>
      </w:r>
      <w:r>
        <w:rPr>
          <w:b/>
          <w:sz w:val="28"/>
          <w:szCs w:val="28"/>
          <w:lang w:val="kk-KZ"/>
        </w:rPr>
        <w:t xml:space="preserve"> </w:t>
      </w:r>
      <w:r>
        <w:rPr>
          <w:sz w:val="28"/>
          <w:szCs w:val="28"/>
          <w:lang w:val="kk-KZ"/>
        </w:rPr>
        <w:t>Расында, Н.Сәбитов қазақтың жан-жақты білімі бар, арнаулы маманданған тұңғыш шығыстанушы еді. Ә.Науаидың еңбектерін жете білетін шығыстанушы – маман ретінде Н.Сәбитовті Қазақстан Жазушылар одағы 1940 ж. 14 желтоқсанында ақынның салтанатты мерейтойын Қазақстанда атап өтудің мерекелік шарасына байланысты арнаулы комиссияға шақырды. Осыған байланысты мемлекет тарапынан үлкен бағдарламалық шара ұйымдастырылды. Онда Ә.Марғұлан, С.Мұқанов, М.Әуезовке баспасөз беттерінде Науаи туралы мақалалар жазу тапсырылса, ал Н.Сәбитовке де өте жауапты тапсырма кітапханалардағы Ә.Науаи туралы материалдарды жинақтау жүктеледі. Қазақстан Жазушылар одағының осы отырысының хаттамасындағы №8 пунктінде былай делінген: «В состав юбилейной комиссии ввести дополнительно тт. Маргуланова и Сабитова...»</w:t>
      </w:r>
    </w:p>
    <w:p w:rsidR="00CC1D3E" w:rsidRDefault="00CC1D3E" w:rsidP="00CC1D3E">
      <w:pPr>
        <w:tabs>
          <w:tab w:val="left" w:pos="2694"/>
        </w:tabs>
        <w:jc w:val="both"/>
        <w:rPr>
          <w:b/>
          <w:sz w:val="28"/>
          <w:szCs w:val="28"/>
          <w:lang w:val="kk-KZ"/>
        </w:rPr>
      </w:pPr>
      <w:r>
        <w:rPr>
          <w:sz w:val="28"/>
          <w:szCs w:val="28"/>
          <w:lang w:val="kk-KZ"/>
        </w:rPr>
        <w:t xml:space="preserve">   Н. Сәбитов өзінің «Книги Востока» деген мақаласында Пушкин атындағы көпшілік кітапхана қорларындағы шығыс кітаптарына шолу жасаған. Зерттеуші кітапхана қорында 3500-дей шығыс кітаптары бар екені анықталды. Олардың ішінде өте қызықты литографиялық басылым – Х ғ. парсы ақыны Фирдаусидің «Шахнамесі», шығыстың ірі жазушыларының шығармаларына жататын тәлім-тәрбиелік әңгімелер жинағы «Гүлстан» және поэтикалық трактат «Бустан» - көрнекті парсы ақыны ХІІІ ғ. өмір сүрген шираздық Саадидің туындысы бар. ХІІ ғ. өмір сүрген әзірбайжан ақыны Низамидің «Бестік» делінетін поэмалары және аса талантты өзбек ақыны және жазушысы, ХV ғ. өмір сүрген Әлішер Науаидің «Өлеңдер жинағы» көрсетілген. Н.Сәбитовтың осы мақаласында тарихи шығармаларға да шолу жасалған. Мысалы, «Худуд-ул-алем», Рашид-ад диннің «Жами-ат-тауарихы», Әбілғазы-Бахадүрдің «Түркі шежіресі», Захар-ад-дин Мұхаммедтің «Бабырнамесі», Ибн Халдунның «Китаб-ул-Абери», Мирхондтың «Раузат-ус-Сара», т.б. айтылған. </w:t>
      </w:r>
    </w:p>
    <w:p w:rsidR="00CC1D3E" w:rsidRDefault="00CC1D3E" w:rsidP="00CC1D3E">
      <w:pPr>
        <w:tabs>
          <w:tab w:val="left" w:pos="2694"/>
        </w:tabs>
        <w:jc w:val="both"/>
        <w:rPr>
          <w:sz w:val="28"/>
          <w:szCs w:val="28"/>
          <w:lang w:val="kk-KZ"/>
        </w:rPr>
      </w:pPr>
      <w:r>
        <w:rPr>
          <w:sz w:val="28"/>
          <w:szCs w:val="28"/>
          <w:lang w:val="kk-KZ"/>
        </w:rPr>
        <w:t xml:space="preserve">  Кітапхана қорында жоғарыда айтылған еңбектерден басқа шығыстың көрнекті ақындарының (XIII-XVI ғ.ғ) көптеген шығармалары сақталған. Олар – Руми, Физули, Маари, Жами және т.б. Әрине, мақалада көрсетілген кітаптар қазіргі кезде көпшілікке танымал болуда. </w:t>
      </w:r>
    </w:p>
    <w:p w:rsidR="00CC1D3E" w:rsidRDefault="00CC1D3E" w:rsidP="00CC1D3E">
      <w:pPr>
        <w:tabs>
          <w:tab w:val="left" w:pos="2694"/>
        </w:tabs>
        <w:jc w:val="both"/>
        <w:rPr>
          <w:sz w:val="28"/>
          <w:szCs w:val="28"/>
          <w:lang w:val="kk-KZ"/>
        </w:rPr>
      </w:pPr>
      <w:r>
        <w:rPr>
          <w:sz w:val="28"/>
          <w:szCs w:val="28"/>
          <w:lang w:val="kk-KZ"/>
        </w:rPr>
        <w:t xml:space="preserve">  «Қазақ тіліндегі араб-парсы сөздері» деген мақаласы кейін аздаған өзгерістермен оның диссертациясының тақырыбына айналған еді. </w:t>
      </w:r>
    </w:p>
    <w:p w:rsidR="00CC1D3E" w:rsidRDefault="00CC1D3E" w:rsidP="00CC1D3E">
      <w:pPr>
        <w:tabs>
          <w:tab w:val="left" w:pos="2694"/>
        </w:tabs>
        <w:jc w:val="both"/>
        <w:rPr>
          <w:sz w:val="28"/>
          <w:szCs w:val="28"/>
          <w:lang w:val="kk-KZ"/>
        </w:rPr>
      </w:pPr>
      <w:r>
        <w:rPr>
          <w:sz w:val="28"/>
          <w:szCs w:val="28"/>
          <w:lang w:val="kk-KZ"/>
        </w:rPr>
        <w:t xml:space="preserve">   Н.Сәбитов аса жауапты қызметтерді атқара жүріп, өзінің ғылыми ізденгіштігі, ерекше қабілетінің арқасында 1944ж. 19 қыркүйекте «Қазақ </w:t>
      </w:r>
      <w:r>
        <w:rPr>
          <w:sz w:val="28"/>
          <w:szCs w:val="28"/>
          <w:lang w:val="kk-KZ"/>
        </w:rPr>
        <w:lastRenderedPageBreak/>
        <w:t xml:space="preserve">тіліндегі араб және парсы сөздері (сөздігі қоса тіркелген)» деген тақырыпта диссертация қорғап, филология саласынан ғылым кандидаты дәрежесін алды. </w:t>
      </w:r>
    </w:p>
    <w:p w:rsidR="00CC1D3E" w:rsidRDefault="00CC1D3E" w:rsidP="00CC1D3E">
      <w:pPr>
        <w:tabs>
          <w:tab w:val="left" w:pos="2694"/>
        </w:tabs>
        <w:jc w:val="both"/>
        <w:rPr>
          <w:sz w:val="28"/>
          <w:szCs w:val="28"/>
          <w:lang w:val="kk-KZ"/>
        </w:rPr>
      </w:pPr>
      <w:r>
        <w:rPr>
          <w:sz w:val="28"/>
          <w:szCs w:val="28"/>
          <w:lang w:val="kk-KZ"/>
        </w:rPr>
        <w:t xml:space="preserve">  Бұл диссертациясын қорғаудың алдында (1943ж. сәуірде) Н.Сәбитовтің ғылыми жұмыстарына пікір жазған филология ғылымдарының докторы, профессор Н.В.Юшмановтың құнды жазбасы сақталыпты. Онда былай делінген: «И.о. старшего научного сотрудника Института языка, литературы и истории КазФАН СССР тов. Н.С.Сабитов является уже зрелым научно- педагогическим работником (стаж с 1935г.) и автором ряда сложных историко- филологических работ, подготовленных к печати в посвященных обследованию всех доступных на источников для истории Казахстана, его культуры и его выдающихся личностей. Хорошое знание восточных языков- арабского, персидского и тюркских позволет Н.Сабитову свободно ориентироваться в собираемом и исследуемом материале. В то же время Н. Сабитов является опытным лексикографом, редактирующим Казахский Академический словарь- труд большого обьема и немаловажного значения для культуры не только Казахстана но и других тюркоязычных республик... » деп жоғары баға бере отырып, Н.В.Юшманов оның кандидаттық минимум сынақтарын тапсырмай-ақ өтуін ұсынады.</w:t>
      </w:r>
    </w:p>
    <w:p w:rsidR="00CC1D3E" w:rsidRDefault="00CC1D3E" w:rsidP="00CC1D3E">
      <w:pPr>
        <w:tabs>
          <w:tab w:val="left" w:pos="2694"/>
        </w:tabs>
        <w:jc w:val="both"/>
        <w:rPr>
          <w:sz w:val="28"/>
          <w:szCs w:val="28"/>
          <w:lang w:val="kk-KZ"/>
        </w:rPr>
      </w:pPr>
      <w:r>
        <w:rPr>
          <w:sz w:val="28"/>
          <w:szCs w:val="28"/>
          <w:lang w:val="kk-KZ"/>
        </w:rPr>
        <w:t xml:space="preserve">   Жоғарыда аталған Институттың Ғылыми кеңесінің мүшелері, сол кезеңдегі атақты ғалымдар: КСРО ға корр.- мүшесі В.И.Чернышев, С.Е.Малов, Е.С.Истрина, Н.В.Юшманов Н.Т.Сауранбаев, С.С.Жиенбаев, С.М.Сильченко, Н.К.Абабков. Диссертанттың арнайы оппенттері ; КСРО ҒА корр.- мүшесі С.Е. Малов және сол кезде филология ғылымдарының                   кандидаты болған Ә.Х. Марғулан болды.  Н.Сабитовтің диссертациясы үлкен екі тарауға бөлінген; тарихи және филологиялық. Олар 6 бөлімнен турады. Өз зерттеуінің тарихи бөлімінде араб және парсы мәдениетінің тарихи даму жолына шолу жасап, әлемдік ғылым мен әдебиеттегі араб және парсы тілінің орнын көрсеткен. Исламның енуіне байланысты түркі халықтарының рухани өміріндегі өзгерістер  мен араб және парсы сөздерінің қазақ тіліне ену жолдары, тәсілдері баяндалған. Бүкіл диссертацияның мазмұнын баяндп шығу мүмкін болмағандықтан, біз оған берілген сын пікірлерге ғана тоқталуды жөн көрдік.</w:t>
      </w:r>
    </w:p>
    <w:p w:rsidR="00CC1D3E" w:rsidRDefault="00CC1D3E" w:rsidP="00CC1D3E">
      <w:pPr>
        <w:tabs>
          <w:tab w:val="left" w:pos="2694"/>
        </w:tabs>
        <w:ind w:hanging="708"/>
        <w:jc w:val="both"/>
        <w:rPr>
          <w:sz w:val="28"/>
          <w:szCs w:val="28"/>
          <w:lang w:val="kk-KZ"/>
        </w:rPr>
      </w:pPr>
      <w:r>
        <w:rPr>
          <w:sz w:val="28"/>
          <w:szCs w:val="28"/>
          <w:lang w:val="kk-KZ"/>
        </w:rPr>
        <w:t xml:space="preserve">              Диссертация қорғалуына тікелей қатысқан көрнекті филологтар мен шығыстанушылар:С.Е.Малов, Н.В. Юшманов, Е.С. Истрина, В.И. Чернышев, Н.Т. Сауранбаев, Ә.Х. Марғұлан,С.С.Жиенбаев, ғылыми еңбекке аса зор баға беріп, тезірек кітап шығаруды ұсынды.Ә.Марғұлан диссертациямен мұқият танысып, әрбір тарауына, бөлімдерін талдау  жасап, беттерінің санын келтіре отырып, ұтымды пікірлер айтқан. Ол тақырыптың көтерер міндетіне сәйкес Н.Сабитовтің  жеткен жетістектерін айта келіп, былай дейді: «... В конце</w:t>
      </w:r>
    </w:p>
    <w:p w:rsidR="00CC1D3E" w:rsidRDefault="00CC1D3E" w:rsidP="00CC1D3E">
      <w:pPr>
        <w:tabs>
          <w:tab w:val="left" w:pos="2694"/>
        </w:tabs>
        <w:jc w:val="both"/>
        <w:rPr>
          <w:sz w:val="28"/>
          <w:szCs w:val="28"/>
          <w:lang w:val="kk-KZ"/>
        </w:rPr>
      </w:pPr>
      <w:r>
        <w:rPr>
          <w:sz w:val="28"/>
          <w:szCs w:val="28"/>
          <w:lang w:val="kk-KZ"/>
        </w:rPr>
        <w:t xml:space="preserve">своего выступления я еще раз могу засвидетельствовать, что диссертация Т.Сабитова написано весьма  серьезно и научно. Она дает много интересных сведений по истории культурно-языкового общения казахов с арабско- персидиским миром . Работа диссертанта в достаточной степени показывает его подготовленность и большой опыт в научно-исследовательской работе и </w:t>
      </w:r>
      <w:r>
        <w:rPr>
          <w:sz w:val="28"/>
          <w:szCs w:val="28"/>
          <w:lang w:val="kk-KZ"/>
        </w:rPr>
        <w:lastRenderedPageBreak/>
        <w:t>в то же время его глуболую начитанность в вопросахвосточной филологии» .</w:t>
      </w:r>
      <w:r>
        <w:rPr>
          <w:i/>
          <w:sz w:val="28"/>
          <w:szCs w:val="28"/>
          <w:lang w:val="kk-KZ"/>
        </w:rPr>
        <w:t xml:space="preserve"> </w:t>
      </w:r>
      <w:r>
        <w:rPr>
          <w:sz w:val="28"/>
          <w:szCs w:val="28"/>
          <w:lang w:val="kk-KZ"/>
        </w:rPr>
        <w:t xml:space="preserve">Қазақ  тарихында тілбілетін мамандардын жетіспеушілігін жете түсінген атақты ғалым Ә.Марғұлан әрбір маманға үлкен үмітпен, сеніммен қарады.Солардың бірі шығыстанушы ғалым Н. Сәбитов болатын.                           </w:t>
      </w:r>
    </w:p>
    <w:p w:rsidR="00CC1D3E" w:rsidRDefault="00CC1D3E" w:rsidP="00CC1D3E">
      <w:pPr>
        <w:shd w:val="clear" w:color="auto" w:fill="FFFFFF"/>
        <w:jc w:val="both"/>
        <w:rPr>
          <w:b/>
          <w:bCs/>
          <w:noProof/>
          <w:color w:val="000000"/>
          <w:sz w:val="28"/>
          <w:szCs w:val="28"/>
          <w:lang w:val="kk-KZ"/>
        </w:rPr>
      </w:pPr>
      <w:r w:rsidRPr="00E934C0">
        <w:rPr>
          <w:b/>
          <w:sz w:val="28"/>
          <w:szCs w:val="28"/>
          <w:lang w:val="kk-KZ"/>
        </w:rPr>
        <w:t xml:space="preserve">      </w:t>
      </w:r>
      <w:r>
        <w:rPr>
          <w:b/>
          <w:bCs/>
          <w:noProof/>
          <w:color w:val="000000"/>
          <w:sz w:val="28"/>
          <w:szCs w:val="28"/>
          <w:lang w:val="kk-KZ"/>
        </w:rPr>
        <w:t xml:space="preserve"> Қазақстандағы күштеп ұжымдастыру тарихының шындығын жазудағы алғашқы қадамдар</w:t>
      </w:r>
      <w:r>
        <w:rPr>
          <w:noProof/>
          <w:color w:val="000000"/>
          <w:sz w:val="28"/>
          <w:szCs w:val="28"/>
          <w:lang w:val="kk-KZ"/>
        </w:rPr>
        <w:t>Кеңестік ресми тарихнамада Қазақстандағы ауыл шаруашылығын социалистік жолмен кайта құрып, ұжымдастыру (коллективтендіру) тарихы социализм орнату жолындағы аса үздік жетістік деп дәріптеліп келгені мәлім, Кеңес мемлекетінің негізін қалаушы В. И. Лениннің өмірден өткеніне 5-6 жыл өтсе де, лениндік кооперативтік жоспар арқылы іске асырылды деп жазылды. Бұл науқан шын мәнінде Ленинге де, оның социализм орнату жоспарына да ешқандай қатысы жоқ болатын. Әрине, пролетариат көсемі социализм орнату, яғни мешеу қалған Ресей сияқты аграрлық елде мыңдаған жеке меншік шаруа кожалықтары ивдустриялық негізде кооперативтерге біріктіру мәселесін қойған болатын. Бірақ ол шаруашылықтарды «кооператорлардың өркениетті қатары» ретінде қалыптастьіруды ұсынған еді. Шынында да жаңа экономикалық саясат (НЭП) жағдайында бұл барынша тиімді әрі нарықтық қатынастарға бейімделген жоспар еді. Бірақ жоспарлы экономика мен мемлекеттік меншікке көшу барысында, сонымен қатар КСРО-ның сол кездегі халықаралық және ішкі жағдайын ескерген И. Сталин қысқа мерзім ішінде секіріс жасал, артта қалған мешеу елді алдыңғы қатарлы индустриалдық державаға айналдыру мақсатын көздеді. Ал мұның өзі елдің сол кездегі орайында шетелден тәуелсіз болуы үшін тиімді жоспар болғанымен, оны іске асыруға қаржы мен ресурстар жоқ еді.</w:t>
      </w:r>
    </w:p>
    <w:p w:rsidR="00CC1D3E" w:rsidRDefault="00CC1D3E" w:rsidP="00CC1D3E">
      <w:pPr>
        <w:shd w:val="clear" w:color="auto" w:fill="FFFFFF"/>
        <w:ind w:firstLine="684"/>
        <w:jc w:val="both"/>
        <w:rPr>
          <w:noProof/>
          <w:color w:val="000000"/>
          <w:sz w:val="28"/>
          <w:szCs w:val="28"/>
          <w:lang w:val="kk-KZ"/>
        </w:rPr>
      </w:pPr>
      <w:r>
        <w:rPr>
          <w:noProof/>
          <w:color w:val="000000"/>
          <w:sz w:val="28"/>
          <w:szCs w:val="28"/>
          <w:lang w:val="kk-KZ"/>
        </w:rPr>
        <w:t>Бұған қарамастан ВКП(б) Орталық Комитеті мен КСРО Халық комиссарлары кеңесі елде ауыл шаруашылығын жаппай ұжымдастыруға шешім қабылдады. Қазақстан сияқты көшпелі және жартылай көшпелі шаруашылықта өмір сүріп отырған халықты жаппай отырықшылыққа көшіру осы науқанмен бір мезгілде жүргізілетін болды. Ал елдегі кең көлемде іске асырылып жатқан өнеркәсіп құрылысына қажет қаражатты шаруаларды жаппай тонап, малы мен азық-түлік өнімдерін мемлекетке алу арқылы табу көздеді. Сөйтіп ұсақ шаруа қожалықтарын колхоз-совхоздарға күштеп біріктіріп, олардың еңбегін мемлекет тарапынан қанау саясаты басталды. Қазақ халқының ежелден қалыптасқан дәстүрлі шаруашылығын эволюииялық жолмен емес, күштеп басқа жүйеге енгізу, оны күн көріп отырған малынан айыру барып тұрған сорақылықтарға апарып сокты. Әуел баста 1928 ж. жазда 28 тамыздағы үкімет декреті бойынша байлар мен жартылай феодалдардың мал-мүлкін конфискация арқылы тартып алып, өздерін жер аударудан басталған бұл науқан 1930 ж. бастап орта шаруаға, онан соң кедей шаруаға қолданылды. Ақыры осының арты ашаршылық нәубетіне алып келді.</w:t>
      </w:r>
    </w:p>
    <w:p w:rsidR="00CC1D3E" w:rsidRDefault="00CC1D3E" w:rsidP="00CC1D3E">
      <w:pPr>
        <w:shd w:val="clear" w:color="auto" w:fill="FFFFFF"/>
        <w:ind w:firstLine="684"/>
        <w:jc w:val="both"/>
        <w:rPr>
          <w:noProof/>
          <w:color w:val="000000"/>
          <w:sz w:val="28"/>
          <w:szCs w:val="28"/>
          <w:lang w:val="kk-KZ"/>
        </w:rPr>
      </w:pPr>
      <w:r>
        <w:rPr>
          <w:noProof/>
          <w:color w:val="000000"/>
          <w:sz w:val="28"/>
          <w:szCs w:val="28"/>
          <w:lang w:val="kk-KZ"/>
        </w:rPr>
        <w:t xml:space="preserve">Ал осы науқан кезінде қырылып жатқан халықтың, республикадан басқа жерге босқаа болып ауа көшкендердің жағдайын ол кезде баспасөз </w:t>
      </w:r>
      <w:r>
        <w:rPr>
          <w:noProof/>
          <w:color w:val="000000"/>
          <w:sz w:val="28"/>
          <w:szCs w:val="28"/>
          <w:lang w:val="kk-KZ"/>
        </w:rPr>
        <w:lastRenderedPageBreak/>
        <w:t>органдары жазған жоқ, жазуға олардың еркі де жоқ еді. Халық аштан қырылып жатқан кезде газет-журнал беттерінде республиканың әр түкпірінен колхоздастыру науқанының жетістіктері жөнінде жіберілген рапорттар үздіксіз жарияланып жатты .Сөйтіп, 30-жылдардағы ашаршылықтрагедиясы кеңестіктарихнамада 1988 ж. дейін айтылған жоқ. Ол кездегі ресми тарихнамада ол тек ауыл шаруашылығын социалистік жолмен кайта құру кезіндегі асыра сілтеушіліктердің зардаптары, немесе Сталиннің түсіндіруі бойынша «табыстан бас айналу» деп қана түсіндіріліп келді.Аға ұрпақ, оның ішінде ғалымдар мен зерттеушілер Бұл нәубеттің сырына қанык болса да, ол туралы ауыз ашуға дәрменсіз еді. Үнемі қуғын-сүргін, репрессияға үшыраған интеллигенция өкілдері алмас қылыштан тот басқан бақырға айналды. Енді олар күнделікті күйбең тіршіліктің маңынан шыға алмайтын, ресми идеология шеңберінен ауытқымайтын болды.</w:t>
      </w:r>
    </w:p>
    <w:p w:rsidR="00CC1D3E" w:rsidRDefault="00CC1D3E" w:rsidP="00CC1D3E">
      <w:pPr>
        <w:shd w:val="clear" w:color="auto" w:fill="FFFFFF"/>
        <w:ind w:firstLine="684"/>
        <w:jc w:val="both"/>
        <w:rPr>
          <w:noProof/>
          <w:color w:val="000000"/>
          <w:sz w:val="28"/>
          <w:szCs w:val="28"/>
          <w:lang w:val="kk-KZ"/>
        </w:rPr>
      </w:pPr>
      <w:r>
        <w:rPr>
          <w:noProof/>
          <w:color w:val="000000"/>
          <w:sz w:val="28"/>
          <w:szCs w:val="28"/>
          <w:lang w:val="kk-KZ"/>
        </w:rPr>
        <w:t>Қазір осы тарих «акгаңдақтары» күн өткен сайын анықталып, сол бір ауыр кесапатты жылдардағы халқымыздың аяулы ұлдары мен қыздарының қилы тағдырлары жан-жақты зерттелу үстінде. Елім деп еңіреп өктен абзал азаматтардың өнегелі емір жолдарын халқымызға және кейінгі ұрпаққа паш етуді бүгінгі зиялы қауым өз міндеттеріне алды.</w:t>
      </w:r>
      <w:r>
        <w:rPr>
          <w:bCs/>
          <w:noProof/>
          <w:color w:val="000000"/>
          <w:sz w:val="28"/>
          <w:szCs w:val="28"/>
          <w:lang w:val="kk-KZ"/>
        </w:rPr>
        <w:t xml:space="preserve">Тек, </w:t>
      </w:r>
      <w:r>
        <w:rPr>
          <w:noProof/>
          <w:color w:val="000000"/>
          <w:sz w:val="28"/>
          <w:szCs w:val="28"/>
          <w:lang w:val="kk-KZ"/>
        </w:rPr>
        <w:t>80-жылдардың аяғында ғана қоғамтану ғылымы жазықсыз жапа шеккен күрескерлеріміздің мүраларын өмірге қайта келтіре бастады және бұларды шолақ белсенділер не үшін, ненің жоктауы үшін құрбандыққа шалып еді деген сұраққа жауап іздей бастады. Олар ең алдымен ұжымдастыру Қазақстанда қалай өтті деген мәселеге назар аударды.Осыған байланысты ашаршылық нәубетінің себептері мен зардаптарын анықтау мәселесіне көңіл бөлді. Бұл жолда мерзімді баспасөз материалдары пікір қалыптастыруда, сол кездегі тарихтың көлеңке жақтарын ашуға, актандақ беттерін жоюға күш салды. Бұл жолда олар шетелдік тарихшылардың жазғандарына да сүйенді.</w:t>
      </w:r>
    </w:p>
    <w:p w:rsidR="00CC1D3E" w:rsidRDefault="00CC1D3E" w:rsidP="00CC1D3E">
      <w:pPr>
        <w:shd w:val="clear" w:color="auto" w:fill="FFFFFF"/>
        <w:ind w:firstLine="684"/>
        <w:jc w:val="both"/>
        <w:rPr>
          <w:noProof/>
          <w:color w:val="000000"/>
          <w:sz w:val="28"/>
          <w:szCs w:val="28"/>
          <w:lang w:val="kk-KZ"/>
        </w:rPr>
      </w:pPr>
      <w:r>
        <w:rPr>
          <w:noProof/>
          <w:color w:val="000000"/>
          <w:sz w:val="28"/>
          <w:szCs w:val="28"/>
          <w:lang w:val="kk-KZ"/>
        </w:rPr>
        <w:t>Шолақ саясатшы Ф. Голощекиннің «Кіші Октябрь» тек малмен күн көріп отырған қазақтың алдымен байларына, онан соң орташаларына, ең соңынан астық екпейтін малшыға астық салығын салып, астық тауып бере алмағандарының малын тартып алып, өздерін қаңғып кетуге мәжбүр етті. Малынан айырылған қазақтың мұнан кейінгі көрген күнін дұшпанына да бермесін дейтіндей болған. Ағылшын-американдық тарихшы әрі жазушы Р. Конквестің осы кезең туралы жазған «Қасірет орағы. Кеңестік ұжымдандыру және аштық терроры» атты тарихи-публицистикалық еңбегінде бұрынғы Кеңес өкіметінің әр аймағындағы аштық жайлы айтылып, «Алайда бұл фактілер қаншама қайғылы болғанымен, қазақтардың басына түскен ұлан-асыр қасіреттің жанында түкте емес болып қалады» - деп ерекше атаған. Бүгінгі күннің биігінен өткен тарихи кезеңдерге ой жіберсек, қазақ халқының ақыны Ж. Молдағалиев айтқандай шынында да «мың өліп, мың тірілгенін» байқаймыз. Ал 30-жылдардағы аштықтың себебіне келсек, «аңқау елге арамза молда» дегендей, халық жауын қолдан жасап, ақты да, қараны да бір жіпке байлап, қазақтың кең даласын азалылар еліне айналдырғандар болды. Олар тағы да адамдар арасында мансапқорлық пен шенқұмарлыққа, бір-</w:t>
      </w:r>
      <w:r>
        <w:rPr>
          <w:noProof/>
          <w:color w:val="000000"/>
          <w:sz w:val="28"/>
          <w:szCs w:val="28"/>
          <w:lang w:val="kk-KZ"/>
        </w:rPr>
        <w:lastRenderedPageBreak/>
        <w:t>бірінен өш алуға жол ашты. Сөйтіп, қазақ жерінде «Кіші Октябрь» орнап, адам мен мал қоса қырылып, «асыра сілтеу болмасын, аша тұяқ қалмасын» заманы басталды. Оның басты орындаушыларының бірі 1925 жылдың басында Қырғыз (қазақ) облыстық комитегінен Қазақстан өлкелік партия комитеті ретінде кайта құрылған республика партия ұйымының хатшысы болып келген Ф. Голощекин еді.Содан ол 1933 жылдың қаңтар айының 21 жұлдызына дейін Қазақстанды сегіз жыл бойы сергелдеңге түсіріп, ақыры қызметтен босатылды. Ол жетекшілік жасаған кезең қазақ халқының өмірінде «ақтабан шұбырындыдан» кейінгі ең қайғылы, ең қасіретті кезең болып тарихқа енді. Өкінішке орай, күні кешеге дейін қай қазақтың болмасын жан-жүрегін сыздатар осы бір шындықтың ақиқатын көрсетуге мүмкіндік болмады.</w:t>
      </w:r>
    </w:p>
    <w:p w:rsidR="00CC1D3E" w:rsidRDefault="00CC1D3E" w:rsidP="00CC1D3E">
      <w:pPr>
        <w:shd w:val="clear" w:color="auto" w:fill="FFFFFF"/>
        <w:ind w:firstLine="684"/>
        <w:jc w:val="both"/>
        <w:rPr>
          <w:noProof/>
          <w:color w:val="000000"/>
          <w:sz w:val="28"/>
          <w:szCs w:val="28"/>
          <w:lang w:val="kk-KZ"/>
        </w:rPr>
      </w:pPr>
      <w:r>
        <w:rPr>
          <w:noProof/>
          <w:color w:val="000000"/>
          <w:sz w:val="28"/>
          <w:szCs w:val="28"/>
          <w:lang w:val="kk-KZ"/>
        </w:rPr>
        <w:t>Голощекин туралы, алғашқы көлемді зерттеу мақаласы «Қазақ әдебиеті» газетінің 1988 жылғы желтоқсан айының 9-шы жүлдызында жарияланды. Авторы — Қазақстан Республикасы ғылым академиясының академигі М. Қозыбаев. Голощекиннің саяси портретін ашуға арналған бұл материалда оның ленинизмді бұрмалап, сталинизм жолына түсу бағыты көрсетіледі. Автордың айтуынша: «Біріншіден, Ф. Голощекин «Октябрь қазақ ауылының түсынан кұйындай өтіп кетті. Сондықтан, қазақ даласында «Кіші Октябрь» жасау керек» деген қайшылықты пікірден, сегіз жыл бойы танбады. Екіншіден, қазақ шаруаларының көшпенділігінің - оның бойына сіңген, әдеттегі түрмыстық құбылыс деп, сергелдеңге түскен елдің болмысын теоризілық тұрғыдан дәлелдемек болды. Үшіншіден, көшпелі елді социалистік жолға түсіру кұрбандықсыз болмайды деген теорияны тұжырымдады. Төртіншіден, экстенсивті мал шаруашылыған коғам дамуының жоғары сатысына көтеруде мал басының кемуі объективтік зандылық дегенді шығарды. Бесіншіден, Қазақстанның негізгі ерекшеліктері 1925-30 жылдарда, басқаша айтқанда Ф. Голощекиннің кезінде жойылды. Ол Қазақстанның осы қазіргі жағдайда бүкіл Одақпен терезесі тең деген пікірді қалыптастырды. Ал, бұл «теориялық» база ұжымдандыруды дамуы жағынан жоғарғы аудандармен қатар деңгейде өткізу үшін керек болды. Алтыншыдан, Ф. Голощекин «өте жоғарғы дәрежеде» әсіресе, ауылды тап тартысының шиеленісуі жартылай феодалдық қисынсыз қорытынды жасады. Сөйтіп, болып жатқан репрессиялық шараларға «теориялық» негіз жасады. Жетіншіден, Голощекин казақ коммунистерінің бір тобын ешбір тәрбиеге көнбейтін, пайдалануға мүмкін емес ұлтшыл уклонистер қатарына жатқызды. Екінші категориясын жағдайға қарай терісін өзгертіп отыратын хамелеонға теңеді, - олардың үшінші тобы, - деді ол — орын алған қатерліктер үшін барлық жауапкершіліктерді бір ғана Голощекинге аударғысы келетіндер. Бұл пікірді Ф. Голощекин Қазақстан өлкелік партия ұйымының басында 8 жыл еңбек етіп, қоштасар сөзінде айтқан еді. Басқаша айтқанда, ол басшылықка бүкіл республикада бірде-бір лайықты адам - қазақ коммунисі жоқ деген пікірде болып келді»...</w:t>
      </w:r>
    </w:p>
    <w:p w:rsidR="00CC1D3E" w:rsidRDefault="00CC1D3E" w:rsidP="00CC1D3E">
      <w:pPr>
        <w:shd w:val="clear" w:color="auto" w:fill="FFFFFF"/>
        <w:ind w:firstLine="684"/>
        <w:jc w:val="both"/>
        <w:rPr>
          <w:sz w:val="28"/>
          <w:szCs w:val="28"/>
          <w:lang w:val="kk-KZ"/>
        </w:rPr>
      </w:pPr>
      <w:r>
        <w:rPr>
          <w:noProof/>
          <w:color w:val="000000"/>
          <w:sz w:val="28"/>
          <w:szCs w:val="28"/>
          <w:lang w:val="kk-KZ"/>
        </w:rPr>
        <w:lastRenderedPageBreak/>
        <w:t>«Қызыл империя» түрғысында коллективтендіру жылдары деп аталған бұл тарихи кезеңге деген көз қарас оң болған. Сондықтан бұл тақырып төңірегінде тек бір Қазақстанның өзінде ғана 1982 жылға дейін сегіз докторлық, қырық кандидаттық диссертациялар қорғалып, елуден артық монографиялық және ғылыми-көпшілік бағыттағы еңбектер жарияланған. Республиканың ауыл шаруашылығын ұжымдастыру проблемаларымен, негізінен тарихшылар, философтар, экономистер шұғылданған. Бұл тұрғыда мәселен, Б. А. Амантаевтың, С. Б. Бәйішінтің, Г. Ф. Дахшлейгердің, С. 3. Нарматовтың, С. Л. Ковальскийдің, Б. А. Төлепбаевтың, А. Б. Тұрсынбаевтың және тағы да басқалардың еңбектерін атап өтуге болады. Бірақ, бұл авторлар өмірлік және ғылыми мәні бар көптеген сауалдарға жауап бере алмады. Олар өз ойларын, қазақхалқының орасан зор шығынын тек тұспалдап айтуға ғана мәжбүр болды. «Ауыл шаруашылығын жаппай ұжымдастыру Лениндік кооперативтік жоспарды жүзеге асырудың жалғасы болып табылды ма? Шаруаларға сор болып тиген жаппай жазалаудың шығыны, көлемі қандай? Бұл сұрактарға ол кезде басқаша жауап іздеуге мүмкін емес еді. Жоғарыда келтірілген зерттеулермен басқада көптеген деректер халықтың ұжымдастыруға, тарихи шындыққа деген көзқарас, сұранымдарын қанағаттандырмай келді.</w:t>
      </w:r>
    </w:p>
    <w:p w:rsidR="00CC1D3E" w:rsidRDefault="00CC1D3E" w:rsidP="00CC1D3E">
      <w:pPr>
        <w:jc w:val="both"/>
        <w:rPr>
          <w:b/>
          <w:bCs/>
          <w:sz w:val="28"/>
          <w:szCs w:val="28"/>
          <w:lang w:val="kk-KZ"/>
        </w:rPr>
      </w:pPr>
      <w:r>
        <w:rPr>
          <w:b/>
          <w:noProof/>
          <w:sz w:val="28"/>
          <w:szCs w:val="28"/>
          <w:lang w:val="kk-KZ"/>
        </w:rPr>
        <w:t xml:space="preserve">    Қазақстандағы азамат соғысының тарихнамасы</w:t>
      </w:r>
      <w:r>
        <w:rPr>
          <w:noProof/>
          <w:color w:val="000000"/>
          <w:sz w:val="28"/>
          <w:szCs w:val="28"/>
          <w:lang w:val="kk-KZ"/>
        </w:rPr>
        <w:t xml:space="preserve"> Қазақстан тарихнамасындағы өзекті проблемалардың қатарына азамат соғысы кезіндегі оқиғалар да жатады. Жолайрық, алмағайып кезендегі қазақ халқының тағдыры осы оқиғалармен тығыз байланысты болғаны белгілі.</w:t>
      </w:r>
    </w:p>
    <w:p w:rsidR="00CC1D3E" w:rsidRDefault="00CC1D3E" w:rsidP="00CC1D3E">
      <w:pPr>
        <w:shd w:val="clear" w:color="auto" w:fill="FFFFFF"/>
        <w:ind w:right="22" w:firstLine="684"/>
        <w:jc w:val="both"/>
        <w:rPr>
          <w:sz w:val="28"/>
          <w:szCs w:val="28"/>
          <w:lang w:val="kk-KZ"/>
        </w:rPr>
      </w:pPr>
      <w:r>
        <w:rPr>
          <w:noProof/>
          <w:color w:val="000000"/>
          <w:sz w:val="28"/>
          <w:szCs w:val="28"/>
          <w:lang w:val="kk-KZ"/>
        </w:rPr>
        <w:t>Азамат соғысы және шетел интервенциясы жылдарында Қазақстан адам құрбандықтарына және шаруашылық шығындарына ұшырады. Екі жылдың ішінде соғыстан және 1921-1922 жылдардағы ашаршылықтан 800 мыңға жуық жергілікті халық қаза болды. Бұл жөнінде кезінде кеңес үкіметі ауызға алмады.Сөйтіп, 1918 жылдың жазында шетелдік интервенттер мен ішкі контрреволюциялык күштер Қазақстанның Орал, Торғай, Ақмола, Семей облыстарының көптеген жерлерін басып алды. Халықаралық империалистердің қолшоқпары болған ақгвардияшылар өздері басып алған аймақтарда контрреволюциялық диктатура орнатты. Жергілікті халықты асып-атып, түрмелерге тоғытты. Құлақ естіп, көз көрмеген озбырлықгар жасалып, қазақ жері қан сасыған мүрделерге толды.</w:t>
      </w:r>
    </w:p>
    <w:p w:rsidR="00CC1D3E" w:rsidRDefault="00CC1D3E" w:rsidP="00CC1D3E">
      <w:pPr>
        <w:shd w:val="clear" w:color="auto" w:fill="FFFFFF"/>
        <w:ind w:right="14" w:firstLine="684"/>
        <w:jc w:val="both"/>
        <w:rPr>
          <w:sz w:val="28"/>
          <w:szCs w:val="28"/>
          <w:lang w:val="kk-KZ"/>
        </w:rPr>
      </w:pPr>
      <w:r>
        <w:rPr>
          <w:noProof/>
          <w:color w:val="000000"/>
          <w:sz w:val="28"/>
          <w:szCs w:val="28"/>
          <w:lang w:val="kk-KZ"/>
        </w:rPr>
        <w:t xml:space="preserve">Бұл туралы: «Ақтар козғалысының саяси жеңілістерінің ішінде, олардың әсіресе, большекивтерге қарсы үкіметтер және ұйымдармен бірлесе қимылдай алмауының зардабы күшті болды. Ақтар қозғалысы негізінен орыстан басқа халықтар тұратын ұлт аймақтары жерінде ерекше өрбіді. Олардың көбі өз тәуелсіздігі үшін большевиктерге карсы соғысуға ынталы еді. Большевиктерге қарсы басшылары алдында араларындағы қайшылықтарға қарамастан біртұтас майдан құру мақсаты тұрды, бірақактар қозғалысьшың жетекшілері терең ойлауға, алысты болжауға қабілетсіз орыс ұлтшылдарынан тұрды. Өзінің қиястығымен орыс империясының ұлтшылдық «жікшілдерімен» қандай да болсын келісімге баруды жоққа </w:t>
      </w:r>
      <w:r>
        <w:rPr>
          <w:noProof/>
          <w:color w:val="000000"/>
          <w:sz w:val="28"/>
          <w:szCs w:val="28"/>
          <w:lang w:val="kk-KZ"/>
        </w:rPr>
        <w:lastRenderedPageBreak/>
        <w:t>шығарумен Деникин ерекше көзге түсті. Оның саяси түғыры - «Ұлы Ресей, біртүтас Ресей еді» - деп жазды американдық тарихшы П. Кенез .</w:t>
      </w:r>
    </w:p>
    <w:p w:rsidR="00CC1D3E" w:rsidRDefault="00CC1D3E" w:rsidP="00CC1D3E">
      <w:pPr>
        <w:shd w:val="clear" w:color="auto" w:fill="FFFFFF"/>
        <w:ind w:right="29" w:firstLine="684"/>
        <w:jc w:val="both"/>
        <w:rPr>
          <w:sz w:val="28"/>
          <w:szCs w:val="28"/>
          <w:lang w:val="kk-KZ"/>
        </w:rPr>
      </w:pPr>
      <w:r>
        <w:rPr>
          <w:noProof/>
          <w:color w:val="000000"/>
          <w:sz w:val="28"/>
          <w:szCs w:val="28"/>
          <w:lang w:val="kk-KZ"/>
        </w:rPr>
        <w:t>Шетел империалистері өздерінің арам ойларын жүзеге асыру үшін Орынбор, Орал, Сібір және Жетісу казак әскерлеріне көп үміт артты. Солардың бірі - азамат соғысы жылдары қазақ жерін қанға бояған атаман Анненков болатын. Осыған орай «Қазақ тілі» газетінде жарияланған «Айуандық пен жауыздықтың туы» деген редакциялық мақалада: «Анненковшылар кісі өлтіріп, қанаудың екі түрлі тәсілін ойлап шығарған, Оның бірі — кеңес өкіметіне тілектес деп күдіктенген адамдарды бірден шауып өлтірмей, әуелі қолын кескен, сонан соң ішек-қарнын ақтарып, көзін ойған. Ал, екінші тәсіл бұдан да қорқынышты. Бесіктегі нәрестені мылтықтың найзасына түйреп, пештегі отқа тастаған», — деп баскесерлердің зұлымдықтарын көрсетеді .</w:t>
      </w:r>
    </w:p>
    <w:p w:rsidR="00CC1D3E" w:rsidRDefault="00CC1D3E" w:rsidP="00CC1D3E">
      <w:pPr>
        <w:shd w:val="clear" w:color="auto" w:fill="FFFFFF"/>
        <w:jc w:val="both"/>
        <w:rPr>
          <w:noProof/>
          <w:color w:val="000000"/>
          <w:sz w:val="28"/>
          <w:szCs w:val="28"/>
          <w:lang w:val="kk-KZ"/>
        </w:rPr>
      </w:pPr>
      <w:r>
        <w:rPr>
          <w:noProof/>
          <w:color w:val="000000"/>
          <w:sz w:val="28"/>
          <w:szCs w:val="28"/>
          <w:lang w:val="kk-KZ"/>
        </w:rPr>
        <w:t>Анненков уақытша үкіметтің көмегімен жасап алған әскерлерімен 1918 жылдың қазан айында Семейге келіп, бейбіт халықты қырумен айналысады. Бұл туралы газетте: «Күн сайын қас қарайысымен отыз шаклы тұтқынды іш киімдерімен Ертіс өзеніне айдап апарып, атып, өлтіріп, тәндерін суға лақтырып жіберетін» - деп жазылыпты . Мұнысы аз болғандай ақтар Семей облысына қарайтын қазақ ауылдарына да шабуылдап, еркек, әйел, бала, кәрі демей бәрін мылтық пен қылыштың астына алады.Осындай айуандық, адам баласына тән емес зұлымдық хақында С. Әділмажынұлы деген автор өзінің газет бетінде жарияланған «Анненковтан көрген жазамыз» деген мақаласында: «Атаман Анненковтың жазықсыз казақ халкына көрсеткен қиянаты көп. Мұның ішінде Семей уезіндегі істеген бассыздығы адам төзгісіз. Мәселен, мен өзімнің ойымда қалғанын, оның өзіме көрсеткен сойқанын айтсам, онда бұрын Николай заманында тілмаш болған Дмитрий Чкалов деген орыс қазақтарша мал бағып, бай болған кісі. Кезінде сол орыс байлығы арқасында маған зорлық жасап, өзіме тиесілі жерімді тартып алу үшін соттасқан болатын. Ақыры жамандап, оны маған қарсы айдап салды. Сөйтіп, атаман он төрт солдат жіберіп, інім екеумізді Арқат бекетіне қуып әкелгізді. Ол бірден «сендер большевиксіңдер, бізге қарсы сөз айтып, қарсылық білдірмексіндер. Сендерге жаза қолданамын, алты сағаттан соң атыласыңдар» деп үкім шығарды. Бірақ, біз ебін тауып, сол түні қашып шықтық. Мен бетім ауған жакқа, інім болса ауылға кетті. Кейіннен білдім, олар інімді ауыл маңынан ұстап алып, әуелі қолын шауып, содан соң көзін ойып алыпты. Ең сорақысы кеудесін қылышпен тіліп, басын екіге бөліп, азаптап өлтіріпті», — деп ашына жазған .Оның үстіне, Анненковшылдар еркектерді ғана жазалап тынбай, қыз-келіншектерді де мазақка айналдырған. Мәселен, бұл жөнінде Тайжан Мұқамедиұлы деген автор «Анненковтың бізге көрсеткен жауыздығы» деп аталатын мақаласында: «1918 жылы күзді күні Анненковтың отряды біздің Қорғанбай ауылына келіп, Қосан Байке баласының әйелі Мүкілшін Тоғызбайқызын күшпен тартып алып, Аюкөл бекетіне алып кетеді. Онан кейін біздің ауылдан мінеміз дегеннен соң екі ат беріп, оған</w:t>
      </w:r>
      <w:r>
        <w:rPr>
          <w:noProof/>
          <w:sz w:val="28"/>
          <w:szCs w:val="28"/>
          <w:lang w:val="kk-KZ"/>
        </w:rPr>
        <w:t xml:space="preserve"> жолаушы</w:t>
      </w:r>
      <w:r>
        <w:rPr>
          <w:noProof/>
          <w:color w:val="FF0000"/>
          <w:sz w:val="28"/>
          <w:szCs w:val="28"/>
          <w:lang w:val="kk-KZ"/>
        </w:rPr>
        <w:t xml:space="preserve"> </w:t>
      </w:r>
      <w:r>
        <w:rPr>
          <w:noProof/>
          <w:color w:val="000000"/>
          <w:sz w:val="28"/>
          <w:szCs w:val="28"/>
          <w:lang w:val="kk-KZ"/>
        </w:rPr>
        <w:t xml:space="preserve">кылып, өзімнің жақын інім Иманбазар Атақанұлын </w:t>
      </w:r>
      <w:r>
        <w:rPr>
          <w:noProof/>
          <w:color w:val="000000"/>
          <w:sz w:val="28"/>
          <w:szCs w:val="28"/>
          <w:lang w:val="kk-KZ"/>
        </w:rPr>
        <w:lastRenderedPageBreak/>
        <w:t>қосып берген едім. Былай шыкқаннан соң інімнің басын қылышпен шауып тастап, атты алып кетіпті. Бұдан басқа да көрсеткен жәбірліктері көп. Барлық азық-түліктерімізді тартып алып, малымызды айдап, ауылымды шауып кетті. Анненков отрядының бастықсымақтары Налученко, Селеванов, Темеков дегендер қит етсе дүре соғып, көңілі сүйген қыз-келіншектерді алып кетіп жүрді» — деп өткенге лағнет айтады .</w:t>
      </w:r>
    </w:p>
    <w:p w:rsidR="00CC1D3E" w:rsidRDefault="00CC1D3E" w:rsidP="00CC1D3E">
      <w:pPr>
        <w:shd w:val="clear" w:color="auto" w:fill="FFFFFF"/>
        <w:ind w:right="7" w:firstLine="684"/>
        <w:jc w:val="both"/>
        <w:rPr>
          <w:sz w:val="28"/>
          <w:szCs w:val="28"/>
          <w:lang w:val="kk-KZ"/>
        </w:rPr>
      </w:pPr>
      <w:r>
        <w:rPr>
          <w:noProof/>
          <w:color w:val="000000"/>
          <w:sz w:val="28"/>
          <w:szCs w:val="28"/>
          <w:lang w:val="kk-KZ"/>
        </w:rPr>
        <w:t>1918 жылы 17 маусымда Жетісу облысы соғыс жағдайында деп жариялаңды. Себебі, Семей жағынан ақ гвардияшылар шабуыл жасап келе жатты. Сөйтіп, Солтүстік Жетісу майданы құрылды. Міне, осындай соғыс қаупі төніп тұрған жағдайда «Мұхбір» (Жетісу еңбекші халкының хабаршысы)» газеті алғашқы нөмірлерінен-ақ майдан тақырыбына үлкен мән берді.Біздерге тарихтан азамат соғысында атакты «Черкасск қорғанысына» қатысушылардың ерлік істері аян. Солтүстік майданның бөлімдері Лепсі уезінен онтүстік жаққа қарай аттанып кеткен кезде бірқатар селолар мен ауылдардың еңбекшілері қорғаныс шептерін қүрды. Сөйтіп, жауынгерлердің саны 5 мыңға жеткен, Черкасск қорғанысына қатысушылар бір жылдан аса - 1918 жылдың тамыз айынан 1919 жылдың 14 қазанына дейінгі уақыттың ішінде күші сан жағынан көп басым атаман Анненковтың ақ гвардияшыларының шабуылына төтеп береді. «Мүхбір» газетінде черкасшылардың Осындай ерлік істері жайында хабарлар жиі басылып тұрды. Сөйтіп, Анненков 1919 жылдың қаңтар айында әскерімен Семейден шығып, Жетісу өңіріне қарай беттейді. Себебі, оған кайткенде де атакгы Черкасск қорғанысын қиратып, одан әрі Алматы мен Ташкентке шабуыл жасау бұйырылған-тын. Актардың алғаш табан тіреген жері Үшарал елді мекені болатын. «Мүхбір» газетінің жазуынша, бұл селоның мұжықтары Анненковты нан мен тұзбен құрақ ұшып қарсы алады. Бірақ жау мұжықтарды шауып өлтіріп, ал мал-мүліктерін әкетеді.</w:t>
      </w:r>
    </w:p>
    <w:p w:rsidR="00CC1D3E" w:rsidRDefault="00CC1D3E" w:rsidP="00CC1D3E">
      <w:pPr>
        <w:shd w:val="clear" w:color="auto" w:fill="FFFFFF"/>
        <w:ind w:firstLine="684"/>
        <w:jc w:val="both"/>
        <w:rPr>
          <w:sz w:val="28"/>
          <w:szCs w:val="28"/>
          <w:lang w:val="kk-KZ"/>
        </w:rPr>
      </w:pPr>
      <w:r>
        <w:rPr>
          <w:noProof/>
          <w:color w:val="000000"/>
          <w:sz w:val="28"/>
          <w:szCs w:val="28"/>
          <w:lang w:val="kk-KZ"/>
        </w:rPr>
        <w:t>Ақтардың Жетісу жеріндегі іс-әрекеттері жайында «Жетісу еңбекші халқының хабаршысы» газетінде В, Ф. Сиденко дегеннің «Черкасск қорғанысыныңтарихы» атты мақаласы жарияланып, онда: «1919 жылдың 17 қаңтарында атаман Анненков әскерлері Үшаралдан Андреевка селосына шабуыл жасады. Соғыс барысында олар көп шығындалып, ақыры бетімен кері шегінуге мәжбүр болды» - деп партизандардың ерлік істері туралы мақтанышпен жазылған.</w:t>
      </w:r>
    </w:p>
    <w:p w:rsidR="00CC1D3E" w:rsidRDefault="00CC1D3E" w:rsidP="00CC1D3E">
      <w:pPr>
        <w:shd w:val="clear" w:color="auto" w:fill="FFFFFF"/>
        <w:ind w:right="22" w:firstLine="684"/>
        <w:jc w:val="both"/>
        <w:rPr>
          <w:noProof/>
          <w:color w:val="000000"/>
          <w:sz w:val="28"/>
          <w:szCs w:val="28"/>
          <w:lang w:val="kk-KZ"/>
        </w:rPr>
      </w:pPr>
      <w:r>
        <w:rPr>
          <w:noProof/>
          <w:color w:val="000000"/>
          <w:sz w:val="28"/>
          <w:szCs w:val="28"/>
          <w:lang w:val="kk-KZ"/>
        </w:rPr>
        <w:t>Ақыры 1920 жылы Анненков бар майданда жеңліс тауып, Қытайға қарай жылыстай бастайды. Олар қашып бара жатып та, жолай ауылдарды өртеп, адамдарды қырып, мал-мүліктерін талап кетіп отырған. Бұл жөнінде де «Қазақ тілі» газетінде көптеген материалдар жарияланыпты. Соның бірі мынау: «Мен ол кезде шаруа жауынгері болатынмын—дейді сол қанды оқиғалардың куәгері Б. Есжанов - Анненковшылардың ізіне түстік. Біз Үржар деген ауылға барғанда елді мекенге келдік деп ойлағанымыз жоқ. Мал соятын қырғын сарайына келген екенбіз деп қалдық. Жосыған қанның тасуы сонша, су сияқты еді. Өлген адамның тәні тезек тәрізді үйіліп жатты» .</w:t>
      </w:r>
    </w:p>
    <w:p w:rsidR="00CC1D3E" w:rsidRDefault="00CC1D3E" w:rsidP="00CC1D3E">
      <w:pPr>
        <w:shd w:val="clear" w:color="auto" w:fill="FFFFFF"/>
        <w:ind w:right="22" w:firstLine="531"/>
        <w:jc w:val="both"/>
        <w:rPr>
          <w:sz w:val="28"/>
          <w:szCs w:val="28"/>
          <w:lang w:val="kk-KZ"/>
        </w:rPr>
      </w:pPr>
      <w:r>
        <w:rPr>
          <w:noProof/>
          <w:color w:val="000000"/>
          <w:sz w:val="28"/>
          <w:szCs w:val="28"/>
          <w:lang w:val="kk-KZ"/>
        </w:rPr>
        <w:lastRenderedPageBreak/>
        <w:t>Анненков Қытай жерінде де қарап жатпай ел шабу, кісі өлтірумен шұғылданады. Сондықтан ол елдің өкіметі оны алдап қолға түсіріп, кеңестерге қайтарып береді. Осылай «Көп асқаға бір тосқан демекші» 1927 жылдың маусым-шілде айларының аралығында Семей қаласында сот болып, Анненков ату жазасына кесіледі.</w:t>
      </w:r>
    </w:p>
    <w:p w:rsidR="00CC1D3E" w:rsidRDefault="00CC1D3E" w:rsidP="00CC1D3E">
      <w:pPr>
        <w:shd w:val="clear" w:color="auto" w:fill="FFFFFF"/>
        <w:ind w:right="7" w:firstLine="684"/>
        <w:jc w:val="both"/>
        <w:rPr>
          <w:sz w:val="28"/>
          <w:szCs w:val="28"/>
          <w:lang w:val="kk-KZ"/>
        </w:rPr>
      </w:pPr>
      <w:r>
        <w:rPr>
          <w:noProof/>
          <w:color w:val="000000"/>
          <w:sz w:val="28"/>
          <w:szCs w:val="28"/>
          <w:lang w:val="kk-KZ"/>
        </w:rPr>
        <w:t>1920-жылғы 19-20 қантарда большевиктер Алашордамен әрі қарай келіссөз жүргізеді. Осы кездесулердің қортындысы жөнінде «Кирревков» былай деп мәлімдейді: «Алашорда» қырғыз революциялық үкіметімен бірікті, сондықтан Алашорданың барлық зандары күшін жойды және олардың бүкіл мүлкі «Кирревкомның» иелігіне көшеді» . Алашордадан ұрыстарда қолдарына түсірген қаруларын өткізу талап етіледі, сонымен бірге Орал майданындағы жанжал аяқталғанға дейін Алашорда жауынгерлеріне Үшінші татар полкінің бір бөлігі ретінде кару ұстап жүруіне рұқсат етіледі.</w:t>
      </w:r>
    </w:p>
    <w:p w:rsidR="00CC1D3E" w:rsidRDefault="00CC1D3E" w:rsidP="00CC1D3E">
      <w:pPr>
        <w:shd w:val="clear" w:color="auto" w:fill="FFFFFF"/>
        <w:ind w:right="22"/>
        <w:jc w:val="both"/>
        <w:rPr>
          <w:noProof/>
          <w:color w:val="000000"/>
          <w:sz w:val="28"/>
          <w:szCs w:val="28"/>
          <w:lang w:val="kk-KZ"/>
        </w:rPr>
      </w:pPr>
      <w:r>
        <w:rPr>
          <w:noProof/>
          <w:color w:val="000000"/>
          <w:sz w:val="28"/>
          <w:szCs w:val="28"/>
          <w:lang w:val="kk-KZ"/>
        </w:rPr>
        <w:t>Большевиктер қазақтардың өзін-өзі басқаруын негізінен жоққа шығарған жоқ және мұнысын іс жүзінде дәлелдеу мақсатында 1919 ж. жазда Ахмет Байтұрсыновты «Кирревкомға» мүше болуға шақырады. Большевиктер үкіметінің бұл шешімі жалпы ұлттық мүлдені көздеген Алаш қозғалысын жікке бөліп, оның басшыларын өз жағына тарту саясатынан туындаған еді.</w:t>
      </w:r>
    </w:p>
    <w:p w:rsidR="00CC1D3E" w:rsidRDefault="00CC1D3E" w:rsidP="00CC1D3E">
      <w:pPr>
        <w:shd w:val="clear" w:color="auto" w:fill="FFFFFF"/>
        <w:ind w:right="22" w:firstLine="672"/>
        <w:jc w:val="both"/>
        <w:rPr>
          <w:noProof/>
          <w:color w:val="000000"/>
          <w:sz w:val="28"/>
          <w:szCs w:val="28"/>
          <w:lang w:val="kk-KZ"/>
        </w:rPr>
      </w:pPr>
      <w:r>
        <w:rPr>
          <w:noProof/>
          <w:sz w:val="28"/>
          <w:szCs w:val="28"/>
          <w:lang w:val="kk-KZ"/>
        </w:rPr>
        <w:t>Большевиктер каңтардан бастап Қазақстан бойынша партия және Кеңес конференцияларын ұйымдастыруды қолға алғандарымен, сонымен бірге шет жақтарда партизандарға қарсы күрес жүргізіп отырды. Қаңтардың 20-сында Оралда губерниялық партия конференциясы, қаңтардың 23-де Ақмолада ревкомның (революциялық комитеттің) жиналысы өтеді. Ақпанның басында Мәскеу қазақстандағы барлық мемлекеттік және партия</w:t>
      </w:r>
      <w:r>
        <w:rPr>
          <w:noProof/>
          <w:color w:val="000000"/>
          <w:sz w:val="28"/>
          <w:szCs w:val="28"/>
          <w:lang w:val="kk-KZ"/>
        </w:rPr>
        <w:t xml:space="preserve"> органдарына қазақтар ісін жүргізу жөніндегі дербес бюро құруға бұйырады.Наурыздың 13-інде Ақтөбеде, 11-16-сында Семейде қосымша ұйымдастыру конференциялары өткізіледі. Сонымен қатар Отарлық басқару жүйесі кезінде бөлшектенген қазақ жерлерін біртұтас территорияға біріктіруге де қадамдар жасалды. Бұдан Закаспий облысьшың қарамағында болған Адай уезінің және Астрахан облысына қарайтын Гурьев уезінің жерлері Қазақстан құрамына қайтарылады.</w:t>
      </w:r>
    </w:p>
    <w:p w:rsidR="00CC1D3E" w:rsidRDefault="00CC1D3E" w:rsidP="00CC1D3E">
      <w:pPr>
        <w:shd w:val="clear" w:color="auto" w:fill="FFFFFF"/>
        <w:ind w:right="22" w:firstLine="684"/>
        <w:jc w:val="both"/>
        <w:rPr>
          <w:noProof/>
          <w:color w:val="000000"/>
          <w:sz w:val="28"/>
          <w:szCs w:val="28"/>
          <w:lang w:val="kk-KZ"/>
        </w:rPr>
      </w:pPr>
      <w:r>
        <w:rPr>
          <w:noProof/>
          <w:color w:val="000000"/>
          <w:sz w:val="28"/>
          <w:szCs w:val="28"/>
          <w:lang w:val="kk-KZ"/>
        </w:rPr>
        <w:t>Азамат соғысында жеңіске жеткен большевиктер өкіметі өз билігін орнатқан жерлер көлемін кеңейте берді. Ең бастысы Семейдің шығысы мен Жетісудың солтүстігінде қол жеткізілген большевиктер билігін танудың үлкен маңызы болды. Наурыздың 21-інде Фрунзе өзінің Қазақстандағы соңғы соғыс науқанын бастайды. Ол Қапал-Абакумов -Лепсі желісі арқылы ұрыс жүргізе отырып, өзіне жол ашады да наурыздың 22-інде Үржарды, 28-інде Арасавды, 29-ында Қапалды бағындырып, Дутовтың Қытайға қашып кетуін бақылауға алады. Бұдан кейін Фрунзе өзінің Үшінші Түркістан армиясымен бірге қырғыз бен өзбек жерінде бекініп жатқан басымашыларға қарсы ұрыс жүргізу мақсатында оңгүстік жаққа карай ауысады. Сәуірдің басында Дутов пен Анненковтың қол астында соғыстарға қатысқан 6000-ға жуық солдаттың өз еріктерімен берілуіне байланысты большевиктер Жетісу майданы өзінің өмір сүруін біржолата тоқгапы деп жариялады.</w:t>
      </w:r>
    </w:p>
    <w:p w:rsidR="00CC1D3E" w:rsidRDefault="00CC1D3E" w:rsidP="00CC1D3E">
      <w:pPr>
        <w:jc w:val="both"/>
        <w:rPr>
          <w:b/>
          <w:sz w:val="28"/>
          <w:szCs w:val="28"/>
          <w:lang w:val="kk-KZ"/>
        </w:rPr>
      </w:pPr>
      <w:r>
        <w:rPr>
          <w:b/>
          <w:sz w:val="28"/>
          <w:szCs w:val="28"/>
          <w:lang w:val="kk-KZ"/>
        </w:rPr>
        <w:lastRenderedPageBreak/>
        <w:t xml:space="preserve">     М.Тынышбаевтың қазақ халқының тарихы бойынша материалдары мен ғылыми еңбектері және оның өлкетанушылық зерттеулері.</w:t>
      </w:r>
      <w:r>
        <w:rPr>
          <w:noProof/>
          <w:color w:val="000000"/>
          <w:spacing w:val="-6"/>
          <w:sz w:val="28"/>
          <w:szCs w:val="28"/>
          <w:lang w:val="kk-KZ"/>
        </w:rPr>
        <w:t xml:space="preserve">Тәуелсіздігіміз, азаттығымыз үшін күрескен, </w:t>
      </w:r>
      <w:r>
        <w:rPr>
          <w:noProof/>
          <w:color w:val="000000"/>
          <w:spacing w:val="-1"/>
          <w:sz w:val="28"/>
          <w:szCs w:val="28"/>
          <w:lang w:val="kk-KZ"/>
        </w:rPr>
        <w:t xml:space="preserve">сондықтан кеңестік тоталитарлық жүйе құрбандығына айналған, </w:t>
      </w:r>
      <w:r>
        <w:rPr>
          <w:noProof/>
          <w:color w:val="000000"/>
          <w:spacing w:val="-3"/>
          <w:sz w:val="28"/>
          <w:szCs w:val="28"/>
          <w:lang w:val="kk-KZ"/>
        </w:rPr>
        <w:t xml:space="preserve">есімдерін осы саяси тәртіп кейінгі ұрпақ санасынан "тазартуға" күш </w:t>
      </w:r>
      <w:r>
        <w:rPr>
          <w:noProof/>
          <w:color w:val="000000"/>
          <w:spacing w:val="-5"/>
          <w:sz w:val="28"/>
          <w:szCs w:val="28"/>
          <w:lang w:val="kk-KZ"/>
        </w:rPr>
        <w:t>салған тұлғаларды тарихымызға оралту аса қажет. Сондай ірі қайрат</w:t>
      </w:r>
      <w:r>
        <w:rPr>
          <w:noProof/>
          <w:color w:val="000000"/>
          <w:spacing w:val="-6"/>
          <w:sz w:val="28"/>
          <w:szCs w:val="28"/>
          <w:lang w:val="kk-KZ"/>
        </w:rPr>
        <w:t xml:space="preserve">кердің және ғалымның бірі - Мұхамеджан Тынышбаев (1879-1938). </w:t>
      </w:r>
      <w:r>
        <w:rPr>
          <w:noProof/>
          <w:color w:val="000000"/>
          <w:spacing w:val="-5"/>
          <w:sz w:val="28"/>
          <w:szCs w:val="28"/>
          <w:lang w:val="kk-KZ"/>
        </w:rPr>
        <w:t>М.Тынышбаев тәрізді тұлғаның қайраткерлігіне және еңбегіне объек</w:t>
      </w:r>
      <w:r>
        <w:rPr>
          <w:noProof/>
          <w:color w:val="000000"/>
          <w:spacing w:val="10"/>
          <w:sz w:val="28"/>
          <w:szCs w:val="28"/>
          <w:lang w:val="kk-KZ"/>
        </w:rPr>
        <w:t xml:space="preserve">тивті баға беру, ұлттық тарихымыз үшін ғана емес, егемен </w:t>
      </w:r>
      <w:r>
        <w:rPr>
          <w:noProof/>
          <w:color w:val="000000"/>
          <w:spacing w:val="-1"/>
          <w:sz w:val="28"/>
          <w:szCs w:val="28"/>
          <w:lang w:val="kk-KZ"/>
        </w:rPr>
        <w:t xml:space="preserve">Қазақстанның жас ұрпағын рухани және саяси тұрғыдан тәрбиелеу </w:t>
      </w:r>
      <w:r>
        <w:rPr>
          <w:noProof/>
          <w:color w:val="000000"/>
          <w:spacing w:val="-6"/>
          <w:sz w:val="28"/>
          <w:szCs w:val="28"/>
          <w:lang w:val="kk-KZ"/>
        </w:rPr>
        <w:t>үшін де керек.</w:t>
      </w:r>
    </w:p>
    <w:p w:rsidR="00CC1D3E" w:rsidRDefault="00CC1D3E" w:rsidP="00CC1D3E">
      <w:pPr>
        <w:shd w:val="clear" w:color="auto" w:fill="FFFFFF"/>
        <w:ind w:right="-93" w:firstLine="422"/>
        <w:jc w:val="both"/>
        <w:rPr>
          <w:sz w:val="28"/>
          <w:szCs w:val="28"/>
          <w:lang w:val="kk-KZ"/>
        </w:rPr>
      </w:pPr>
      <w:r>
        <w:rPr>
          <w:noProof/>
          <w:color w:val="000000"/>
          <w:spacing w:val="-2"/>
          <w:sz w:val="28"/>
          <w:szCs w:val="28"/>
          <w:lang w:val="kk-KZ"/>
        </w:rPr>
        <w:t>Бұған қосымша осы уақытқа дейінгі жазылған отандық тарихы</w:t>
      </w:r>
      <w:r>
        <w:rPr>
          <w:noProof/>
          <w:color w:val="000000"/>
          <w:spacing w:val="-6"/>
          <w:sz w:val="28"/>
          <w:szCs w:val="28"/>
          <w:lang w:val="kk-KZ"/>
        </w:rPr>
        <w:t>мызда, жеке тұлғалардың, қайраткерлердің қызметі өз дәрежесінде ба</w:t>
      </w:r>
      <w:r>
        <w:rPr>
          <w:noProof/>
          <w:color w:val="000000"/>
          <w:spacing w:val="-5"/>
          <w:sz w:val="28"/>
          <w:szCs w:val="28"/>
          <w:lang w:val="kk-KZ"/>
        </w:rPr>
        <w:t xml:space="preserve">яндалды деп айтуға әлі ерте. Ал </w:t>
      </w:r>
      <w:r>
        <w:rPr>
          <w:color w:val="000000"/>
          <w:spacing w:val="-5"/>
          <w:sz w:val="28"/>
          <w:szCs w:val="28"/>
          <w:lang w:val="kk-KZ"/>
        </w:rPr>
        <w:t xml:space="preserve">XX </w:t>
      </w:r>
      <w:r>
        <w:rPr>
          <w:noProof/>
          <w:color w:val="000000"/>
          <w:spacing w:val="-5"/>
          <w:sz w:val="28"/>
          <w:szCs w:val="28"/>
          <w:lang w:val="kk-KZ"/>
        </w:rPr>
        <w:t>басындағы күрделі тарихи оқиғаларға белсенді түрде тікелей араласып, терең із қалдырған М.Ты</w:t>
      </w:r>
      <w:r>
        <w:rPr>
          <w:noProof/>
          <w:color w:val="000000"/>
          <w:spacing w:val="-3"/>
          <w:sz w:val="28"/>
          <w:szCs w:val="28"/>
          <w:lang w:val="kk-KZ"/>
        </w:rPr>
        <w:t xml:space="preserve">нышбаев сияқты ірі қайраткерлердің қызметі мен қоғамдық-саяси </w:t>
      </w:r>
      <w:r>
        <w:rPr>
          <w:noProof/>
          <w:color w:val="000000"/>
          <w:spacing w:val="2"/>
          <w:sz w:val="28"/>
          <w:szCs w:val="28"/>
          <w:lang w:val="kk-KZ"/>
        </w:rPr>
        <w:t xml:space="preserve">көзқарасын жан-жақты талдау арқылы, біз отандық тарихымызды </w:t>
      </w:r>
      <w:r>
        <w:rPr>
          <w:noProof/>
          <w:color w:val="000000"/>
          <w:spacing w:val="-4"/>
          <w:sz w:val="28"/>
          <w:szCs w:val="28"/>
          <w:lang w:val="kk-KZ"/>
        </w:rPr>
        <w:t>одан әрі терең түсінуге жол ашпақпыз.Мұның өзі біз зерттеп отырған тақырыптың өзектілігін көрсетеді.</w:t>
      </w:r>
      <w:r>
        <w:rPr>
          <w:noProof/>
          <w:color w:val="000000"/>
          <w:spacing w:val="-5"/>
          <w:sz w:val="28"/>
          <w:szCs w:val="28"/>
          <w:lang w:val="kk-KZ"/>
        </w:rPr>
        <w:t xml:space="preserve"> Жалпы, отарлық бұғау құрсауында болған елдердің тарихында ал</w:t>
      </w:r>
      <w:r>
        <w:rPr>
          <w:noProof/>
          <w:color w:val="000000"/>
          <w:spacing w:val="-4"/>
          <w:sz w:val="28"/>
          <w:szCs w:val="28"/>
          <w:lang w:val="kk-KZ"/>
        </w:rPr>
        <w:t xml:space="preserve">тын әріптермен жазылуға тиіс кезең-азаттық қозғалыс тарихы болатындығы түсінікті. Бізге де тікелей қатысты бұл кезенді толық танып </w:t>
      </w:r>
      <w:r>
        <w:rPr>
          <w:noProof/>
          <w:color w:val="000000"/>
          <w:spacing w:val="-2"/>
          <w:sz w:val="28"/>
          <w:szCs w:val="28"/>
          <w:lang w:val="kk-KZ"/>
        </w:rPr>
        <w:t xml:space="preserve">білмейінше, жан-жақты терең зерттемейінше, енді-енді қалыптасып </w:t>
      </w:r>
      <w:r>
        <w:rPr>
          <w:noProof/>
          <w:color w:val="000000"/>
          <w:spacing w:val="-7"/>
          <w:sz w:val="28"/>
          <w:szCs w:val="28"/>
          <w:lang w:val="kk-KZ"/>
        </w:rPr>
        <w:t>келе жатқан ұлттық дербес мемлекетіміздің негізі берік бола алмайды.</w:t>
      </w:r>
      <w:r>
        <w:rPr>
          <w:noProof/>
          <w:color w:val="000000"/>
          <w:spacing w:val="11"/>
          <w:sz w:val="28"/>
          <w:szCs w:val="28"/>
          <w:lang w:val="kk-KZ"/>
        </w:rPr>
        <w:t xml:space="preserve">Белсенді қайраткерлерінің бірі - зерттеу </w:t>
      </w:r>
      <w:r>
        <w:rPr>
          <w:noProof/>
          <w:color w:val="000000"/>
          <w:spacing w:val="7"/>
          <w:sz w:val="28"/>
          <w:szCs w:val="28"/>
          <w:lang w:val="kk-KZ"/>
        </w:rPr>
        <w:t xml:space="preserve">тақырыбы етіп алған - Мұхамеджан Тынышбаев болып табылатын, </w:t>
      </w:r>
      <w:r>
        <w:rPr>
          <w:noProof/>
          <w:color w:val="000000"/>
          <w:spacing w:val="4"/>
          <w:sz w:val="28"/>
          <w:szCs w:val="28"/>
          <w:lang w:val="kk-KZ"/>
        </w:rPr>
        <w:t xml:space="preserve">Алаш қозғалысы ақиқатын білуге деген еліміздегі жаппай құлшыныс, </w:t>
      </w:r>
      <w:r>
        <w:rPr>
          <w:noProof/>
          <w:color w:val="000000"/>
          <w:spacing w:val="8"/>
          <w:sz w:val="28"/>
          <w:szCs w:val="28"/>
          <w:lang w:val="kk-KZ"/>
        </w:rPr>
        <w:t xml:space="preserve">бұл қозғалыстың алдына қойған мақсатының өміршендігінен және </w:t>
      </w:r>
      <w:r>
        <w:rPr>
          <w:noProof/>
          <w:color w:val="000000"/>
          <w:spacing w:val="4"/>
          <w:sz w:val="28"/>
          <w:szCs w:val="28"/>
          <w:lang w:val="kk-KZ"/>
        </w:rPr>
        <w:t>бүгінгі күннің тәуелсіздік идеяларымен үндесіп жатуынан туған еді.</w:t>
      </w:r>
      <w:r>
        <w:rPr>
          <w:noProof/>
          <w:spacing w:val="7"/>
          <w:sz w:val="28"/>
          <w:szCs w:val="28"/>
          <w:lang w:val="kk-KZ"/>
        </w:rPr>
        <w:t>Кеңестік тарихнамада ұлттық қозғалыстар, саяси партиялар тари</w:t>
      </w:r>
      <w:r>
        <w:rPr>
          <w:noProof/>
          <w:spacing w:val="4"/>
          <w:sz w:val="28"/>
          <w:szCs w:val="28"/>
          <w:lang w:val="kk-KZ"/>
        </w:rPr>
        <w:t xml:space="preserve">хы тым біржақты, қатаң таптық көзқарас тұрғысынан зерттелгендігі </w:t>
      </w:r>
      <w:r>
        <w:rPr>
          <w:noProof/>
          <w:spacing w:val="6"/>
          <w:sz w:val="28"/>
          <w:szCs w:val="28"/>
          <w:lang w:val="kk-KZ"/>
        </w:rPr>
        <w:t xml:space="preserve">белгілі. </w:t>
      </w:r>
    </w:p>
    <w:p w:rsidR="00CC1D3E" w:rsidRDefault="00CC1D3E" w:rsidP="00CC1D3E">
      <w:pPr>
        <w:shd w:val="clear" w:color="auto" w:fill="FFFFFF"/>
        <w:ind w:firstLine="471"/>
        <w:jc w:val="both"/>
        <w:rPr>
          <w:sz w:val="28"/>
          <w:szCs w:val="28"/>
          <w:lang w:val="kk-KZ"/>
        </w:rPr>
      </w:pPr>
      <w:r>
        <w:rPr>
          <w:noProof/>
          <w:sz w:val="28"/>
          <w:szCs w:val="28"/>
          <w:lang w:val="kk-KZ"/>
        </w:rPr>
        <w:t>М.Ты</w:t>
      </w:r>
      <w:r>
        <w:rPr>
          <w:noProof/>
          <w:spacing w:val="2"/>
          <w:sz w:val="28"/>
          <w:szCs w:val="28"/>
          <w:lang w:val="kk-KZ"/>
        </w:rPr>
        <w:t>нышбаев туралы кеңестік зерттеулерде жасалған тұжырым дәлел бола</w:t>
      </w:r>
      <w:r>
        <w:rPr>
          <w:noProof/>
          <w:spacing w:val="6"/>
          <w:sz w:val="28"/>
          <w:szCs w:val="28"/>
          <w:lang w:val="kk-KZ"/>
        </w:rPr>
        <w:t>ды.</w:t>
      </w:r>
      <w:r>
        <w:rPr>
          <w:noProof/>
          <w:color w:val="000000"/>
          <w:spacing w:val="6"/>
          <w:sz w:val="28"/>
          <w:szCs w:val="28"/>
          <w:lang w:val="kk-KZ"/>
        </w:rPr>
        <w:t xml:space="preserve"> Мысалы, 1957 жылы Қазақстан Мемлекеттік баспасынан шыққан </w:t>
      </w:r>
      <w:r>
        <w:rPr>
          <w:noProof/>
          <w:color w:val="000000"/>
          <w:spacing w:val="11"/>
          <w:sz w:val="28"/>
          <w:szCs w:val="28"/>
          <w:lang w:val="kk-KZ"/>
        </w:rPr>
        <w:t xml:space="preserve">"Қазақ ССР тарихының" </w:t>
      </w:r>
      <w:r>
        <w:rPr>
          <w:color w:val="000000"/>
          <w:spacing w:val="11"/>
          <w:sz w:val="28"/>
          <w:szCs w:val="28"/>
          <w:lang w:val="kk-KZ"/>
        </w:rPr>
        <w:t xml:space="preserve">I </w:t>
      </w:r>
      <w:r>
        <w:rPr>
          <w:noProof/>
          <w:color w:val="000000"/>
          <w:spacing w:val="11"/>
          <w:sz w:val="28"/>
          <w:szCs w:val="28"/>
          <w:lang w:val="kk-KZ"/>
        </w:rPr>
        <w:t xml:space="preserve">томынан мынадай жолдарды оқимыз: </w:t>
      </w:r>
      <w:r>
        <w:rPr>
          <w:noProof/>
          <w:color w:val="000000"/>
          <w:spacing w:val="4"/>
          <w:sz w:val="28"/>
          <w:szCs w:val="28"/>
          <w:lang w:val="kk-KZ"/>
        </w:rPr>
        <w:t xml:space="preserve">"Жетісуда Уақытша Үкіметтің комиссарлары болып Қоныс аудару </w:t>
      </w:r>
      <w:r>
        <w:rPr>
          <w:noProof/>
          <w:color w:val="000000"/>
          <w:spacing w:val="6"/>
          <w:sz w:val="28"/>
          <w:szCs w:val="28"/>
          <w:lang w:val="kk-KZ"/>
        </w:rPr>
        <w:t xml:space="preserve">басқармасының чиновнигі, патшаның отаршылдық саясатын белсене </w:t>
      </w:r>
      <w:r>
        <w:rPr>
          <w:noProof/>
          <w:color w:val="000000"/>
          <w:spacing w:val="5"/>
          <w:sz w:val="28"/>
          <w:szCs w:val="28"/>
          <w:lang w:val="kk-KZ"/>
        </w:rPr>
        <w:t>жүргізген эсер Шкапский және буржуазиялық-ұлтшылдардың басшы</w:t>
      </w:r>
      <w:r>
        <w:rPr>
          <w:noProof/>
          <w:color w:val="000000"/>
          <w:spacing w:val="3"/>
          <w:sz w:val="28"/>
          <w:szCs w:val="28"/>
          <w:lang w:val="kk-KZ"/>
        </w:rPr>
        <w:t xml:space="preserve">ларының бірі М.Тынышбаев тағайындалды. Барлық прогрестік жаңа </w:t>
      </w:r>
      <w:r>
        <w:rPr>
          <w:noProof/>
          <w:color w:val="000000"/>
          <w:spacing w:val="6"/>
          <w:sz w:val="28"/>
          <w:szCs w:val="28"/>
          <w:lang w:val="kk-KZ"/>
        </w:rPr>
        <w:t>нәрселерден қорыққан, революцияны жек көрген буржуазияшыл-ұлт</w:t>
      </w:r>
      <w:r>
        <w:rPr>
          <w:noProof/>
          <w:color w:val="000000"/>
          <w:spacing w:val="4"/>
          <w:sz w:val="28"/>
          <w:szCs w:val="28"/>
          <w:lang w:val="kk-KZ"/>
        </w:rPr>
        <w:t>шылдар ауылда патриархтық-феодалдық қатынастарды сақтауға ты</w:t>
      </w:r>
      <w:r>
        <w:rPr>
          <w:noProof/>
          <w:color w:val="000000"/>
          <w:spacing w:val="3"/>
          <w:sz w:val="28"/>
          <w:szCs w:val="28"/>
          <w:lang w:val="kk-KZ"/>
        </w:rPr>
        <w:t>рысты. Олар феодалдық жер иелену тәртібін, әйелдерді бұрынғы езіл</w:t>
      </w:r>
      <w:r>
        <w:rPr>
          <w:noProof/>
          <w:color w:val="000000"/>
          <w:spacing w:val="4"/>
          <w:sz w:val="28"/>
          <w:szCs w:val="28"/>
          <w:lang w:val="kk-KZ"/>
        </w:rPr>
        <w:t xml:space="preserve">ген, күндік қалыпта ұстау туралы, реакцияшыл мұсылман дін қызметкерлері үшін артықшылық жағдай жасау туралы және сот жұмысымен </w:t>
      </w:r>
      <w:r>
        <w:rPr>
          <w:noProof/>
          <w:color w:val="000000"/>
          <w:spacing w:val="6"/>
          <w:sz w:val="28"/>
          <w:szCs w:val="28"/>
          <w:lang w:val="kk-KZ"/>
        </w:rPr>
        <w:t>халық ағарту ісін солардың қолына беру туралы қаулылар қабылдат</w:t>
      </w:r>
      <w:r>
        <w:rPr>
          <w:noProof/>
          <w:color w:val="000000"/>
          <w:spacing w:val="-9"/>
          <w:sz w:val="28"/>
          <w:szCs w:val="28"/>
          <w:lang w:val="kk-KZ"/>
        </w:rPr>
        <w:t>ты.</w:t>
      </w:r>
    </w:p>
    <w:p w:rsidR="00CC1D3E" w:rsidRDefault="00CC1D3E" w:rsidP="00CC1D3E">
      <w:pPr>
        <w:shd w:val="clear" w:color="auto" w:fill="FFFFFF"/>
        <w:ind w:right="10" w:firstLine="456"/>
        <w:jc w:val="both"/>
        <w:rPr>
          <w:sz w:val="28"/>
          <w:szCs w:val="28"/>
          <w:lang w:val="kk-KZ"/>
        </w:rPr>
      </w:pPr>
      <w:r>
        <w:rPr>
          <w:noProof/>
          <w:color w:val="000000"/>
          <w:spacing w:val="2"/>
          <w:sz w:val="28"/>
          <w:szCs w:val="28"/>
          <w:lang w:val="kk-KZ"/>
        </w:rPr>
        <w:t>Орыс халқы мен қазақ халқының жаулары-буржуазияшыл-ұлтшыл</w:t>
      </w:r>
      <w:r>
        <w:rPr>
          <w:noProof/>
          <w:color w:val="000000"/>
          <w:spacing w:val="1"/>
          <w:sz w:val="28"/>
          <w:szCs w:val="28"/>
          <w:lang w:val="kk-KZ"/>
        </w:rPr>
        <w:t>дар орыс пролетариатына өшпенділікті қоздыру үшін қолдарынан кел</w:t>
      </w:r>
      <w:r>
        <w:rPr>
          <w:noProof/>
          <w:color w:val="000000"/>
          <w:spacing w:val="8"/>
          <w:sz w:val="28"/>
          <w:szCs w:val="28"/>
          <w:lang w:val="kk-KZ"/>
        </w:rPr>
        <w:t xml:space="preserve">геннің бәрін істеп бақты". </w:t>
      </w:r>
      <w:r>
        <w:rPr>
          <w:noProof/>
          <w:color w:val="000000"/>
          <w:spacing w:val="6"/>
          <w:sz w:val="28"/>
          <w:szCs w:val="28"/>
          <w:lang w:val="kk-KZ"/>
        </w:rPr>
        <w:t xml:space="preserve">Міне, М.Тынышбаев сияқты үлкен қайраткер </w:t>
      </w:r>
      <w:r>
        <w:rPr>
          <w:noProof/>
          <w:color w:val="000000"/>
          <w:spacing w:val="6"/>
          <w:sz w:val="28"/>
          <w:szCs w:val="28"/>
          <w:lang w:val="kk-KZ"/>
        </w:rPr>
        <w:lastRenderedPageBreak/>
        <w:t xml:space="preserve">тұлғаның кеңестік </w:t>
      </w:r>
      <w:r>
        <w:rPr>
          <w:noProof/>
          <w:color w:val="000000"/>
          <w:spacing w:val="4"/>
          <w:sz w:val="28"/>
          <w:szCs w:val="28"/>
          <w:lang w:val="kk-KZ"/>
        </w:rPr>
        <w:t>тарихта осылай біржақты мүлдем қараланып берілуінен де, бұл тақы</w:t>
      </w:r>
      <w:r>
        <w:rPr>
          <w:noProof/>
          <w:color w:val="000000"/>
          <w:spacing w:val="2"/>
          <w:sz w:val="28"/>
          <w:szCs w:val="28"/>
          <w:lang w:val="kk-KZ"/>
        </w:rPr>
        <w:t>рыпты зерттеу қажеттігі айқындала түседі.</w:t>
      </w:r>
      <w:r>
        <w:rPr>
          <w:noProof/>
          <w:color w:val="000000"/>
          <w:spacing w:val="5"/>
          <w:sz w:val="28"/>
          <w:szCs w:val="28"/>
          <w:lang w:val="kk-KZ"/>
        </w:rPr>
        <w:t xml:space="preserve">Тұтас Түркістан өлкесіндегі </w:t>
      </w:r>
      <w:r>
        <w:rPr>
          <w:color w:val="000000"/>
          <w:spacing w:val="5"/>
          <w:sz w:val="28"/>
          <w:szCs w:val="28"/>
          <w:lang w:val="kk-KZ"/>
        </w:rPr>
        <w:t xml:space="preserve">XX </w:t>
      </w:r>
      <w:r>
        <w:rPr>
          <w:noProof/>
          <w:color w:val="000000"/>
          <w:spacing w:val="5"/>
          <w:sz w:val="28"/>
          <w:szCs w:val="28"/>
          <w:lang w:val="kk-KZ"/>
        </w:rPr>
        <w:t xml:space="preserve">ғасырдың басындағы ұлт-азаттық </w:t>
      </w:r>
      <w:r>
        <w:rPr>
          <w:noProof/>
          <w:color w:val="000000"/>
          <w:spacing w:val="6"/>
          <w:sz w:val="28"/>
          <w:szCs w:val="28"/>
          <w:lang w:val="kk-KZ"/>
        </w:rPr>
        <w:t xml:space="preserve">қозғалыстың жетекшілерінің бірі, тарихшы-ғалым, қазақтан шыққан </w:t>
      </w:r>
      <w:r>
        <w:rPr>
          <w:noProof/>
          <w:color w:val="000000"/>
          <w:spacing w:val="4"/>
          <w:sz w:val="28"/>
          <w:szCs w:val="28"/>
          <w:lang w:val="kk-KZ"/>
        </w:rPr>
        <w:t>тұңғыш жоғары білімді техника маманы Мұхамеджан Тынышбаевтың өмір жолын, сан-салалы қызметін зерттеуге талпынысымыз, тарихы</w:t>
      </w:r>
      <w:r>
        <w:rPr>
          <w:noProof/>
          <w:color w:val="000000"/>
          <w:spacing w:val="8"/>
          <w:sz w:val="28"/>
          <w:szCs w:val="28"/>
          <w:lang w:val="kk-KZ"/>
        </w:rPr>
        <w:t>мыздағы осындай олқылықтардың орнын толтыруға жасаған әреке</w:t>
      </w:r>
      <w:r>
        <w:rPr>
          <w:noProof/>
          <w:color w:val="000000"/>
          <w:sz w:val="28"/>
          <w:szCs w:val="28"/>
          <w:lang w:val="kk-KZ"/>
        </w:rPr>
        <w:t>тіміз.</w:t>
      </w:r>
    </w:p>
    <w:p w:rsidR="00CC1D3E" w:rsidRDefault="00CC1D3E" w:rsidP="00CC1D3E">
      <w:pPr>
        <w:shd w:val="clear" w:color="auto" w:fill="FFFFFF"/>
        <w:ind w:right="43" w:firstLine="461"/>
        <w:jc w:val="both"/>
        <w:rPr>
          <w:sz w:val="28"/>
          <w:szCs w:val="28"/>
          <w:lang w:val="kk-KZ"/>
        </w:rPr>
      </w:pPr>
      <w:r>
        <w:rPr>
          <w:noProof/>
          <w:color w:val="000000"/>
          <w:spacing w:val="4"/>
          <w:sz w:val="28"/>
          <w:szCs w:val="28"/>
          <w:lang w:val="kk-KZ"/>
        </w:rPr>
        <w:t>Есімі Түркістан тарихының өте маңызды кезендерімен тығыз бай</w:t>
      </w:r>
      <w:r>
        <w:rPr>
          <w:noProof/>
          <w:color w:val="000000"/>
          <w:spacing w:val="3"/>
          <w:sz w:val="28"/>
          <w:szCs w:val="28"/>
          <w:lang w:val="kk-KZ"/>
        </w:rPr>
        <w:t xml:space="preserve">ланысты, саналы ғұмырын Отанының тәуелсіздігі жолындағы күреске </w:t>
      </w:r>
      <w:r>
        <w:rPr>
          <w:noProof/>
          <w:color w:val="000000"/>
          <w:spacing w:val="5"/>
          <w:sz w:val="28"/>
          <w:szCs w:val="28"/>
          <w:lang w:val="kk-KZ"/>
        </w:rPr>
        <w:t xml:space="preserve">арнаған, табиғи талантын, алған білімін халқының келешегіне, оның </w:t>
      </w:r>
      <w:r>
        <w:rPr>
          <w:noProof/>
          <w:color w:val="000000"/>
          <w:spacing w:val="6"/>
          <w:sz w:val="28"/>
          <w:szCs w:val="28"/>
          <w:lang w:val="kk-KZ"/>
        </w:rPr>
        <w:t xml:space="preserve">өркениетті елдер қатарына қосылуына жұмсаған, сол үшін жазықты болып, жазаланған осынау ардақты тұлғаның өмірі мен қызметінің </w:t>
      </w:r>
      <w:r>
        <w:rPr>
          <w:noProof/>
          <w:color w:val="000000"/>
          <w:spacing w:val="9"/>
          <w:sz w:val="28"/>
          <w:szCs w:val="28"/>
          <w:lang w:val="kk-KZ"/>
        </w:rPr>
        <w:t xml:space="preserve">арнайы зерттеу объектісі боларлық тақырып екендігі даусыз. Бүкіл </w:t>
      </w:r>
      <w:r>
        <w:rPr>
          <w:noProof/>
          <w:color w:val="000000"/>
          <w:spacing w:val="4"/>
          <w:sz w:val="28"/>
          <w:szCs w:val="28"/>
          <w:lang w:val="kk-KZ"/>
        </w:rPr>
        <w:t xml:space="preserve">өмір жолы, артында қалдырған рухани мұралары мен тарихи қызметі, </w:t>
      </w:r>
      <w:r>
        <w:rPr>
          <w:noProof/>
          <w:color w:val="000000"/>
          <w:spacing w:val="5"/>
          <w:sz w:val="28"/>
          <w:szCs w:val="28"/>
          <w:lang w:val="kk-KZ"/>
        </w:rPr>
        <w:t xml:space="preserve">кейінгі ұрпақты тәуелсіздіктің баға жетпес құнын қадірлей білуге </w:t>
      </w:r>
      <w:r>
        <w:rPr>
          <w:noProof/>
          <w:color w:val="000000"/>
          <w:spacing w:val="2"/>
          <w:sz w:val="28"/>
          <w:szCs w:val="28"/>
          <w:lang w:val="kk-KZ"/>
        </w:rPr>
        <w:t xml:space="preserve">үйрететін, патриотизмге, отансүйгіштік асыл сезімдерге баулитын </w:t>
      </w:r>
      <w:r>
        <w:rPr>
          <w:noProof/>
          <w:color w:val="000000"/>
          <w:spacing w:val="5"/>
          <w:sz w:val="28"/>
          <w:szCs w:val="28"/>
          <w:lang w:val="kk-KZ"/>
        </w:rPr>
        <w:t xml:space="preserve">М.Тынышбаевтың қоғамдық-саяси қызметін зерттеу бүгінгі танда </w:t>
      </w:r>
      <w:r>
        <w:rPr>
          <w:noProof/>
          <w:color w:val="000000"/>
          <w:spacing w:val="3"/>
          <w:sz w:val="28"/>
          <w:szCs w:val="28"/>
          <w:lang w:val="kk-KZ"/>
        </w:rPr>
        <w:t xml:space="preserve">ұлтымызды рухани тұрғыдан байытады. Тақырыптың өзектілігі міне, </w:t>
      </w:r>
      <w:r>
        <w:rPr>
          <w:noProof/>
          <w:color w:val="000000"/>
          <w:spacing w:val="1"/>
          <w:sz w:val="28"/>
          <w:szCs w:val="28"/>
          <w:lang w:val="kk-KZ"/>
        </w:rPr>
        <w:t>осыдан да туындайды.</w:t>
      </w:r>
    </w:p>
    <w:p w:rsidR="00CC1D3E" w:rsidRDefault="00CC1D3E" w:rsidP="00CC1D3E">
      <w:pPr>
        <w:shd w:val="clear" w:color="auto" w:fill="FFFFFF"/>
        <w:ind w:right="43" w:firstLine="456"/>
        <w:jc w:val="both"/>
        <w:rPr>
          <w:sz w:val="28"/>
          <w:szCs w:val="28"/>
          <w:lang w:val="kk-KZ"/>
        </w:rPr>
      </w:pPr>
      <w:r>
        <w:rPr>
          <w:noProof/>
          <w:color w:val="000000"/>
          <w:spacing w:val="6"/>
          <w:sz w:val="28"/>
          <w:szCs w:val="28"/>
          <w:lang w:val="kk-KZ"/>
        </w:rPr>
        <w:t>М.Тынышбаевтың ұлттық тарих ғылымына қосқан үлесі зор. Сон</w:t>
      </w:r>
      <w:r>
        <w:rPr>
          <w:noProof/>
          <w:color w:val="000000"/>
          <w:spacing w:val="5"/>
          <w:sz w:val="28"/>
          <w:szCs w:val="28"/>
          <w:lang w:val="kk-KZ"/>
        </w:rPr>
        <w:t>дықтан, тарихшы-қайраткер туралы алғашқы зерттеуді әрине, тарих</w:t>
      </w:r>
      <w:r>
        <w:rPr>
          <w:noProof/>
          <w:color w:val="000000"/>
          <w:spacing w:val="3"/>
          <w:sz w:val="28"/>
          <w:szCs w:val="28"/>
          <w:lang w:val="kk-KZ"/>
        </w:rPr>
        <w:t>шылар қолға алуға міндетті. Сондықтан да</w:t>
      </w:r>
      <w:r>
        <w:rPr>
          <w:noProof/>
          <w:color w:val="000000"/>
          <w:spacing w:val="6"/>
          <w:sz w:val="28"/>
          <w:szCs w:val="28"/>
          <w:lang w:val="kk-KZ"/>
        </w:rPr>
        <w:t xml:space="preserve"> осы тақырыптан дипломдық еңбек жазуға итерме</w:t>
      </w:r>
      <w:r>
        <w:rPr>
          <w:noProof/>
          <w:color w:val="000000"/>
          <w:spacing w:val="-9"/>
          <w:sz w:val="28"/>
          <w:szCs w:val="28"/>
          <w:lang w:val="kk-KZ"/>
        </w:rPr>
        <w:t>леді.</w:t>
      </w:r>
      <w:r>
        <w:rPr>
          <w:b/>
          <w:bCs/>
          <w:noProof/>
          <w:color w:val="000000"/>
          <w:spacing w:val="-2"/>
          <w:sz w:val="28"/>
          <w:szCs w:val="28"/>
          <w:lang w:val="kk-KZ"/>
        </w:rPr>
        <w:t xml:space="preserve"> </w:t>
      </w:r>
      <w:r>
        <w:rPr>
          <w:noProof/>
          <w:color w:val="000000"/>
          <w:spacing w:val="-2"/>
          <w:sz w:val="28"/>
          <w:szCs w:val="28"/>
          <w:lang w:val="kk-KZ"/>
        </w:rPr>
        <w:t xml:space="preserve">Мұхамеджан Тынышбаевтың қызметін </w:t>
      </w:r>
      <w:r>
        <w:rPr>
          <w:noProof/>
          <w:color w:val="000000"/>
          <w:spacing w:val="3"/>
          <w:sz w:val="28"/>
          <w:szCs w:val="28"/>
          <w:lang w:val="kk-KZ"/>
        </w:rPr>
        <w:t xml:space="preserve">зерттеуге арналған жұмыстар, жалпы алғанда бірнеше кезендермен </w:t>
      </w:r>
      <w:r>
        <w:rPr>
          <w:noProof/>
          <w:color w:val="000000"/>
          <w:spacing w:val="5"/>
          <w:sz w:val="28"/>
          <w:szCs w:val="28"/>
          <w:lang w:val="kk-KZ"/>
        </w:rPr>
        <w:t>сипатталады. Алғашқы кезең - 20-жылдардың орта тұсына дейін, мәселені объективті талдауға және бағалауға тырысқан әртүрлі еңбектердің жарық көру кезеңі. Екінші кезең - 20-жылдардың соңынан басталып, 80-жылдардың екінші жартысына дейін созылатын М.Тыныш</w:t>
      </w:r>
      <w:r>
        <w:rPr>
          <w:noProof/>
          <w:color w:val="000000"/>
          <w:spacing w:val="6"/>
          <w:sz w:val="28"/>
          <w:szCs w:val="28"/>
          <w:lang w:val="kk-KZ"/>
        </w:rPr>
        <w:t xml:space="preserve">баевты біржақты қаралау, жөнсіз айыптау кезеңіндегі еңбектерден </w:t>
      </w:r>
      <w:r>
        <w:rPr>
          <w:noProof/>
          <w:color w:val="000000"/>
          <w:spacing w:val="12"/>
          <w:sz w:val="28"/>
          <w:szCs w:val="28"/>
          <w:lang w:val="kk-KZ"/>
        </w:rPr>
        <w:t>тұрады. Үшінші кезең - 80-жылдардың соңынан бастап, «жария</w:t>
      </w:r>
      <w:r>
        <w:rPr>
          <w:noProof/>
          <w:color w:val="000000"/>
          <w:spacing w:val="7"/>
          <w:sz w:val="28"/>
          <w:szCs w:val="28"/>
          <w:lang w:val="kk-KZ"/>
        </w:rPr>
        <w:t xml:space="preserve">лылық» пен «демократия» ұранының ықпалымен тарихи шындықты </w:t>
      </w:r>
      <w:r>
        <w:rPr>
          <w:noProof/>
          <w:color w:val="000000"/>
          <w:spacing w:val="3"/>
          <w:sz w:val="28"/>
          <w:szCs w:val="28"/>
          <w:lang w:val="kk-KZ"/>
        </w:rPr>
        <w:t xml:space="preserve">айтуға талпынған зерттеулердің, Қазақстанның егемен ел болуына </w:t>
      </w:r>
      <w:r>
        <w:rPr>
          <w:noProof/>
          <w:color w:val="000000"/>
          <w:spacing w:val="4"/>
          <w:sz w:val="28"/>
          <w:szCs w:val="28"/>
          <w:lang w:val="kk-KZ"/>
        </w:rPr>
        <w:t>байланысты жарық көрген еңбектерге ұласуымен ерекшеленеді.</w:t>
      </w:r>
    </w:p>
    <w:p w:rsidR="00CC1D3E" w:rsidRDefault="00CC1D3E" w:rsidP="00CC1D3E">
      <w:pPr>
        <w:shd w:val="clear" w:color="auto" w:fill="FFFFFF"/>
        <w:ind w:firstLine="442"/>
        <w:jc w:val="both"/>
        <w:rPr>
          <w:sz w:val="28"/>
          <w:szCs w:val="28"/>
          <w:lang w:val="kk-KZ"/>
        </w:rPr>
      </w:pPr>
      <w:r>
        <w:rPr>
          <w:noProof/>
          <w:color w:val="000000"/>
          <w:spacing w:val="4"/>
          <w:sz w:val="28"/>
          <w:szCs w:val="28"/>
          <w:lang w:val="kk-KZ"/>
        </w:rPr>
        <w:t xml:space="preserve">М.Тынышбаевтың өмірі мен қызметі туралы алғашқы зерттеулер қатарына, Қазан төңкерісіне дейінгі мерзімді баспасөзде жарияланған </w:t>
      </w:r>
      <w:r>
        <w:rPr>
          <w:noProof/>
          <w:color w:val="000000"/>
          <w:spacing w:val="6"/>
          <w:sz w:val="28"/>
          <w:szCs w:val="28"/>
          <w:lang w:val="kk-KZ"/>
        </w:rPr>
        <w:t xml:space="preserve">бірлі-жарым мақалаларды жатқызуға болады. Мәселен, оның идеялас </w:t>
      </w:r>
      <w:r>
        <w:rPr>
          <w:noProof/>
          <w:color w:val="000000"/>
          <w:spacing w:val="4"/>
          <w:sz w:val="28"/>
          <w:szCs w:val="28"/>
          <w:lang w:val="kk-KZ"/>
        </w:rPr>
        <w:t xml:space="preserve">серіктері Ә.Бөкейханов, А. Байтұрсынов жөне М.Дулатов шығарған </w:t>
      </w:r>
      <w:r>
        <w:rPr>
          <w:noProof/>
          <w:color w:val="000000"/>
          <w:spacing w:val="6"/>
          <w:sz w:val="28"/>
          <w:szCs w:val="28"/>
          <w:lang w:val="kk-KZ"/>
        </w:rPr>
        <w:t xml:space="preserve">«Қазақ» газеті 1917 жылғы №247 санында: «Мұхамеджан Тынышбаев </w:t>
      </w:r>
      <w:r>
        <w:rPr>
          <w:spacing w:val="6"/>
          <w:sz w:val="28"/>
          <w:szCs w:val="28"/>
          <w:lang w:val="kk-KZ"/>
        </w:rPr>
        <w:t xml:space="preserve">II </w:t>
      </w:r>
      <w:r>
        <w:rPr>
          <w:noProof/>
          <w:spacing w:val="6"/>
          <w:sz w:val="28"/>
          <w:szCs w:val="28"/>
          <w:lang w:val="kk-KZ"/>
        </w:rPr>
        <w:t>Государственный</w:t>
      </w:r>
      <w:r>
        <w:rPr>
          <w:noProof/>
          <w:color w:val="000000"/>
          <w:spacing w:val="6"/>
          <w:sz w:val="28"/>
          <w:szCs w:val="28"/>
          <w:lang w:val="kk-KZ"/>
        </w:rPr>
        <w:t xml:space="preserve"> Дума ағзасы, инженер. Саясат ісіне жетік, халыққа таза жолмен қашаннан қызмет етіп жүрген алдыңғы қатар зиялы азамат» деп көрсетіп, оның 1916 жылғы көтеріліс тұсындағы </w:t>
      </w:r>
      <w:r>
        <w:rPr>
          <w:noProof/>
          <w:color w:val="000000"/>
          <w:spacing w:val="5"/>
          <w:sz w:val="28"/>
          <w:szCs w:val="28"/>
          <w:lang w:val="kk-KZ"/>
        </w:rPr>
        <w:t xml:space="preserve">қызметіне объективті жоғары пікір білдірген болатын. Сол сияқты </w:t>
      </w:r>
      <w:r>
        <w:rPr>
          <w:noProof/>
          <w:color w:val="000000"/>
          <w:spacing w:val="4"/>
          <w:sz w:val="28"/>
          <w:szCs w:val="28"/>
          <w:lang w:val="kk-KZ"/>
        </w:rPr>
        <w:t>«Семиреченские ведомости» газеті де Құрылтай Жиналысына депута</w:t>
      </w:r>
      <w:r>
        <w:rPr>
          <w:noProof/>
          <w:color w:val="000000"/>
          <w:spacing w:val="7"/>
          <w:sz w:val="28"/>
          <w:szCs w:val="28"/>
          <w:lang w:val="kk-KZ"/>
        </w:rPr>
        <w:t xml:space="preserve">тыкқа кандидат М.Тынышбаевты «1905 жылғы революциялық </w:t>
      </w:r>
      <w:r>
        <w:rPr>
          <w:noProof/>
          <w:color w:val="000000"/>
          <w:spacing w:val="8"/>
          <w:sz w:val="28"/>
          <w:szCs w:val="28"/>
          <w:lang w:val="kk-KZ"/>
        </w:rPr>
        <w:t>қозғалысқа араласқан, Жетісу қырғыздары (қазақтары) арасы</w:t>
      </w:r>
      <w:r>
        <w:rPr>
          <w:noProof/>
          <w:color w:val="000000"/>
          <w:spacing w:val="5"/>
          <w:sz w:val="28"/>
          <w:szCs w:val="28"/>
          <w:lang w:val="kk-KZ"/>
        </w:rPr>
        <w:t xml:space="preserve">на бостандық пен революция идеяларын үгіттеп </w:t>
      </w:r>
      <w:r>
        <w:rPr>
          <w:noProof/>
          <w:color w:val="000000"/>
          <w:spacing w:val="5"/>
          <w:sz w:val="28"/>
          <w:szCs w:val="28"/>
          <w:lang w:val="kk-KZ"/>
        </w:rPr>
        <w:lastRenderedPageBreak/>
        <w:t xml:space="preserve">таратқан облыстан </w:t>
      </w:r>
      <w:r>
        <w:rPr>
          <w:noProof/>
          <w:color w:val="000000"/>
          <w:spacing w:val="12"/>
          <w:sz w:val="28"/>
          <w:szCs w:val="28"/>
          <w:lang w:val="kk-KZ"/>
        </w:rPr>
        <w:t xml:space="preserve">шыққан тұңғыш қырғыз» деп сипаттап, одан әрі оның ақпан </w:t>
      </w:r>
      <w:r>
        <w:rPr>
          <w:noProof/>
          <w:color w:val="000000"/>
          <w:spacing w:val="5"/>
          <w:sz w:val="28"/>
          <w:szCs w:val="28"/>
          <w:lang w:val="kk-KZ"/>
        </w:rPr>
        <w:t>төңкерісіне дейінгі қоғамдық-саяси қызметіне тоқтала келе, бұл бел</w:t>
      </w:r>
      <w:r>
        <w:rPr>
          <w:noProof/>
          <w:color w:val="000000"/>
          <w:spacing w:val="14"/>
          <w:sz w:val="28"/>
          <w:szCs w:val="28"/>
          <w:lang w:val="kk-KZ"/>
        </w:rPr>
        <w:t xml:space="preserve">сенді қызметтің нәтижесі, жандармдық полицияның қайраткерді </w:t>
      </w:r>
      <w:r>
        <w:rPr>
          <w:noProof/>
          <w:color w:val="000000"/>
          <w:spacing w:val="3"/>
          <w:sz w:val="28"/>
          <w:szCs w:val="28"/>
          <w:lang w:val="kk-KZ"/>
        </w:rPr>
        <w:t>үнемі бақылауға алуына</w:t>
      </w:r>
      <w:r>
        <w:rPr>
          <w:noProof/>
          <w:color w:val="FF0000"/>
          <w:spacing w:val="3"/>
          <w:sz w:val="28"/>
          <w:szCs w:val="28"/>
          <w:lang w:val="kk-KZ"/>
        </w:rPr>
        <w:t xml:space="preserve"> </w:t>
      </w:r>
      <w:r>
        <w:rPr>
          <w:noProof/>
          <w:spacing w:val="3"/>
          <w:sz w:val="28"/>
          <w:szCs w:val="28"/>
          <w:lang w:val="kk-KZ"/>
        </w:rPr>
        <w:t xml:space="preserve">әкелгенін </w:t>
      </w:r>
      <w:r>
        <w:rPr>
          <w:noProof/>
          <w:color w:val="000000"/>
          <w:spacing w:val="3"/>
          <w:sz w:val="28"/>
          <w:szCs w:val="28"/>
          <w:lang w:val="kk-KZ"/>
        </w:rPr>
        <w:t>жазады.</w:t>
      </w:r>
      <w:r>
        <w:rPr>
          <w:noProof/>
          <w:color w:val="000000"/>
          <w:spacing w:val="6"/>
          <w:sz w:val="28"/>
          <w:szCs w:val="28"/>
          <w:lang w:val="kk-KZ"/>
        </w:rPr>
        <w:t>Кеңес үкіметі тұсында барлық ұлттық қозғалыстар қайраткерлері тәрізді Мұхамеджан Тынышбаев туралы да, тарихи шындық тұрғы</w:t>
      </w:r>
      <w:r>
        <w:rPr>
          <w:noProof/>
          <w:color w:val="000000"/>
          <w:spacing w:val="5"/>
          <w:sz w:val="28"/>
          <w:szCs w:val="28"/>
          <w:lang w:val="kk-KZ"/>
        </w:rPr>
        <w:t xml:space="preserve">сынан арнайы зерттеу жүргізуге тиым салынды. Оның тек қоғамдық-саяси қызметі ғана зерттеушілер назарында болып, ал ғылыми және </w:t>
      </w:r>
      <w:r>
        <w:rPr>
          <w:noProof/>
          <w:color w:val="000000"/>
          <w:spacing w:val="4"/>
          <w:sz w:val="28"/>
          <w:szCs w:val="28"/>
          <w:lang w:val="kk-KZ"/>
        </w:rPr>
        <w:t>кәсіби қызметі мүлде ұмыт қалдырылды.</w:t>
      </w:r>
    </w:p>
    <w:p w:rsidR="00CC1D3E" w:rsidRDefault="00CC1D3E" w:rsidP="00CC1D3E">
      <w:pPr>
        <w:shd w:val="clear" w:color="auto" w:fill="FFFFFF"/>
        <w:ind w:right="32" w:firstLine="552"/>
        <w:jc w:val="both"/>
        <w:rPr>
          <w:sz w:val="28"/>
          <w:szCs w:val="28"/>
          <w:lang w:val="kk-KZ"/>
        </w:rPr>
      </w:pPr>
      <w:r>
        <w:rPr>
          <w:b/>
          <w:sz w:val="28"/>
          <w:szCs w:val="28"/>
          <w:lang w:val="kk-KZ"/>
        </w:rPr>
        <w:t xml:space="preserve">Түркістан тәжірбиесі және оның мәні. </w:t>
      </w:r>
      <w:r>
        <w:rPr>
          <w:noProof/>
          <w:color w:val="000000"/>
          <w:spacing w:val="5"/>
          <w:sz w:val="28"/>
          <w:szCs w:val="28"/>
          <w:lang w:val="kk-KZ"/>
        </w:rPr>
        <w:t xml:space="preserve">Кеңестік дәуірдегі тарих ғылымында мәңгі, өзекті тақырыптардың </w:t>
      </w:r>
      <w:r>
        <w:rPr>
          <w:noProof/>
          <w:color w:val="000000"/>
          <w:spacing w:val="4"/>
          <w:sz w:val="28"/>
          <w:szCs w:val="28"/>
          <w:lang w:val="kk-KZ"/>
        </w:rPr>
        <w:t xml:space="preserve">ең бастысы - пролетариат диктатурасының үкімет басына келуі, Түркістан өлкесінде Кеңес үкіметінің жеңу тарихы болғандығы белгілі. </w:t>
      </w:r>
      <w:r>
        <w:rPr>
          <w:noProof/>
          <w:color w:val="000000"/>
          <w:spacing w:val="3"/>
          <w:sz w:val="28"/>
          <w:szCs w:val="28"/>
          <w:lang w:val="kk-KZ"/>
        </w:rPr>
        <w:t xml:space="preserve">Тарихнамасы өте бай, осы мәселеге арналған саналуан зерттеулерде </w:t>
      </w:r>
      <w:r>
        <w:rPr>
          <w:noProof/>
          <w:color w:val="000000"/>
          <w:spacing w:val="4"/>
          <w:sz w:val="28"/>
          <w:szCs w:val="28"/>
          <w:lang w:val="kk-KZ"/>
        </w:rPr>
        <w:t>М.Тынышбаев сияқты "буржуазияшыл-ұлтшылдар" үнемі еске алын</w:t>
      </w:r>
      <w:r>
        <w:rPr>
          <w:noProof/>
          <w:color w:val="000000"/>
          <w:spacing w:val="5"/>
          <w:sz w:val="28"/>
          <w:szCs w:val="28"/>
          <w:lang w:val="kk-KZ"/>
        </w:rPr>
        <w:t>атын және көбінесе бұрмаланған белгілі фактылар мен «қалыпқа» са</w:t>
      </w:r>
      <w:r>
        <w:rPr>
          <w:noProof/>
          <w:color w:val="000000"/>
          <w:spacing w:val="6"/>
          <w:sz w:val="28"/>
          <w:szCs w:val="28"/>
          <w:lang w:val="kk-KZ"/>
        </w:rPr>
        <w:t>лынған тұжырымдар сол күйінде қайталанатын. Сондықтан бұл ке</w:t>
      </w:r>
      <w:r>
        <w:rPr>
          <w:noProof/>
          <w:color w:val="000000"/>
          <w:spacing w:val="4"/>
          <w:sz w:val="28"/>
          <w:szCs w:val="28"/>
          <w:lang w:val="kk-KZ"/>
        </w:rPr>
        <w:t>зеңдегі еңбектерге қысқаша шолу жасаумен шектелуді жөн көреміз.</w:t>
      </w:r>
    </w:p>
    <w:p w:rsidR="00CC1D3E" w:rsidRDefault="00CC1D3E" w:rsidP="00CC1D3E">
      <w:pPr>
        <w:shd w:val="clear" w:color="auto" w:fill="FFFFFF"/>
        <w:ind w:firstLine="149"/>
        <w:jc w:val="both"/>
        <w:rPr>
          <w:sz w:val="28"/>
          <w:szCs w:val="28"/>
          <w:lang w:val="kk-KZ"/>
        </w:rPr>
      </w:pPr>
      <w:r>
        <w:rPr>
          <w:noProof/>
          <w:color w:val="000000"/>
          <w:spacing w:val="4"/>
          <w:sz w:val="28"/>
          <w:szCs w:val="28"/>
          <w:lang w:val="kk-KZ"/>
        </w:rPr>
        <w:t>Жазылу мезгілі азамат соғысы аяқталысымен басталып, 20-жыл</w:t>
      </w:r>
      <w:r>
        <w:rPr>
          <w:noProof/>
          <w:color w:val="000000"/>
          <w:spacing w:val="3"/>
          <w:sz w:val="28"/>
          <w:szCs w:val="28"/>
          <w:lang w:val="kk-KZ"/>
        </w:rPr>
        <w:t xml:space="preserve">дардың ортасына дейінгі аралықты қамтитын еңбектердің (естеліктер, </w:t>
      </w:r>
      <w:r>
        <w:rPr>
          <w:noProof/>
          <w:color w:val="000000"/>
          <w:spacing w:val="6"/>
          <w:sz w:val="28"/>
          <w:szCs w:val="28"/>
          <w:lang w:val="kk-KZ"/>
        </w:rPr>
        <w:t>партиялық баспасөздегі мақалалар, арнайы зерттеулер) бірсыпы</w:t>
      </w:r>
      <w:r>
        <w:rPr>
          <w:noProof/>
          <w:color w:val="000000"/>
          <w:spacing w:val="3"/>
          <w:sz w:val="28"/>
          <w:szCs w:val="28"/>
          <w:lang w:val="kk-KZ"/>
        </w:rPr>
        <w:t>расы, кейінгі жылдарға қарағанда біршама объективті жазылған. Мұн</w:t>
      </w:r>
      <w:r>
        <w:rPr>
          <w:noProof/>
          <w:color w:val="000000"/>
          <w:spacing w:val="6"/>
          <w:sz w:val="28"/>
          <w:szCs w:val="28"/>
          <w:lang w:val="kk-KZ"/>
        </w:rPr>
        <w:t>да М.Тынышбаев қатысқан қозғалысқа, үкімет билігін қолына алғанына әлі көп уақыт бола қоймаған большевиктік биліктің және осы тәртіпке қызмет етуге шешім қабылдаған ұлт зиялыларынының ал</w:t>
      </w:r>
      <w:r>
        <w:rPr>
          <w:noProof/>
          <w:color w:val="000000"/>
          <w:spacing w:val="7"/>
          <w:sz w:val="28"/>
          <w:szCs w:val="28"/>
          <w:lang w:val="kk-KZ"/>
        </w:rPr>
        <w:t xml:space="preserve">ғашқы саяси бағалары берілген. Бұлардың ішіндегі ең маңыздысы, </w:t>
      </w:r>
      <w:r>
        <w:rPr>
          <w:noProof/>
          <w:color w:val="000000"/>
          <w:spacing w:val="4"/>
          <w:sz w:val="28"/>
          <w:szCs w:val="28"/>
          <w:lang w:val="kk-KZ"/>
        </w:rPr>
        <w:t xml:space="preserve">әрине, Алаш қозғалысының көрнекті жетекшілерінің бірі - Ахмет </w:t>
      </w:r>
      <w:r>
        <w:rPr>
          <w:noProof/>
          <w:color w:val="000000"/>
          <w:spacing w:val="5"/>
          <w:sz w:val="28"/>
          <w:szCs w:val="28"/>
          <w:lang w:val="kk-KZ"/>
        </w:rPr>
        <w:t>Байтұрсыновтың «Революция және қырғыздар» атты мақаласы. Мұн</w:t>
      </w:r>
      <w:r>
        <w:rPr>
          <w:noProof/>
          <w:color w:val="000000"/>
          <w:spacing w:val="9"/>
          <w:sz w:val="28"/>
          <w:szCs w:val="28"/>
          <w:lang w:val="kk-KZ"/>
        </w:rPr>
        <w:t>да ол, М.Тынышбаев тәрізді патша заманынан бастап, отарлық би</w:t>
      </w:r>
      <w:r>
        <w:rPr>
          <w:noProof/>
          <w:color w:val="000000"/>
          <w:spacing w:val="6"/>
          <w:sz w:val="28"/>
          <w:szCs w:val="28"/>
          <w:lang w:val="kk-KZ"/>
        </w:rPr>
        <w:t xml:space="preserve">лікке қарсы күресіп, қазақтың ұлттық саясатына жетекшілік жасаған </w:t>
      </w:r>
      <w:r>
        <w:rPr>
          <w:noProof/>
          <w:color w:val="000000"/>
          <w:spacing w:val="9"/>
          <w:sz w:val="28"/>
          <w:szCs w:val="28"/>
          <w:lang w:val="kk-KZ"/>
        </w:rPr>
        <w:t xml:space="preserve">Қазақ интеллигенттері өкілдерінің атынан, осы қозғалыстың пайда </w:t>
      </w:r>
      <w:r>
        <w:rPr>
          <w:noProof/>
          <w:color w:val="000000"/>
          <w:spacing w:val="5"/>
          <w:sz w:val="28"/>
          <w:szCs w:val="28"/>
          <w:lang w:val="kk-KZ"/>
        </w:rPr>
        <w:t xml:space="preserve">болу себебіне, қазақ халқының 1917 жылғы қос төңкеріске қатысына, </w:t>
      </w:r>
      <w:r>
        <w:rPr>
          <w:noProof/>
          <w:color w:val="000000"/>
          <w:spacing w:val="4"/>
          <w:sz w:val="28"/>
          <w:szCs w:val="28"/>
          <w:lang w:val="kk-KZ"/>
        </w:rPr>
        <w:t>елді большевиктік анархиядан құтқару үшін құрылған уақытша Алаш</w:t>
      </w:r>
      <w:r>
        <w:rPr>
          <w:noProof/>
          <w:color w:val="000000"/>
          <w:spacing w:val="5"/>
          <w:sz w:val="28"/>
          <w:szCs w:val="28"/>
          <w:lang w:val="kk-KZ"/>
        </w:rPr>
        <w:t>орда үкіметіне, бұл үкіметтің азамат соғысы жылдарындағы қыз</w:t>
      </w:r>
      <w:r>
        <w:rPr>
          <w:noProof/>
          <w:color w:val="000000"/>
          <w:spacing w:val="3"/>
          <w:sz w:val="28"/>
          <w:szCs w:val="28"/>
          <w:lang w:val="kk-KZ"/>
        </w:rPr>
        <w:t xml:space="preserve">метіне, бірін-бірі алмастырып, билікке таласқан орыс үкіметтерімен </w:t>
      </w:r>
      <w:r>
        <w:rPr>
          <w:noProof/>
          <w:color w:val="000000"/>
          <w:spacing w:val="4"/>
          <w:sz w:val="28"/>
          <w:szCs w:val="28"/>
          <w:lang w:val="kk-KZ"/>
        </w:rPr>
        <w:t xml:space="preserve">(Уақытша Сібір үкіметі, Құрылтай Жиналысы мүшелері комитеті </w:t>
      </w:r>
      <w:r>
        <w:rPr>
          <w:noProof/>
          <w:spacing w:val="4"/>
          <w:sz w:val="28"/>
          <w:szCs w:val="28"/>
          <w:lang w:val="kk-KZ"/>
        </w:rPr>
        <w:t>(Комуч),</w:t>
      </w:r>
      <w:r>
        <w:rPr>
          <w:noProof/>
          <w:color w:val="000000"/>
          <w:spacing w:val="4"/>
          <w:sz w:val="28"/>
          <w:szCs w:val="28"/>
          <w:lang w:val="kk-KZ"/>
        </w:rPr>
        <w:t xml:space="preserve"> адмирал А.В.Колчак үкіметі және т.б.) байланысына және Кеңес</w:t>
      </w:r>
      <w:r>
        <w:rPr>
          <w:color w:val="000000"/>
          <w:spacing w:val="4"/>
          <w:sz w:val="28"/>
          <w:szCs w:val="28"/>
          <w:lang w:val="kk-KZ"/>
        </w:rPr>
        <w:t xml:space="preserve"> </w:t>
      </w:r>
      <w:r>
        <w:rPr>
          <w:noProof/>
          <w:color w:val="000000"/>
          <w:spacing w:val="4"/>
          <w:sz w:val="28"/>
          <w:szCs w:val="28"/>
          <w:lang w:val="kk-KZ"/>
        </w:rPr>
        <w:t xml:space="preserve">үкіметі жағына өту себептеріне тоқталады. </w:t>
      </w:r>
      <w:r>
        <w:rPr>
          <w:noProof/>
          <w:color w:val="000000"/>
          <w:spacing w:val="8"/>
          <w:sz w:val="28"/>
          <w:szCs w:val="28"/>
          <w:lang w:val="kk-KZ"/>
        </w:rPr>
        <w:t xml:space="preserve">Сол сияқты осы қозғалысқа қатысқан А.Кенжин өз мақаласында, </w:t>
      </w:r>
      <w:r>
        <w:rPr>
          <w:noProof/>
          <w:color w:val="000000"/>
          <w:spacing w:val="6"/>
          <w:sz w:val="28"/>
          <w:szCs w:val="28"/>
          <w:lang w:val="kk-KZ"/>
        </w:rPr>
        <w:t>Алаш тарихын зерттеуде біржақтылыққа ұрынбауды, яғни осы қоз</w:t>
      </w:r>
      <w:r>
        <w:rPr>
          <w:noProof/>
          <w:color w:val="000000"/>
          <w:spacing w:val="4"/>
          <w:sz w:val="28"/>
          <w:szCs w:val="28"/>
          <w:lang w:val="kk-KZ"/>
        </w:rPr>
        <w:t xml:space="preserve">ғалыс пайда болған кезеңдегі нақты тарихи жағдайларға жете көңіл </w:t>
      </w:r>
      <w:r>
        <w:rPr>
          <w:noProof/>
          <w:color w:val="000000"/>
          <w:spacing w:val="11"/>
          <w:sz w:val="28"/>
          <w:szCs w:val="28"/>
          <w:lang w:val="kk-KZ"/>
        </w:rPr>
        <w:t>бөлудің қажеттігін ескертті. Оның ойынша, сол кездегі қазақ өл</w:t>
      </w:r>
      <w:r>
        <w:rPr>
          <w:noProof/>
          <w:color w:val="000000"/>
          <w:spacing w:val="12"/>
          <w:sz w:val="28"/>
          <w:szCs w:val="28"/>
          <w:lang w:val="kk-KZ"/>
        </w:rPr>
        <w:t xml:space="preserve">кесінің саяси-экономикалық жағдайын жан-жақты зерттемейінше </w:t>
      </w:r>
      <w:r>
        <w:rPr>
          <w:noProof/>
          <w:color w:val="000000"/>
          <w:spacing w:val="6"/>
          <w:sz w:val="28"/>
          <w:szCs w:val="28"/>
          <w:lang w:val="kk-KZ"/>
        </w:rPr>
        <w:t>және Алашорданың барлық құжаттарымен, нақтылы қызметімен то</w:t>
      </w:r>
      <w:r>
        <w:rPr>
          <w:noProof/>
          <w:color w:val="000000"/>
          <w:spacing w:val="7"/>
          <w:sz w:val="28"/>
          <w:szCs w:val="28"/>
          <w:lang w:val="kk-KZ"/>
        </w:rPr>
        <w:t xml:space="preserve">лықтай таныспайынша, аталмыш мәселе туралы пікір тек «жорамал </w:t>
      </w:r>
      <w:r>
        <w:rPr>
          <w:noProof/>
          <w:color w:val="000000"/>
          <w:spacing w:val="6"/>
          <w:sz w:val="28"/>
          <w:szCs w:val="28"/>
          <w:lang w:val="kk-KZ"/>
        </w:rPr>
        <w:t xml:space="preserve">мәнге ғана ие болып», тиісті </w:t>
      </w:r>
      <w:r>
        <w:rPr>
          <w:noProof/>
          <w:color w:val="000000"/>
          <w:spacing w:val="6"/>
          <w:sz w:val="28"/>
          <w:szCs w:val="28"/>
          <w:lang w:val="kk-KZ"/>
        </w:rPr>
        <w:lastRenderedPageBreak/>
        <w:t>бағасын ала алмайды.</w:t>
      </w:r>
      <w:r>
        <w:rPr>
          <w:noProof/>
          <w:color w:val="000000"/>
          <w:spacing w:val="15"/>
          <w:sz w:val="28"/>
          <w:szCs w:val="28"/>
          <w:lang w:val="kk-KZ"/>
        </w:rPr>
        <w:t xml:space="preserve"> М.Тынышбаев басқарған «Түркістан автономиясын» 20-жылдар</w:t>
      </w:r>
      <w:r>
        <w:rPr>
          <w:noProof/>
          <w:color w:val="000000"/>
          <w:spacing w:val="6"/>
          <w:sz w:val="28"/>
          <w:szCs w:val="28"/>
          <w:lang w:val="kk-KZ"/>
        </w:rPr>
        <w:t>дың басында Н.Төреқұлов зерттеді. Ол «Т.», «Дервиш» деген бүркен</w:t>
      </w:r>
      <w:r>
        <w:rPr>
          <w:noProof/>
          <w:color w:val="000000"/>
          <w:spacing w:val="4"/>
          <w:sz w:val="28"/>
          <w:szCs w:val="28"/>
          <w:lang w:val="kk-KZ"/>
        </w:rPr>
        <w:t>шік есімдермен жазған мақалаларында, Түркістан өлкесінің Ресей им</w:t>
      </w:r>
      <w:r>
        <w:rPr>
          <w:noProof/>
          <w:color w:val="000000"/>
          <w:spacing w:val="6"/>
          <w:sz w:val="28"/>
          <w:szCs w:val="28"/>
          <w:lang w:val="kk-KZ"/>
        </w:rPr>
        <w:t xml:space="preserve">периясы құрамындағы тарихына қысқаша тоқтала келіп, ұлттық автономиялық қозғалыс, либералды буржуазия мен зиялылардың ғана </w:t>
      </w:r>
      <w:r>
        <w:rPr>
          <w:noProof/>
          <w:color w:val="000000"/>
          <w:spacing w:val="5"/>
          <w:sz w:val="28"/>
          <w:szCs w:val="28"/>
          <w:lang w:val="kk-KZ"/>
        </w:rPr>
        <w:t xml:space="preserve">қолдауына сүйеніп, қалың бұқара арасында тамыр жаймағандықтан, </w:t>
      </w:r>
      <w:r>
        <w:rPr>
          <w:noProof/>
          <w:color w:val="000000"/>
          <w:spacing w:val="7"/>
          <w:sz w:val="28"/>
          <w:szCs w:val="28"/>
          <w:lang w:val="kk-KZ"/>
        </w:rPr>
        <w:t>өмірі ұзаққа бара алмады деген пікір білдірді. Оның автономия</w:t>
      </w:r>
      <w:r>
        <w:rPr>
          <w:noProof/>
          <w:color w:val="000000"/>
          <w:spacing w:val="5"/>
          <w:sz w:val="28"/>
          <w:szCs w:val="28"/>
          <w:lang w:val="kk-KZ"/>
        </w:rPr>
        <w:t xml:space="preserve">лық үкіметті буржуазиялық бағыттағы және Кеңестерге қарсы дұшпандық ниеттегі билік деп сипаттаған ойы, кейіннен осы тақырыпқа </w:t>
      </w:r>
      <w:r>
        <w:rPr>
          <w:noProof/>
          <w:color w:val="000000"/>
          <w:spacing w:val="1"/>
          <w:sz w:val="28"/>
          <w:szCs w:val="28"/>
          <w:lang w:val="kk-KZ"/>
        </w:rPr>
        <w:t>арналған зерттеулерде, сілтеме жасалмаса да, оның пікірі негізгі тұжы</w:t>
      </w:r>
      <w:r>
        <w:rPr>
          <w:noProof/>
          <w:color w:val="000000"/>
          <w:spacing w:val="5"/>
          <w:sz w:val="28"/>
          <w:szCs w:val="28"/>
          <w:lang w:val="kk-KZ"/>
        </w:rPr>
        <w:t>рым ретінде қайталанып отырды. Дегенмен Н.Төреқұлов, М.Ты</w:t>
      </w:r>
      <w:r>
        <w:rPr>
          <w:noProof/>
          <w:color w:val="000000"/>
          <w:spacing w:val="4"/>
          <w:sz w:val="28"/>
          <w:szCs w:val="28"/>
          <w:lang w:val="kk-KZ"/>
        </w:rPr>
        <w:t>нышбаев басқарған Уақытша үкіметтің алғашқы кезде демократия мәселесіне ерекше көңіл аударғанын, мәселен, Түркістан автономия</w:t>
      </w:r>
      <w:r>
        <w:rPr>
          <w:noProof/>
          <w:color w:val="000000"/>
          <w:spacing w:val="7"/>
          <w:sz w:val="28"/>
          <w:szCs w:val="28"/>
          <w:lang w:val="kk-KZ"/>
        </w:rPr>
        <w:t>сындағы Халықтық Кеңестің құрамына жұмысшы және диқан өкіл</w:t>
      </w:r>
      <w:r>
        <w:rPr>
          <w:noProof/>
          <w:color w:val="000000"/>
          <w:spacing w:val="4"/>
          <w:sz w:val="28"/>
          <w:szCs w:val="28"/>
          <w:lang w:val="kk-KZ"/>
        </w:rPr>
        <w:t>дерін кіргізіп, Кеңес үкіметімен қатар өмір сүрудің барлық саяси эти</w:t>
      </w:r>
      <w:r>
        <w:rPr>
          <w:noProof/>
          <w:color w:val="000000"/>
          <w:spacing w:val="5"/>
          <w:sz w:val="28"/>
          <w:szCs w:val="28"/>
          <w:lang w:val="kk-KZ"/>
        </w:rPr>
        <w:t xml:space="preserve">кеті мен ережесін түгел сақтағанын көрсеткен болатын. Және ол, осы ұлттық автономияның Брест-Литва келісіміндегі халықтың өз жолын </w:t>
      </w:r>
      <w:r>
        <w:rPr>
          <w:noProof/>
          <w:color w:val="000000"/>
          <w:spacing w:val="7"/>
          <w:sz w:val="28"/>
          <w:szCs w:val="28"/>
          <w:lang w:val="kk-KZ"/>
        </w:rPr>
        <w:t xml:space="preserve">таңдай алатын пункттеріне сүйеніп, Бүкілодақтық Атқару комитетінен өзін өлкенің заңды Үкіметі ретінде мойындауды талап еткенін, </w:t>
      </w:r>
      <w:r>
        <w:rPr>
          <w:noProof/>
          <w:color w:val="000000"/>
          <w:spacing w:val="11"/>
          <w:sz w:val="28"/>
          <w:szCs w:val="28"/>
          <w:lang w:val="kk-KZ"/>
        </w:rPr>
        <w:t xml:space="preserve">бұған Смольныйдың мүлде жауап бермегенін де жазып қалдырды </w:t>
      </w:r>
      <w:r>
        <w:rPr>
          <w:noProof/>
          <w:color w:val="000000"/>
          <w:spacing w:val="5"/>
          <w:sz w:val="28"/>
          <w:szCs w:val="28"/>
          <w:lang w:val="kk-KZ"/>
        </w:rPr>
        <w:t>.</w:t>
      </w:r>
    </w:p>
    <w:p w:rsidR="00CC1D3E" w:rsidRDefault="00CC1D3E" w:rsidP="00CC1D3E">
      <w:pPr>
        <w:shd w:val="clear" w:color="auto" w:fill="FFFFFF"/>
        <w:tabs>
          <w:tab w:val="left" w:pos="720"/>
        </w:tabs>
        <w:ind w:firstLine="538"/>
        <w:jc w:val="both"/>
        <w:rPr>
          <w:sz w:val="28"/>
          <w:szCs w:val="28"/>
          <w:lang w:val="kk-KZ"/>
        </w:rPr>
      </w:pPr>
      <w:r>
        <w:rPr>
          <w:noProof/>
          <w:color w:val="000000"/>
          <w:spacing w:val="2"/>
          <w:sz w:val="28"/>
          <w:szCs w:val="28"/>
          <w:lang w:val="kk-KZ"/>
        </w:rPr>
        <w:t>«Отаршыл революция (Түркістан тәжірибесі)» атты еңбегінде боль</w:t>
      </w:r>
      <w:r>
        <w:rPr>
          <w:noProof/>
          <w:color w:val="000000"/>
          <w:spacing w:val="3"/>
          <w:sz w:val="28"/>
          <w:szCs w:val="28"/>
          <w:lang w:val="kk-KZ"/>
        </w:rPr>
        <w:t>шевиктік зерттеуші Г.Сафаровта Түркістан өлкесіндегі ұлттық қоз</w:t>
      </w:r>
      <w:r>
        <w:rPr>
          <w:noProof/>
          <w:color w:val="000000"/>
          <w:spacing w:val="6"/>
          <w:sz w:val="28"/>
          <w:szCs w:val="28"/>
          <w:lang w:val="kk-KZ"/>
        </w:rPr>
        <w:t xml:space="preserve">ғалысқа, оған жетекшілік жасаған М.Тынышбаев, М.Шоқай, М.Қари және т.б. қайраткерлердің 1917 жылғы қоғамдық-саяси қызметіне </w:t>
      </w:r>
      <w:r>
        <w:rPr>
          <w:noProof/>
          <w:color w:val="000000"/>
          <w:spacing w:val="4"/>
          <w:sz w:val="28"/>
          <w:szCs w:val="28"/>
          <w:lang w:val="kk-KZ"/>
        </w:rPr>
        <w:t xml:space="preserve">тоқталады. Тарихи таным мектебінің, революцияға дейінгі дәстүрі </w:t>
      </w:r>
      <w:r>
        <w:rPr>
          <w:noProof/>
          <w:color w:val="000000"/>
          <w:spacing w:val="3"/>
          <w:sz w:val="28"/>
          <w:szCs w:val="28"/>
          <w:lang w:val="kk-KZ"/>
        </w:rPr>
        <w:t xml:space="preserve">сақталған бұл зерттеуде, 1905 жылдары басталған ұлттық-мәдени </w:t>
      </w:r>
      <w:r>
        <w:rPr>
          <w:noProof/>
          <w:color w:val="000000"/>
          <w:spacing w:val="5"/>
          <w:sz w:val="28"/>
          <w:szCs w:val="28"/>
          <w:lang w:val="kk-KZ"/>
        </w:rPr>
        <w:t xml:space="preserve">Қозғалыстың біртіндеп, татар және қазақ зиялылары есерімен саяси </w:t>
      </w:r>
      <w:r>
        <w:rPr>
          <w:noProof/>
          <w:color w:val="000000"/>
          <w:spacing w:val="3"/>
          <w:sz w:val="28"/>
          <w:szCs w:val="28"/>
          <w:lang w:val="kk-KZ"/>
        </w:rPr>
        <w:t xml:space="preserve">прогрессивті - ұлттық сипатқа ие болғаны объективті тарихи процесс </w:t>
      </w:r>
      <w:r>
        <w:rPr>
          <w:noProof/>
          <w:color w:val="000000"/>
          <w:spacing w:val="5"/>
          <w:sz w:val="28"/>
          <w:szCs w:val="28"/>
          <w:lang w:val="kk-KZ"/>
        </w:rPr>
        <w:t xml:space="preserve">ретінде бағаланды. Еңбекте сондай-ақ, революциялық қозғалыстың </w:t>
      </w:r>
      <w:r>
        <w:rPr>
          <w:noProof/>
          <w:color w:val="000000"/>
          <w:spacing w:val="4"/>
          <w:sz w:val="28"/>
          <w:szCs w:val="28"/>
          <w:lang w:val="kk-KZ"/>
        </w:rPr>
        <w:t xml:space="preserve">Түркістан өлкесінде негізі болмағандығы, "ақпан төңкерісінің мұнда </w:t>
      </w:r>
      <w:r>
        <w:rPr>
          <w:noProof/>
          <w:color w:val="000000"/>
          <w:spacing w:val="5"/>
          <w:sz w:val="28"/>
          <w:szCs w:val="28"/>
          <w:lang w:val="kk-KZ"/>
        </w:rPr>
        <w:t xml:space="preserve">телеграф арқылы келгені" туралы шындық айтылған болатын. Г.Сафаров Түркістандағы Кеңес үкіметінің отаршылдық сипатын да дәл </w:t>
      </w:r>
      <w:r>
        <w:rPr>
          <w:noProof/>
          <w:color w:val="000000"/>
          <w:spacing w:val="3"/>
          <w:sz w:val="28"/>
          <w:szCs w:val="28"/>
          <w:lang w:val="kk-KZ"/>
        </w:rPr>
        <w:t>көрсете білді.</w:t>
      </w:r>
    </w:p>
    <w:p w:rsidR="00CC1D3E" w:rsidRDefault="00CC1D3E" w:rsidP="00CC1D3E">
      <w:pPr>
        <w:shd w:val="clear" w:color="auto" w:fill="FFFFFF"/>
        <w:ind w:firstLine="532"/>
        <w:jc w:val="both"/>
        <w:rPr>
          <w:sz w:val="28"/>
          <w:szCs w:val="28"/>
          <w:lang w:val="kk-KZ"/>
        </w:rPr>
      </w:pPr>
      <w:r>
        <w:rPr>
          <w:noProof/>
          <w:color w:val="000000"/>
          <w:spacing w:val="3"/>
          <w:sz w:val="28"/>
          <w:szCs w:val="28"/>
          <w:lang w:val="kk-KZ"/>
        </w:rPr>
        <w:t xml:space="preserve">Алаш қайраткерлеріне 20-жылдардың соңынан бастап төнген қатер </w:t>
      </w:r>
      <w:r>
        <w:rPr>
          <w:noProof/>
          <w:color w:val="000000"/>
          <w:spacing w:val="5"/>
          <w:sz w:val="28"/>
          <w:szCs w:val="28"/>
          <w:lang w:val="kk-KZ"/>
        </w:rPr>
        <w:t xml:space="preserve">және сталиндік ойлау жүйесінің "Партия тарихының қысқаша курсы" </w:t>
      </w:r>
      <w:r>
        <w:rPr>
          <w:noProof/>
          <w:color w:val="000000"/>
          <w:spacing w:val="14"/>
          <w:sz w:val="28"/>
          <w:szCs w:val="28"/>
          <w:lang w:val="kk-KZ"/>
        </w:rPr>
        <w:t>шыққаннан кейін тарих ғылымында берік орнығуы, Алаш қоз</w:t>
      </w:r>
      <w:r>
        <w:rPr>
          <w:noProof/>
          <w:color w:val="000000"/>
          <w:spacing w:val="2"/>
          <w:sz w:val="28"/>
          <w:szCs w:val="28"/>
          <w:lang w:val="kk-KZ"/>
        </w:rPr>
        <w:t xml:space="preserve">ғалысын, жалпы Түркістан өлкесіндегі азаттық үшін күрестің тарихын </w:t>
      </w:r>
      <w:r>
        <w:rPr>
          <w:noProof/>
          <w:color w:val="000000"/>
          <w:spacing w:val="3"/>
          <w:sz w:val="28"/>
          <w:szCs w:val="28"/>
          <w:lang w:val="kk-KZ"/>
        </w:rPr>
        <w:t>жазудың тағдырын шешті. Енді большевиктік басылымдарда Ә.Бө</w:t>
      </w:r>
      <w:r>
        <w:rPr>
          <w:noProof/>
          <w:color w:val="000000"/>
          <w:spacing w:val="5"/>
          <w:sz w:val="28"/>
          <w:szCs w:val="28"/>
          <w:lang w:val="kk-KZ"/>
        </w:rPr>
        <w:t xml:space="preserve">кейханов, М.Тынышбаев бастаған қазақ интеллигенциясының бүкіл </w:t>
      </w:r>
      <w:r>
        <w:rPr>
          <w:noProof/>
          <w:color w:val="000000"/>
          <w:spacing w:val="6"/>
          <w:sz w:val="28"/>
          <w:szCs w:val="28"/>
          <w:lang w:val="kk-KZ"/>
        </w:rPr>
        <w:t xml:space="preserve">қызметі реакциялық, бұқара халықтың мүддесіне сатқындық деген </w:t>
      </w:r>
      <w:r>
        <w:rPr>
          <w:noProof/>
          <w:color w:val="000000"/>
          <w:spacing w:val="5"/>
          <w:sz w:val="28"/>
          <w:szCs w:val="28"/>
          <w:lang w:val="kk-KZ"/>
        </w:rPr>
        <w:t>тұжырым жасалды.</w:t>
      </w:r>
    </w:p>
    <w:p w:rsidR="00CC1D3E" w:rsidRDefault="00CC1D3E" w:rsidP="00CC1D3E">
      <w:pPr>
        <w:shd w:val="clear" w:color="auto" w:fill="FFFFFF"/>
        <w:ind w:right="62" w:firstLine="432"/>
        <w:jc w:val="both"/>
        <w:rPr>
          <w:sz w:val="28"/>
          <w:szCs w:val="28"/>
          <w:lang w:val="kk-KZ"/>
        </w:rPr>
      </w:pPr>
      <w:r>
        <w:rPr>
          <w:noProof/>
          <w:color w:val="000000"/>
          <w:spacing w:val="5"/>
          <w:sz w:val="28"/>
          <w:szCs w:val="28"/>
          <w:lang w:val="kk-KZ"/>
        </w:rPr>
        <w:t xml:space="preserve">Тарих ғылымының өз міндетінен айырылып, ресми саясаттың бағынышты құлына айналғанына, Алашорда үкіметінің </w:t>
      </w:r>
      <w:r>
        <w:rPr>
          <w:noProof/>
          <w:color w:val="000000"/>
          <w:spacing w:val="5"/>
          <w:sz w:val="28"/>
          <w:szCs w:val="28"/>
          <w:lang w:val="kk-KZ"/>
        </w:rPr>
        <w:lastRenderedPageBreak/>
        <w:t>контрреволю</w:t>
      </w:r>
      <w:r>
        <w:rPr>
          <w:noProof/>
          <w:color w:val="000000"/>
          <w:spacing w:val="7"/>
          <w:sz w:val="28"/>
          <w:szCs w:val="28"/>
          <w:lang w:val="kk-KZ"/>
        </w:rPr>
        <w:t xml:space="preserve">циялық роліне арналған ғылыми конференция қорытындысы нақты </w:t>
      </w:r>
      <w:r>
        <w:rPr>
          <w:noProof/>
          <w:color w:val="000000"/>
          <w:spacing w:val="1"/>
          <w:sz w:val="28"/>
          <w:szCs w:val="28"/>
          <w:lang w:val="kk-KZ"/>
        </w:rPr>
        <w:t>дәлел болады.</w:t>
      </w:r>
    </w:p>
    <w:p w:rsidR="00CC1D3E" w:rsidRDefault="00CC1D3E" w:rsidP="00CC1D3E">
      <w:pPr>
        <w:shd w:val="clear" w:color="auto" w:fill="FFFFFF"/>
        <w:ind w:right="53" w:firstLine="466"/>
        <w:jc w:val="both"/>
        <w:rPr>
          <w:sz w:val="28"/>
          <w:szCs w:val="28"/>
          <w:lang w:val="kk-KZ"/>
        </w:rPr>
      </w:pPr>
      <w:r>
        <w:rPr>
          <w:noProof/>
          <w:color w:val="000000"/>
          <w:spacing w:val="6"/>
          <w:sz w:val="28"/>
          <w:szCs w:val="28"/>
          <w:lang w:val="kk-KZ"/>
        </w:rPr>
        <w:t xml:space="preserve">1933 жылы 8-28 желтоқсан аралығында, Қазақ марксизм-ленинизм </w:t>
      </w:r>
      <w:r>
        <w:rPr>
          <w:noProof/>
          <w:color w:val="000000"/>
          <w:spacing w:val="7"/>
          <w:sz w:val="28"/>
          <w:szCs w:val="28"/>
          <w:lang w:val="kk-KZ"/>
        </w:rPr>
        <w:t>ғылыми-зерттеу институтында өткен бұл конференция - қоғамдық-</w:t>
      </w:r>
      <w:r>
        <w:rPr>
          <w:noProof/>
          <w:color w:val="000000"/>
          <w:spacing w:val="5"/>
          <w:sz w:val="28"/>
          <w:szCs w:val="28"/>
          <w:lang w:val="kk-KZ"/>
        </w:rPr>
        <w:t>саяси қызметтерін, Қазан төңкерісіне дейін бастаған қазақ интелли</w:t>
      </w:r>
      <w:r>
        <w:rPr>
          <w:noProof/>
          <w:color w:val="000000"/>
          <w:spacing w:val="4"/>
          <w:sz w:val="28"/>
          <w:szCs w:val="28"/>
          <w:lang w:val="kk-KZ"/>
        </w:rPr>
        <w:t>генциясы туралы екі топтың арасындағы қызу айтыс-тартыспен ерек</w:t>
      </w:r>
      <w:r>
        <w:rPr>
          <w:noProof/>
          <w:color w:val="000000"/>
          <w:spacing w:val="6"/>
          <w:sz w:val="28"/>
          <w:szCs w:val="28"/>
          <w:lang w:val="kk-KZ"/>
        </w:rPr>
        <w:t>шеленеді. Мысалы, М.Тынышбаевтың қоғамдық-саяси қызметін аяу</w:t>
      </w:r>
      <w:r>
        <w:rPr>
          <w:noProof/>
          <w:color w:val="000000"/>
          <w:spacing w:val="13"/>
          <w:sz w:val="28"/>
          <w:szCs w:val="28"/>
          <w:lang w:val="kk-KZ"/>
        </w:rPr>
        <w:t xml:space="preserve">сыз «әшкерелеген» Брайнинге қарсы сөйлеген С.Асфендияров: </w:t>
      </w:r>
      <w:r>
        <w:rPr>
          <w:noProof/>
          <w:color w:val="000000"/>
          <w:spacing w:val="7"/>
          <w:sz w:val="28"/>
          <w:szCs w:val="28"/>
          <w:lang w:val="kk-KZ"/>
        </w:rPr>
        <w:t>«Шкапский де, Тынышбаев та 1917 жылы қазақтарға ойран ұйым</w:t>
      </w:r>
      <w:r>
        <w:rPr>
          <w:noProof/>
          <w:color w:val="000000"/>
          <w:spacing w:val="2"/>
          <w:sz w:val="28"/>
          <w:szCs w:val="28"/>
          <w:lang w:val="kk-KZ"/>
        </w:rPr>
        <w:t xml:space="preserve">дастыруы мүмкін емес, мен сол кезде Жетісуда қызмет істегендіктен, </w:t>
      </w:r>
      <w:r>
        <w:rPr>
          <w:noProof/>
          <w:color w:val="000000"/>
          <w:spacing w:val="6"/>
          <w:sz w:val="28"/>
          <w:szCs w:val="28"/>
          <w:lang w:val="kk-KZ"/>
        </w:rPr>
        <w:t xml:space="preserve">М.Тынышбаевтың қазақтарды қырып-жоймағанын дәлелдей аламын» </w:t>
      </w:r>
      <w:r>
        <w:rPr>
          <w:noProof/>
          <w:color w:val="000000"/>
          <w:spacing w:val="5"/>
          <w:sz w:val="28"/>
          <w:szCs w:val="28"/>
          <w:lang w:val="kk-KZ"/>
        </w:rPr>
        <w:t>деп, зал ішінде шу туғызған батыл пікір білдіріп, қазақ зиялыларының қызметін объективті бағалауға шақырған топтың (Мусин, Фе</w:t>
      </w:r>
      <w:r>
        <w:rPr>
          <w:noProof/>
          <w:color w:val="000000"/>
          <w:spacing w:val="11"/>
          <w:sz w:val="28"/>
          <w:szCs w:val="28"/>
          <w:lang w:val="kk-KZ"/>
        </w:rPr>
        <w:t>доров, Меңдешев) өкілі болды. Бұларға қарсы Алаш қайраткерле</w:t>
      </w:r>
      <w:r>
        <w:rPr>
          <w:noProof/>
          <w:color w:val="000000"/>
          <w:spacing w:val="8"/>
          <w:sz w:val="28"/>
          <w:szCs w:val="28"/>
          <w:lang w:val="kk-KZ"/>
        </w:rPr>
        <w:t xml:space="preserve">рінің қызметіне тек біржақты пікір білдіріп, қазақ халқының тілін </w:t>
      </w:r>
      <w:r>
        <w:rPr>
          <w:noProof/>
          <w:color w:val="000000"/>
          <w:spacing w:val="9"/>
          <w:sz w:val="28"/>
          <w:szCs w:val="28"/>
          <w:lang w:val="kk-KZ"/>
        </w:rPr>
        <w:t>білмесе де, түпнұсқа деректерді өздері оқығандай "дәлелдер" кел</w:t>
      </w:r>
      <w:r>
        <w:rPr>
          <w:noProof/>
          <w:color w:val="000000"/>
          <w:spacing w:val="7"/>
          <w:sz w:val="28"/>
          <w:szCs w:val="28"/>
          <w:lang w:val="kk-KZ"/>
        </w:rPr>
        <w:t>тірген, еврей ұлтынан шыққан С.Брайнин мен Ш.Шафироның жете</w:t>
      </w:r>
      <w:r>
        <w:rPr>
          <w:noProof/>
          <w:color w:val="000000"/>
          <w:spacing w:val="4"/>
          <w:sz w:val="28"/>
          <w:szCs w:val="28"/>
          <w:lang w:val="kk-KZ"/>
        </w:rPr>
        <w:t>гінде кеткен Ә.Жангелдин, І.Құрамысов бастаған топ тұрды.</w:t>
      </w:r>
    </w:p>
    <w:p w:rsidR="00CC1D3E" w:rsidRDefault="00CC1D3E" w:rsidP="00CC1D3E">
      <w:pPr>
        <w:shd w:val="clear" w:color="auto" w:fill="FFFFFF"/>
        <w:ind w:right="10" w:firstLine="485"/>
        <w:jc w:val="both"/>
        <w:rPr>
          <w:sz w:val="28"/>
          <w:szCs w:val="28"/>
          <w:lang w:val="kk-KZ"/>
        </w:rPr>
      </w:pPr>
      <w:r>
        <w:rPr>
          <w:noProof/>
          <w:color w:val="000000"/>
          <w:spacing w:val="10"/>
          <w:sz w:val="28"/>
          <w:szCs w:val="28"/>
          <w:lang w:val="kk-KZ"/>
        </w:rPr>
        <w:t xml:space="preserve">Бірақ көп ұзамай, САсфандияровта осы соңғы топқа қосылуға </w:t>
      </w:r>
      <w:r>
        <w:rPr>
          <w:noProof/>
          <w:color w:val="000000"/>
          <w:spacing w:val="8"/>
          <w:sz w:val="28"/>
          <w:szCs w:val="28"/>
          <w:lang w:val="kk-KZ"/>
        </w:rPr>
        <w:t xml:space="preserve">мәжбүр болды. Оның 1935 жылы жарық көрген «Қазақстан тарихы </w:t>
      </w:r>
      <w:r>
        <w:rPr>
          <w:noProof/>
          <w:color w:val="000000"/>
          <w:spacing w:val="3"/>
          <w:sz w:val="28"/>
          <w:szCs w:val="28"/>
          <w:lang w:val="kk-KZ"/>
        </w:rPr>
        <w:t xml:space="preserve">(көне дәуірден бастап)» деп аталатын еңбегіндегі М.Тынышбаевтың </w:t>
      </w:r>
      <w:r>
        <w:rPr>
          <w:noProof/>
          <w:color w:val="000000"/>
          <w:spacing w:val="6"/>
          <w:sz w:val="28"/>
          <w:szCs w:val="28"/>
          <w:lang w:val="kk-KZ"/>
        </w:rPr>
        <w:t xml:space="preserve">қоғамдық-саяси қызметіне және тарихи көзқарасына берген бағасы </w:t>
      </w:r>
      <w:r>
        <w:rPr>
          <w:noProof/>
          <w:color w:val="000000"/>
          <w:spacing w:val="7"/>
          <w:sz w:val="28"/>
          <w:szCs w:val="28"/>
          <w:lang w:val="kk-KZ"/>
        </w:rPr>
        <w:t>тоталитарлық жүйе қысымының көрінісі. Мұнда ол, М.Тынышбаев</w:t>
      </w:r>
      <w:r>
        <w:rPr>
          <w:noProof/>
          <w:color w:val="000000"/>
          <w:spacing w:val="6"/>
          <w:sz w:val="28"/>
          <w:szCs w:val="28"/>
          <w:lang w:val="kk-KZ"/>
        </w:rPr>
        <w:t xml:space="preserve">тың 1916 жылғы көтеріліс тұсында ұстанған бағытын «қорқақтық, </w:t>
      </w:r>
      <w:r>
        <w:rPr>
          <w:noProof/>
          <w:color w:val="000000"/>
          <w:spacing w:val="5"/>
          <w:sz w:val="28"/>
          <w:szCs w:val="28"/>
          <w:lang w:val="kk-KZ"/>
        </w:rPr>
        <w:t xml:space="preserve">сатқындық, масқара» - деп сипаттаған болатын. С.Асфендияров, </w:t>
      </w:r>
      <w:r>
        <w:rPr>
          <w:noProof/>
          <w:color w:val="000000"/>
          <w:spacing w:val="13"/>
          <w:sz w:val="28"/>
          <w:szCs w:val="28"/>
          <w:lang w:val="kk-KZ"/>
        </w:rPr>
        <w:t xml:space="preserve">М.Тынышбаевтың қазақ халқының шығу тегін көне замандардан </w:t>
      </w:r>
      <w:r>
        <w:rPr>
          <w:noProof/>
          <w:color w:val="000000"/>
          <w:spacing w:val="4"/>
          <w:sz w:val="28"/>
          <w:szCs w:val="28"/>
          <w:lang w:val="kk-KZ"/>
        </w:rPr>
        <w:t xml:space="preserve">іздеп, географиялық, лингвистикалық деректер негізінде этникалық </w:t>
      </w:r>
      <w:r>
        <w:rPr>
          <w:noProof/>
          <w:color w:val="000000"/>
          <w:spacing w:val="3"/>
          <w:sz w:val="28"/>
          <w:szCs w:val="28"/>
          <w:lang w:val="kk-KZ"/>
        </w:rPr>
        <w:t xml:space="preserve">шекараның көлемділігін дәлелдеуге талпынған ғылыми ізденісіне де қарсы пікір айтқан еді. Бұл пікірді ол, «буржуазияшыл шовинист», </w:t>
      </w:r>
      <w:r>
        <w:rPr>
          <w:noProof/>
          <w:color w:val="000000"/>
          <w:spacing w:val="8"/>
          <w:sz w:val="28"/>
          <w:szCs w:val="28"/>
          <w:lang w:val="kk-KZ"/>
        </w:rPr>
        <w:t>«ұлтшыл» элементтерге тойтарыс беруі» деп түсіндірген бола</w:t>
      </w:r>
      <w:r>
        <w:rPr>
          <w:noProof/>
          <w:color w:val="000000"/>
          <w:spacing w:val="4"/>
          <w:sz w:val="28"/>
          <w:szCs w:val="28"/>
          <w:lang w:val="kk-KZ"/>
        </w:rPr>
        <w:t>тын. Осылайша ұзақ жылдар бойы М.Тынышбаев есімі кеңестік тарих ғылымында «буржуазиялық-ұлтшылдықтың», «пантюркизмнің» бала</w:t>
      </w:r>
      <w:r>
        <w:rPr>
          <w:noProof/>
          <w:color w:val="000000"/>
          <w:spacing w:val="5"/>
          <w:sz w:val="28"/>
          <w:szCs w:val="28"/>
          <w:lang w:val="kk-KZ"/>
        </w:rPr>
        <w:t xml:space="preserve">масы ретінде ғана жазылып келді. </w:t>
      </w:r>
      <w:r>
        <w:rPr>
          <w:noProof/>
          <w:color w:val="000000"/>
          <w:spacing w:val="15"/>
          <w:sz w:val="28"/>
          <w:szCs w:val="28"/>
          <w:lang w:val="kk-KZ"/>
        </w:rPr>
        <w:t xml:space="preserve">80-жылдардың екінші жартысынан басталған қоғамдағы оң өзгерістер </w:t>
      </w:r>
      <w:r>
        <w:rPr>
          <w:noProof/>
          <w:color w:val="000000"/>
          <w:spacing w:val="11"/>
          <w:sz w:val="28"/>
          <w:szCs w:val="28"/>
          <w:lang w:val="kk-KZ"/>
        </w:rPr>
        <w:t xml:space="preserve">және 1991 жылы Қазақстанның өз тәуелсіздігін жариялауы </w:t>
      </w:r>
      <w:r>
        <w:rPr>
          <w:noProof/>
          <w:color w:val="000000"/>
          <w:spacing w:val="-5"/>
          <w:sz w:val="28"/>
          <w:szCs w:val="28"/>
          <w:lang w:val="kk-KZ"/>
        </w:rPr>
        <w:t>отандық тарих ғылымына да игі әсерін тигізді. Тарихымыздың «ақт</w:t>
      </w:r>
      <w:r>
        <w:rPr>
          <w:noProof/>
          <w:color w:val="000000"/>
          <w:spacing w:val="-1"/>
          <w:sz w:val="28"/>
          <w:szCs w:val="28"/>
          <w:lang w:val="kk-KZ"/>
        </w:rPr>
        <w:t>андақ» беттерін жаңа көзқарас тұрғысынан зерттеген еңбектер жа</w:t>
      </w:r>
      <w:r>
        <w:rPr>
          <w:noProof/>
          <w:color w:val="000000"/>
          <w:spacing w:val="-2"/>
          <w:sz w:val="28"/>
          <w:szCs w:val="28"/>
          <w:lang w:val="kk-KZ"/>
        </w:rPr>
        <w:t>рық көрді.</w:t>
      </w:r>
    </w:p>
    <w:p w:rsidR="00CC1D3E" w:rsidRDefault="00CC1D3E" w:rsidP="00CC1D3E">
      <w:pPr>
        <w:shd w:val="clear" w:color="auto" w:fill="FFFFFF"/>
        <w:ind w:right="19" w:firstLine="446"/>
        <w:jc w:val="both"/>
        <w:rPr>
          <w:sz w:val="28"/>
          <w:szCs w:val="28"/>
          <w:lang w:val="kk-KZ"/>
        </w:rPr>
      </w:pPr>
      <w:r>
        <w:rPr>
          <w:noProof/>
          <w:color w:val="000000"/>
          <w:spacing w:val="-1"/>
          <w:sz w:val="28"/>
          <w:szCs w:val="28"/>
          <w:lang w:val="kk-KZ"/>
        </w:rPr>
        <w:t>Енді М.Тынышбаевтың да қоғамдық-саяси қызметіне, жеке өмі</w:t>
      </w:r>
      <w:r>
        <w:rPr>
          <w:noProof/>
          <w:color w:val="000000"/>
          <w:spacing w:val="-6"/>
          <w:sz w:val="28"/>
          <w:szCs w:val="28"/>
          <w:lang w:val="kk-KZ"/>
        </w:rPr>
        <w:t xml:space="preserve">рінс жаңаша, ұлт мүддесі тұрғысынан қарайтын шынайы жазылған </w:t>
      </w:r>
      <w:r>
        <w:rPr>
          <w:noProof/>
          <w:color w:val="000000"/>
          <w:spacing w:val="-5"/>
          <w:sz w:val="28"/>
          <w:szCs w:val="28"/>
          <w:lang w:val="kk-KZ"/>
        </w:rPr>
        <w:t xml:space="preserve">мақалалар шыға бастады . Бұлардың басым көпшілігі, оның 1917 </w:t>
      </w:r>
      <w:r>
        <w:rPr>
          <w:noProof/>
          <w:color w:val="000000"/>
          <w:spacing w:val="-4"/>
          <w:sz w:val="28"/>
          <w:szCs w:val="28"/>
          <w:lang w:val="kk-KZ"/>
        </w:rPr>
        <w:t xml:space="preserve">жылғы қоғамдық-саяси қызметіне және өміріне, сол сияқты кәсіби </w:t>
      </w:r>
      <w:r>
        <w:rPr>
          <w:noProof/>
          <w:color w:val="000000"/>
          <w:spacing w:val="-5"/>
          <w:sz w:val="28"/>
          <w:szCs w:val="28"/>
          <w:lang w:val="kk-KZ"/>
        </w:rPr>
        <w:t xml:space="preserve">қызметіне шолу түрінде жазылған. Қайраткердің саяси сөздері, қазақ </w:t>
      </w:r>
      <w:r>
        <w:rPr>
          <w:noProof/>
          <w:color w:val="000000"/>
          <w:spacing w:val="-7"/>
          <w:sz w:val="28"/>
          <w:szCs w:val="28"/>
          <w:lang w:val="kk-KZ"/>
        </w:rPr>
        <w:t>тарихына қатысты еңбектері қайтадан басылып, жүртшылық игілігіне ұсынылды.</w:t>
      </w:r>
    </w:p>
    <w:p w:rsidR="00CC1D3E" w:rsidRDefault="00CC1D3E" w:rsidP="00CC1D3E">
      <w:pPr>
        <w:shd w:val="clear" w:color="auto" w:fill="FFFFFF"/>
        <w:ind w:right="14" w:firstLine="470"/>
        <w:jc w:val="both"/>
        <w:rPr>
          <w:sz w:val="28"/>
          <w:szCs w:val="28"/>
          <w:lang w:val="kk-KZ"/>
        </w:rPr>
      </w:pPr>
      <w:r>
        <w:rPr>
          <w:noProof/>
          <w:color w:val="000000"/>
          <w:spacing w:val="-2"/>
          <w:sz w:val="28"/>
          <w:szCs w:val="28"/>
          <w:lang w:val="kk-KZ"/>
        </w:rPr>
        <w:lastRenderedPageBreak/>
        <w:t>Көбісі қазақ тіліне аударылған бұл еңбектер арнайы ғылыми тал</w:t>
      </w:r>
      <w:r>
        <w:rPr>
          <w:noProof/>
          <w:color w:val="000000"/>
          <w:spacing w:val="-3"/>
          <w:sz w:val="28"/>
          <w:szCs w:val="28"/>
          <w:lang w:val="kk-KZ"/>
        </w:rPr>
        <w:t xml:space="preserve">дау жасалынбай, қазқалпында жарық көргендігін айтсақ, болашақта </w:t>
      </w:r>
      <w:r>
        <w:rPr>
          <w:noProof/>
          <w:color w:val="000000"/>
          <w:spacing w:val="-7"/>
          <w:sz w:val="28"/>
          <w:szCs w:val="28"/>
          <w:lang w:val="kk-KZ"/>
        </w:rPr>
        <w:t>тынышбаевтануда және тарихнамада атқарылар істің күрделілігін мең</w:t>
      </w:r>
      <w:r>
        <w:rPr>
          <w:noProof/>
          <w:color w:val="000000"/>
          <w:spacing w:val="-16"/>
          <w:sz w:val="28"/>
          <w:szCs w:val="28"/>
          <w:lang w:val="kk-KZ"/>
        </w:rPr>
        <w:t>зейді.</w:t>
      </w:r>
    </w:p>
    <w:p w:rsidR="00CC1D3E" w:rsidRDefault="00CC1D3E" w:rsidP="00CC1D3E">
      <w:pPr>
        <w:shd w:val="clear" w:color="auto" w:fill="FFFFFF"/>
        <w:ind w:right="53" w:firstLine="422"/>
        <w:jc w:val="both"/>
        <w:rPr>
          <w:sz w:val="28"/>
          <w:szCs w:val="28"/>
          <w:lang w:val="kk-KZ"/>
        </w:rPr>
      </w:pPr>
      <w:r>
        <w:rPr>
          <w:noProof/>
          <w:color w:val="000000"/>
          <w:spacing w:val="-8"/>
          <w:sz w:val="28"/>
          <w:szCs w:val="28"/>
          <w:lang w:val="kk-KZ"/>
        </w:rPr>
        <w:t>Алаш қозғалысы қайраткерлерін, М.Тьшышбаевты еске алу кеште</w:t>
      </w:r>
      <w:r>
        <w:rPr>
          <w:noProof/>
          <w:color w:val="000000"/>
          <w:spacing w:val="-4"/>
          <w:sz w:val="28"/>
          <w:szCs w:val="28"/>
          <w:lang w:val="kk-KZ"/>
        </w:rPr>
        <w:t>рінде қайраткер-ғалымның өмірі мен қызметіне арналған ғылыми баяндамалар оқылды.</w:t>
      </w:r>
    </w:p>
    <w:p w:rsidR="00CC1D3E" w:rsidRDefault="00CC1D3E" w:rsidP="00CC1D3E">
      <w:pPr>
        <w:shd w:val="clear" w:color="auto" w:fill="FFFFFF"/>
        <w:ind w:right="19" w:firstLine="442"/>
        <w:jc w:val="both"/>
        <w:rPr>
          <w:sz w:val="28"/>
          <w:szCs w:val="28"/>
          <w:lang w:val="kk-KZ"/>
        </w:rPr>
      </w:pPr>
      <w:r>
        <w:rPr>
          <w:noProof/>
          <w:color w:val="000000"/>
          <w:spacing w:val="-6"/>
          <w:sz w:val="28"/>
          <w:szCs w:val="28"/>
          <w:lang w:val="kk-KZ"/>
        </w:rPr>
        <w:t>М.Тынышбаевтың шығармалар жинағы алғаш рет 1993 жылы жа</w:t>
      </w:r>
      <w:r>
        <w:rPr>
          <w:noProof/>
          <w:color w:val="000000"/>
          <w:spacing w:val="-3"/>
          <w:sz w:val="28"/>
          <w:szCs w:val="28"/>
          <w:lang w:val="kk-KZ"/>
        </w:rPr>
        <w:t>рық көрді. Кітапты құрастырған профессор Ә.С.Тәкенов пен ар</w:t>
      </w:r>
      <w:r>
        <w:rPr>
          <w:noProof/>
          <w:color w:val="000000"/>
          <w:spacing w:val="-4"/>
          <w:sz w:val="28"/>
          <w:szCs w:val="28"/>
          <w:lang w:val="kk-KZ"/>
        </w:rPr>
        <w:t xml:space="preserve">хивист-ғалым Б.Байғалиев, қайраткер-ғалымның өмірі мен қызметіне </w:t>
      </w:r>
      <w:r>
        <w:rPr>
          <w:noProof/>
          <w:color w:val="000000"/>
          <w:spacing w:val="-3"/>
          <w:sz w:val="28"/>
          <w:szCs w:val="28"/>
          <w:lang w:val="kk-KZ"/>
        </w:rPr>
        <w:t xml:space="preserve">қатысты деректер негізінде алғысөз жазып және оның табылған </w:t>
      </w:r>
      <w:r>
        <w:rPr>
          <w:noProof/>
          <w:color w:val="000000"/>
          <w:sz w:val="28"/>
          <w:szCs w:val="28"/>
          <w:lang w:val="kk-KZ"/>
        </w:rPr>
        <w:t>еңбектерін жинақтап, топтама етіп шығарды. М.Тынышбаевқа қа</w:t>
      </w:r>
      <w:r>
        <w:rPr>
          <w:noProof/>
          <w:color w:val="000000"/>
          <w:spacing w:val="-8"/>
          <w:sz w:val="28"/>
          <w:szCs w:val="28"/>
          <w:lang w:val="kk-KZ"/>
        </w:rPr>
        <w:t xml:space="preserve">тысты жаңа деректермен көптеп толықтыруды қажет ететін бұл еңбек, </w:t>
      </w:r>
      <w:r>
        <w:rPr>
          <w:noProof/>
          <w:color w:val="000000"/>
          <w:spacing w:val="-6"/>
          <w:sz w:val="28"/>
          <w:szCs w:val="28"/>
          <w:lang w:val="kk-KZ"/>
        </w:rPr>
        <w:t>тынышбаевтанудың алғашқы ізденісі болып табылады.</w:t>
      </w:r>
    </w:p>
    <w:p w:rsidR="00CC1D3E" w:rsidRDefault="00CC1D3E" w:rsidP="00CC1D3E">
      <w:pPr>
        <w:shd w:val="clear" w:color="auto" w:fill="FFFFFF"/>
        <w:ind w:right="14" w:firstLine="432"/>
        <w:jc w:val="both"/>
        <w:rPr>
          <w:sz w:val="28"/>
          <w:szCs w:val="28"/>
          <w:lang w:val="kk-KZ"/>
        </w:rPr>
      </w:pPr>
      <w:r>
        <w:rPr>
          <w:noProof/>
          <w:color w:val="000000"/>
          <w:spacing w:val="-4"/>
          <w:sz w:val="28"/>
          <w:szCs w:val="28"/>
          <w:lang w:val="kk-KZ"/>
        </w:rPr>
        <w:t xml:space="preserve">Тарих ғылымының докторы, профессор М.Қ.Қойгелдиев «Алаш </w:t>
      </w:r>
      <w:r>
        <w:rPr>
          <w:noProof/>
          <w:color w:val="000000"/>
          <w:spacing w:val="-5"/>
          <w:sz w:val="28"/>
          <w:szCs w:val="28"/>
          <w:lang w:val="kk-KZ"/>
        </w:rPr>
        <w:t>қозғалысы» деп аталатын іргелі монографиясында Кеңес үкіметі тұ</w:t>
      </w:r>
      <w:r>
        <w:rPr>
          <w:noProof/>
          <w:color w:val="000000"/>
          <w:spacing w:val="-7"/>
          <w:sz w:val="28"/>
          <w:szCs w:val="28"/>
          <w:lang w:val="kk-KZ"/>
        </w:rPr>
        <w:t xml:space="preserve">сында барынша бұрмаланған М.Тынышбаевтың Уақытша Үкіметтің </w:t>
      </w:r>
      <w:r>
        <w:rPr>
          <w:noProof/>
          <w:color w:val="000000"/>
          <w:spacing w:val="-5"/>
          <w:sz w:val="28"/>
          <w:szCs w:val="28"/>
          <w:lang w:val="kk-KZ"/>
        </w:rPr>
        <w:t xml:space="preserve">Түркістан Комитеті құрамындағы қызметін, алғаш рет бұрын ғылыми </w:t>
      </w:r>
      <w:r>
        <w:rPr>
          <w:noProof/>
          <w:color w:val="000000"/>
          <w:spacing w:val="-4"/>
          <w:sz w:val="28"/>
          <w:szCs w:val="28"/>
          <w:lang w:val="kk-KZ"/>
        </w:rPr>
        <w:t>айналымға түспеген соңғы деректер негізінде арнайы және нақты зер</w:t>
      </w:r>
      <w:r>
        <w:rPr>
          <w:noProof/>
          <w:color w:val="000000"/>
          <w:spacing w:val="-3"/>
          <w:sz w:val="28"/>
          <w:szCs w:val="28"/>
          <w:lang w:val="kk-KZ"/>
        </w:rPr>
        <w:t>ттеп, шынайы да, лайықты баға берді.</w:t>
      </w:r>
    </w:p>
    <w:p w:rsidR="00CC1D3E" w:rsidRDefault="00CC1D3E" w:rsidP="00CC1D3E">
      <w:pPr>
        <w:shd w:val="clear" w:color="auto" w:fill="FFFFFF"/>
        <w:ind w:firstLine="437"/>
        <w:jc w:val="both"/>
        <w:rPr>
          <w:sz w:val="28"/>
          <w:szCs w:val="28"/>
          <w:lang w:val="kk-KZ"/>
        </w:rPr>
      </w:pPr>
      <w:r>
        <w:rPr>
          <w:noProof/>
          <w:color w:val="000000"/>
          <w:spacing w:val="9"/>
          <w:sz w:val="28"/>
          <w:szCs w:val="28"/>
          <w:lang w:val="kk-KZ"/>
        </w:rPr>
        <w:t xml:space="preserve">Саяси көзқарастары үшін әр жылдары шетелге қоныс аударуға </w:t>
      </w:r>
      <w:r>
        <w:rPr>
          <w:noProof/>
          <w:color w:val="000000"/>
          <w:spacing w:val="11"/>
          <w:sz w:val="28"/>
          <w:szCs w:val="28"/>
          <w:lang w:val="kk-KZ"/>
        </w:rPr>
        <w:t>мәжбүр болған М.Шоқай, З.В.Валиди және Б.Һайт еңбектерінде де</w:t>
      </w:r>
      <w:r>
        <w:rPr>
          <w:noProof/>
          <w:color w:val="000000"/>
          <w:spacing w:val="7"/>
          <w:sz w:val="28"/>
          <w:szCs w:val="28"/>
          <w:lang w:val="kk-KZ"/>
        </w:rPr>
        <w:t xml:space="preserve"> М.Тынышбаевтың қоғамдық-саяси қызметіне қатысты пікірлер </w:t>
      </w:r>
      <w:r>
        <w:rPr>
          <w:noProof/>
          <w:color w:val="000000"/>
          <w:spacing w:val="-1"/>
          <w:sz w:val="28"/>
          <w:szCs w:val="28"/>
          <w:lang w:val="kk-KZ"/>
        </w:rPr>
        <w:t xml:space="preserve">айтылған. </w:t>
      </w:r>
      <w:r>
        <w:rPr>
          <w:noProof/>
          <w:color w:val="000000"/>
          <w:spacing w:val="3"/>
          <w:sz w:val="28"/>
          <w:szCs w:val="28"/>
          <w:lang w:val="kk-KZ"/>
        </w:rPr>
        <w:t xml:space="preserve">М.Шоқай «1917 жыл естеліктерінен үзінділер» атты шығармасында </w:t>
      </w:r>
      <w:r>
        <w:rPr>
          <w:noProof/>
          <w:color w:val="000000"/>
          <w:spacing w:val="5"/>
          <w:sz w:val="28"/>
          <w:szCs w:val="28"/>
          <w:lang w:val="kk-KZ"/>
        </w:rPr>
        <w:t>Түркістан комитеті қызметіне, Түркістан автономиясы тарихына тоқ</w:t>
      </w:r>
      <w:r>
        <w:rPr>
          <w:noProof/>
          <w:color w:val="000000"/>
          <w:spacing w:val="4"/>
          <w:sz w:val="28"/>
          <w:szCs w:val="28"/>
          <w:lang w:val="kk-KZ"/>
        </w:rPr>
        <w:t>талады. Мұнда оның Түркістан комитетінің түркі мүшелерінің бірі -</w:t>
      </w:r>
      <w:r>
        <w:rPr>
          <w:noProof/>
          <w:color w:val="000000"/>
          <w:spacing w:val="10"/>
          <w:sz w:val="28"/>
          <w:szCs w:val="28"/>
          <w:lang w:val="kk-KZ"/>
        </w:rPr>
        <w:t xml:space="preserve">М.Тынышбаевқа қатысты біржақты пікірін, Кеңестер Одағындағы </w:t>
      </w:r>
      <w:r>
        <w:rPr>
          <w:noProof/>
          <w:color w:val="000000"/>
          <w:spacing w:val="6"/>
          <w:sz w:val="28"/>
          <w:szCs w:val="28"/>
          <w:lang w:val="kk-KZ"/>
        </w:rPr>
        <w:t>саяси жағдайға және онда М.Тынышбаевтың қалуына байланысты жасалған сақтық деп түсінуге болады. Осы орайда оның, М.Тыныш</w:t>
      </w:r>
      <w:r>
        <w:rPr>
          <w:noProof/>
          <w:color w:val="000000"/>
          <w:spacing w:val="5"/>
          <w:sz w:val="28"/>
          <w:szCs w:val="28"/>
          <w:lang w:val="kk-KZ"/>
        </w:rPr>
        <w:t>баевты саяси тұлға ретінде емес, кәсіби маман-білгір инженер деп бағалауы, оны репрессияның қармағынан құтқаруға тырысқан әрекеті болуы ықтимал. М.Шоқайдың бұл пікірді 1936-1937 жылдары Кеңес</w:t>
      </w:r>
      <w:r>
        <w:rPr>
          <w:noProof/>
          <w:color w:val="000000"/>
          <w:spacing w:val="6"/>
          <w:sz w:val="28"/>
          <w:szCs w:val="28"/>
          <w:lang w:val="kk-KZ"/>
        </w:rPr>
        <w:t>тер Одағында саяси қуғын өрістеген кезеңде «Жас Түркістан» журна</w:t>
      </w:r>
      <w:r>
        <w:rPr>
          <w:noProof/>
          <w:color w:val="000000"/>
          <w:spacing w:val="4"/>
          <w:sz w:val="28"/>
          <w:szCs w:val="28"/>
          <w:lang w:val="kk-KZ"/>
        </w:rPr>
        <w:t>лы беттерінде айтқанын ұмытуға болмас.</w:t>
      </w:r>
    </w:p>
    <w:p w:rsidR="00CC1D3E" w:rsidRDefault="00CC1D3E" w:rsidP="00CC1D3E">
      <w:pPr>
        <w:shd w:val="clear" w:color="auto" w:fill="FFFFFF"/>
        <w:ind w:right="48" w:firstLine="461"/>
        <w:jc w:val="both"/>
        <w:rPr>
          <w:sz w:val="28"/>
          <w:szCs w:val="28"/>
          <w:lang w:val="kk-KZ"/>
        </w:rPr>
      </w:pPr>
      <w:r>
        <w:rPr>
          <w:noProof/>
          <w:color w:val="000000"/>
          <w:spacing w:val="11"/>
          <w:sz w:val="28"/>
          <w:szCs w:val="28"/>
          <w:lang w:val="kk-KZ"/>
        </w:rPr>
        <w:t>Башқұрт халқының қайраткері, ғалым З.В.Тоған өзінің «Есте</w:t>
      </w:r>
      <w:r>
        <w:rPr>
          <w:noProof/>
          <w:color w:val="000000"/>
          <w:spacing w:val="1"/>
          <w:sz w:val="28"/>
          <w:szCs w:val="28"/>
          <w:lang w:val="kk-KZ"/>
        </w:rPr>
        <w:t xml:space="preserve">лігінде» құрамында М.Тынышбаев бар Алашорда үкіметінің 1917-1920 </w:t>
      </w:r>
      <w:r>
        <w:rPr>
          <w:noProof/>
          <w:color w:val="000000"/>
          <w:spacing w:val="5"/>
          <w:sz w:val="28"/>
          <w:szCs w:val="28"/>
          <w:lang w:val="kk-KZ"/>
        </w:rPr>
        <w:t>жылдардағы қызметін, түркі тектес халықтардың ұлт-азаттық күресімен байланысты қарастырады.</w:t>
      </w:r>
    </w:p>
    <w:p w:rsidR="00CC1D3E" w:rsidRDefault="00CC1D3E" w:rsidP="00CC1D3E">
      <w:pPr>
        <w:shd w:val="clear" w:color="auto" w:fill="FFFFFF"/>
        <w:jc w:val="both"/>
        <w:rPr>
          <w:b/>
          <w:noProof/>
          <w:color w:val="000000"/>
          <w:spacing w:val="-1"/>
          <w:sz w:val="28"/>
          <w:szCs w:val="28"/>
          <w:lang w:val="kk-KZ"/>
        </w:rPr>
      </w:pPr>
      <w:r>
        <w:rPr>
          <w:noProof/>
          <w:color w:val="000000"/>
          <w:spacing w:val="6"/>
          <w:sz w:val="28"/>
          <w:szCs w:val="28"/>
          <w:lang w:val="kk-KZ"/>
        </w:rPr>
        <w:t>Б.Һаиттың Түркістандағы ұлт-азаттық қозғалысқа арналған зерт-</w:t>
      </w:r>
      <w:r>
        <w:rPr>
          <w:noProof/>
          <w:color w:val="000000"/>
          <w:spacing w:val="3"/>
          <w:sz w:val="28"/>
          <w:szCs w:val="28"/>
          <w:lang w:val="kk-KZ"/>
        </w:rPr>
        <w:t>теулеріндегі Алашорда үкіметінің қызметіне, оның жетекші қайрат-</w:t>
      </w:r>
      <w:r>
        <w:rPr>
          <w:noProof/>
          <w:color w:val="000000"/>
          <w:spacing w:val="4"/>
          <w:sz w:val="28"/>
          <w:szCs w:val="28"/>
          <w:lang w:val="kk-KZ"/>
        </w:rPr>
        <w:t xml:space="preserve">керлері Ә.Бөкейханов. М.Тынышбаев, А.Байтұрсынов және т.б. қоамдық-саяси қызметіне берілген объективті бағалары, бүгінгі күні де </w:t>
      </w:r>
      <w:r>
        <w:rPr>
          <w:noProof/>
          <w:color w:val="000000"/>
          <w:spacing w:val="7"/>
          <w:sz w:val="28"/>
          <w:szCs w:val="28"/>
          <w:lang w:val="kk-KZ"/>
        </w:rPr>
        <w:t>өзінің ғылыми құндылығын жойған жоқ.</w:t>
      </w:r>
      <w:r>
        <w:rPr>
          <w:b/>
          <w:noProof/>
          <w:color w:val="000000"/>
          <w:spacing w:val="-1"/>
          <w:sz w:val="28"/>
          <w:szCs w:val="28"/>
          <w:lang w:val="kk-KZ"/>
        </w:rPr>
        <w:t xml:space="preserve"> </w:t>
      </w:r>
    </w:p>
    <w:p w:rsidR="00CC1D3E" w:rsidRDefault="00CC1D3E" w:rsidP="00CC1D3E">
      <w:pPr>
        <w:shd w:val="clear" w:color="auto" w:fill="FFFFFF"/>
        <w:jc w:val="both"/>
        <w:rPr>
          <w:b/>
          <w:noProof/>
          <w:color w:val="000000"/>
          <w:spacing w:val="-1"/>
          <w:sz w:val="28"/>
          <w:szCs w:val="28"/>
          <w:lang w:val="kk-KZ"/>
        </w:rPr>
      </w:pPr>
      <w:r>
        <w:rPr>
          <w:b/>
          <w:noProof/>
          <w:color w:val="000000"/>
          <w:spacing w:val="-1"/>
          <w:sz w:val="28"/>
          <w:szCs w:val="28"/>
          <w:lang w:val="kk-KZ"/>
        </w:rPr>
        <w:t xml:space="preserve">    </w:t>
      </w:r>
      <w:r>
        <w:rPr>
          <w:b/>
          <w:noProof/>
          <w:color w:val="000000"/>
          <w:sz w:val="28"/>
          <w:szCs w:val="28"/>
          <w:lang w:val="kk-KZ"/>
        </w:rPr>
        <w:t xml:space="preserve">Қазақстандағы саяси қуғын-сүргін тарихының зерттелу барысы </w:t>
      </w:r>
      <w:r>
        <w:rPr>
          <w:noProof/>
          <w:color w:val="000000"/>
          <w:sz w:val="28"/>
          <w:szCs w:val="28"/>
          <w:lang w:val="kk-KZ"/>
        </w:rPr>
        <w:t xml:space="preserve">1903 жылдан басталған Россиядағы революциялық өрлеу дәуірі империяның шет аймактарында ұлт-азаттық қозғалысының жаңдануына ықпал жасады. Алайда, патша өкіметіне халықтардың бірді-екілі оқығандарының «азаттық», </w:t>
      </w:r>
      <w:r>
        <w:rPr>
          <w:noProof/>
          <w:color w:val="000000"/>
          <w:sz w:val="28"/>
          <w:szCs w:val="28"/>
          <w:lang w:val="kk-KZ"/>
        </w:rPr>
        <w:lastRenderedPageBreak/>
        <w:t xml:space="preserve">«тендектің әңгіме етуі, тіпті өрескел көріңді. Бірнеше ғасыр бойы үн-түнсіз бұғынып, тағдырына мойынсұнып келген аз ғана ұлттардың ішінен Бұлай бас көтеретін адамдар шығады деп ойлаған жоқ еді, сондықтан да патша өкіметі мұндай наразылық көрсете бастағандарды барынша мұқатып, біржолата тұралатып тастауға ұмтылды. Оған </w:t>
      </w:r>
      <w:r>
        <w:rPr>
          <w:i/>
          <w:noProof/>
          <w:color w:val="000000"/>
          <w:sz w:val="28"/>
          <w:szCs w:val="28"/>
          <w:lang w:val="kk-KZ"/>
        </w:rPr>
        <w:t>Ә.Бөкейхановтың 1905-1937</w:t>
      </w:r>
      <w:r>
        <w:rPr>
          <w:noProof/>
          <w:color w:val="000000"/>
          <w:sz w:val="28"/>
          <w:szCs w:val="28"/>
          <w:lang w:val="kk-KZ"/>
        </w:rPr>
        <w:t xml:space="preserve"> жж. кезінде қудалауға ұшырауы, Самарада бақылауға алынып, уақыты сонда тұруға жіберілуі, сондай-ақ </w:t>
      </w:r>
      <w:r>
        <w:rPr>
          <w:i/>
          <w:noProof/>
          <w:color w:val="000000"/>
          <w:sz w:val="28"/>
          <w:szCs w:val="28"/>
          <w:lang w:val="kk-KZ"/>
        </w:rPr>
        <w:t>А.Байтұрсынов, М. Дулатовтардың</w:t>
      </w:r>
      <w:r>
        <w:rPr>
          <w:noProof/>
          <w:color w:val="000000"/>
          <w:sz w:val="28"/>
          <w:szCs w:val="28"/>
          <w:lang w:val="kk-KZ"/>
        </w:rPr>
        <w:t xml:space="preserve"> қудалануы куә. Сондай-ақ әйгілі заңгер </w:t>
      </w:r>
      <w:r>
        <w:rPr>
          <w:i/>
          <w:noProof/>
          <w:color w:val="000000"/>
          <w:sz w:val="28"/>
          <w:szCs w:val="28"/>
          <w:lang w:val="kk-KZ"/>
        </w:rPr>
        <w:t>Ж.Ақбаевтың</w:t>
      </w:r>
      <w:r>
        <w:rPr>
          <w:noProof/>
          <w:color w:val="000000"/>
          <w:sz w:val="28"/>
          <w:szCs w:val="28"/>
          <w:lang w:val="kk-KZ"/>
        </w:rPr>
        <w:t xml:space="preserve"> империялық Орталық саясатқа ашықтан-ашық қарсы шығып, елді патша билігін құлатуға шақыруы, сол үшін түрмеге жабылып, кейіннен Қапалға жер аударылуы сияқты оқиғалар дәлел. Бірақ азаттық жолындағы күресіте олар тайсалған жоқ. Ал кешегі кеңес дәуірінде бұлардың патша заманындағы азаттық үшін күресін, орысқа қарсы деп теріс түсінушілер, бұларға ұлтшылдар, байшылдар деп кінә тағушылар пайда болды.</w:t>
      </w:r>
    </w:p>
    <w:p w:rsidR="00CC1D3E" w:rsidRDefault="00CC1D3E" w:rsidP="00CC1D3E">
      <w:pPr>
        <w:shd w:val="clear" w:color="auto" w:fill="FFFFFF"/>
        <w:ind w:firstLine="672"/>
        <w:jc w:val="both"/>
        <w:rPr>
          <w:noProof/>
          <w:color w:val="000000"/>
          <w:sz w:val="28"/>
          <w:szCs w:val="28"/>
          <w:lang w:val="kk-KZ"/>
        </w:rPr>
      </w:pPr>
      <w:r>
        <w:rPr>
          <w:noProof/>
          <w:color w:val="000000"/>
          <w:sz w:val="28"/>
          <w:szCs w:val="28"/>
          <w:lang w:val="kk-KZ"/>
        </w:rPr>
        <w:t>Оның үстіне төңкеріске дейін интеллигент болғандар сол заманның рухани уымен уланғандар болып табылады, бұлар енді пролетариат туы астында жинала алмайды, жаңа өмірді жырлай алмады деген асығыс, ешбір ғылыми негізсіз тұжырымдар жасалды, Ақыр соңында оларға әртүрлі жала жабылып, контрреволюциялық ұйым құруға қатысты деген айыптар тағылды. Сол отызынышы жылдардың басында-ақ олардың кейбіреуі атылып кетті, басқалары ұзақ мерзімдерге жер аударылды. Бұл айдаудан әупірімдеп аман қалғандарын 1937 жылдың қанды ақпаны мәңгіге жұтты.Сөйтіп, қызыл империя біздің ғасырлар бойы қалыптасқан тарихымыздан, цензураның қара бояуының астында қалған тарихымыздан күштеп айырды. Таланттарын қыршынынан қия отырып, халықты да ойлау қабілетінен айырды; өйткізді, ойланбайтындар мен ойлана алмайтындарды басқару оңай ғой. Бүгінгі тәуелсіздік таңына куәгер ұрпақ өздерін Әлихан, Шәкәрім, Ахмет, Жүсіпбек, Мағжан, Міржақыптардың орнына қоя отырып ойлануға, өтқенімізді осылайша еске түсіруге ұмтылыс жасауда.</w:t>
      </w:r>
    </w:p>
    <w:p w:rsidR="00CC1D3E" w:rsidRDefault="00CC1D3E" w:rsidP="00CC1D3E">
      <w:pPr>
        <w:shd w:val="clear" w:color="auto" w:fill="FFFFFF"/>
        <w:ind w:right="18" w:firstLine="672"/>
        <w:jc w:val="both"/>
        <w:rPr>
          <w:b/>
          <w:noProof/>
          <w:sz w:val="28"/>
          <w:szCs w:val="28"/>
          <w:lang w:val="kk-KZ"/>
        </w:rPr>
      </w:pPr>
      <w:r>
        <w:rPr>
          <w:noProof/>
          <w:color w:val="000000"/>
          <w:sz w:val="28"/>
          <w:szCs w:val="28"/>
          <w:lang w:val="kk-KZ"/>
        </w:rPr>
        <w:t xml:space="preserve">И.Сталин қайтыс болғаннан кейін 1953 ж. жаппай саяси қуғын-сүргін құрбандарының ісін қайта қарау, тірі қалғандарын бостандыққа шығару мәселесі күн тәртібіне қойылғаны тек соңғы жылдары ғана белгілі болып отыр. Бірақ ол кезде билікте болған </w:t>
      </w:r>
      <w:r>
        <w:rPr>
          <w:noProof/>
          <w:color w:val="000000"/>
          <w:sz w:val="28"/>
          <w:szCs w:val="28"/>
          <w:u w:val="single"/>
          <w:lang w:val="kk-KZ"/>
        </w:rPr>
        <w:t>Н.Хрущев, Г. Маленков, В.Молотов және басқалары сол жаппай саяси репрессияға өздері де тікелей кінәлі болған</w:t>
      </w:r>
      <w:r>
        <w:rPr>
          <w:noProof/>
          <w:color w:val="000000"/>
          <w:sz w:val="28"/>
          <w:szCs w:val="28"/>
          <w:lang w:val="kk-KZ"/>
        </w:rPr>
        <w:t xml:space="preserve">дықтан жауапкершіліктен қорқып, барлық кінәні И.Сталин мен Л.Берияға аудара салды және соңғысын ағылшын шпионы, кеңес өкіметінің жауы деп аттырып жіберді. </w:t>
      </w:r>
      <w:r>
        <w:rPr>
          <w:noProof/>
          <w:sz w:val="28"/>
          <w:szCs w:val="28"/>
          <w:lang w:val="kk-KZ"/>
        </w:rPr>
        <w:t>Сол 30-шы жылдардың ортасынан бастап 80-ші жылдарға дейін Алаш қозғалысына байланысты мәселелер жүргізілген жоқ.</w:t>
      </w:r>
      <w:r>
        <w:rPr>
          <w:b/>
          <w:noProof/>
          <w:sz w:val="28"/>
          <w:szCs w:val="28"/>
          <w:lang w:val="kk-KZ"/>
        </w:rPr>
        <w:t xml:space="preserve"> </w:t>
      </w:r>
    </w:p>
    <w:p w:rsidR="00CC1D3E" w:rsidRPr="00E934C0" w:rsidRDefault="00CC1D3E" w:rsidP="00CC1D3E">
      <w:pPr>
        <w:jc w:val="both"/>
        <w:rPr>
          <w:b/>
          <w:sz w:val="28"/>
          <w:szCs w:val="28"/>
          <w:lang w:val="kk-KZ"/>
        </w:rPr>
      </w:pPr>
    </w:p>
    <w:p w:rsidR="00CC1D3E" w:rsidRDefault="00CC1D3E" w:rsidP="00CC1D3E">
      <w:pPr>
        <w:jc w:val="both"/>
        <w:rPr>
          <w:b/>
          <w:sz w:val="28"/>
          <w:szCs w:val="28"/>
          <w:lang w:val="kk-KZ"/>
        </w:rPr>
      </w:pPr>
      <w:r>
        <w:rPr>
          <w:b/>
          <w:sz w:val="28"/>
          <w:szCs w:val="28"/>
          <w:lang w:val="kk-KZ"/>
        </w:rPr>
        <w:t>5.3 Қазақстан тарих ғылымы  И.Сталиннің жеке басына  табынудың шыңына жеткен жағдайында.</w:t>
      </w:r>
    </w:p>
    <w:p w:rsidR="00CC1D3E" w:rsidRDefault="00CC1D3E" w:rsidP="00CC1D3E">
      <w:pPr>
        <w:jc w:val="both"/>
        <w:rPr>
          <w:b/>
          <w:sz w:val="28"/>
          <w:szCs w:val="28"/>
          <w:lang w:val="kk-KZ"/>
        </w:rPr>
      </w:pPr>
    </w:p>
    <w:p w:rsidR="00CC1D3E" w:rsidRDefault="00CC1D3E" w:rsidP="00CC1D3E">
      <w:pPr>
        <w:shd w:val="clear" w:color="auto" w:fill="FFFFFF"/>
        <w:jc w:val="both"/>
        <w:rPr>
          <w:b/>
          <w:sz w:val="28"/>
          <w:szCs w:val="28"/>
          <w:lang w:val="kk-KZ"/>
        </w:rPr>
      </w:pPr>
      <w:r w:rsidRPr="00E934C0">
        <w:rPr>
          <w:b/>
          <w:sz w:val="28"/>
          <w:szCs w:val="28"/>
          <w:lang w:val="kk-KZ"/>
        </w:rPr>
        <w:t xml:space="preserve">    </w:t>
      </w:r>
      <w:r>
        <w:rPr>
          <w:b/>
          <w:sz w:val="28"/>
          <w:szCs w:val="28"/>
          <w:lang w:val="kk-KZ"/>
        </w:rPr>
        <w:t>Қазақ ССР тарихын» (Алматы, 1943 ж.) еңбегін дайындау және шығарумен байланысты ғылыми пікірталастар</w:t>
      </w:r>
      <w:r>
        <w:rPr>
          <w:sz w:val="28"/>
          <w:szCs w:val="28"/>
          <w:lang w:val="kk-KZ"/>
        </w:rPr>
        <w:t xml:space="preserve">Өткенді зерттеу, оны </w:t>
      </w:r>
      <w:r>
        <w:rPr>
          <w:sz w:val="28"/>
          <w:szCs w:val="28"/>
          <w:lang w:val="kk-KZ"/>
        </w:rPr>
        <w:lastRenderedPageBreak/>
        <w:t xml:space="preserve">қайталап жазу, қағазға түсіру аса қажет. Бірақ, ол қашанда нақтылы деректерге, құжаттарға, қолжазбаларға, күнделік дәптерге, архив қазыналарына сүйеніп жазылады. Тек сол арқылы ескі өмірдің, тарихтың әлеуметтік, мәдени, саяси портреттерін жасауға болады. </w:t>
      </w:r>
    </w:p>
    <w:p w:rsidR="00CC1D3E" w:rsidRDefault="00CC1D3E" w:rsidP="00CC1D3E">
      <w:pPr>
        <w:jc w:val="both"/>
        <w:rPr>
          <w:sz w:val="28"/>
          <w:szCs w:val="28"/>
          <w:lang w:val="kk-KZ"/>
        </w:rPr>
      </w:pPr>
      <w:r>
        <w:rPr>
          <w:sz w:val="28"/>
          <w:szCs w:val="28"/>
          <w:lang w:val="kk-KZ"/>
        </w:rPr>
        <w:tab/>
        <w:t>Халықтың өткен тарихын зерттеп жазуда біз күні осы кезге дейін Ресей тарихнамасының ықпалынан шыға алмай отырғанымыз, не жазсақ та көршілес «үлкен ағамыздың» қасы мен қабағына жалтақтаудан арылмай келе жатқанымыз шындық болды.</w:t>
      </w:r>
    </w:p>
    <w:p w:rsidR="00CC1D3E" w:rsidRDefault="00CC1D3E" w:rsidP="00CC1D3E">
      <w:pPr>
        <w:jc w:val="both"/>
        <w:rPr>
          <w:sz w:val="28"/>
          <w:szCs w:val="28"/>
          <w:lang w:val="kk-KZ"/>
        </w:rPr>
      </w:pPr>
      <w:r>
        <w:rPr>
          <w:sz w:val="28"/>
          <w:szCs w:val="28"/>
          <w:lang w:val="kk-KZ"/>
        </w:rPr>
        <w:tab/>
        <w:t>Жарты ғасырдан астам уақыт бойы тарих ғылымы алдымен сталиндік жөссіздікердің, содан кейін волюнтаризм мен субъективизмнің, тоқырау идеологиясы мен психологиясының шырмауында болып келді. Оған қоса кейбір тарихшыларымыз кеңестік заманда патшалық Ресей империясының реакцияшыл отаршылдық саясатына қарамай мұндай қадамның артықшылығын сол кездегі өлшеммен есептегенде «Ең дұрыс жол, озық ой» дей келе, соның арқасында қазақтың бірлігі сақалып қалды, олардан көп нәрсені үйреніп, Еуропалық ғылым мен білімнен нәр алдық және орыстармен біріге отырып бостандыққа қолымыз жеткен деп келгендер де болды.</w:t>
      </w:r>
    </w:p>
    <w:p w:rsidR="00CC1D3E" w:rsidRDefault="00CC1D3E" w:rsidP="00CC1D3E">
      <w:pPr>
        <w:ind w:firstLine="708"/>
        <w:jc w:val="both"/>
        <w:rPr>
          <w:sz w:val="28"/>
          <w:szCs w:val="28"/>
          <w:lang w:val="kk-KZ"/>
        </w:rPr>
      </w:pPr>
      <w:r>
        <w:rPr>
          <w:sz w:val="28"/>
          <w:szCs w:val="28"/>
          <w:lang w:val="kk-KZ"/>
        </w:rPr>
        <w:t>Қазақ ССР тарихы (Алматы, 1943 ж.)</w:t>
      </w:r>
      <w:r>
        <w:rPr>
          <w:b/>
          <w:sz w:val="28"/>
          <w:szCs w:val="28"/>
          <w:lang w:val="kk-KZ"/>
        </w:rPr>
        <w:t xml:space="preserve"> </w:t>
      </w:r>
      <w:r>
        <w:rPr>
          <w:sz w:val="28"/>
          <w:szCs w:val="28"/>
          <w:lang w:val="kk-KZ"/>
        </w:rPr>
        <w:t xml:space="preserve"> кітапта өкіметтің қазақ өлкесінің шығыс және оңтүстік аймақтарында билігін орнықтырудың әдістері мен формалары жан – жақты сипатталады. Онда жаңа бекіністердің салынуы мен шекара сызығының барынша жылжытылуы, орыс әскерлерінің далалық жорықтары мәселелеріне ерекше назар аударылды. Сонымен бірге Оңтүстік Қазақстандағы Қоқан және Хиуа хандықтарының агрессиялық әрекеттері баяндалады. «История Казахской ССР» кітабының авторлар ұжымының үлкен жетістіктерінің бірі – Кенесары Қасымов, Жанқожа Нұрмұхамедов, Есет Көтібаров бастаған ұлт – азаттық қозғалыстарының түпкілікті зерттелуі мен қарастырылуы. Ол еңбекте қазақ батырларының Қоқан және Хиуа хандықтарына қарсы күрестегі орыстармен одағы, патша үкіметінің басқыншылық, отаршылдық саясатына қарсы күресінің жылдары нақты түрде ажыратылып көрсетілген. Авторлар ұжымы қазақ халқының сыртқы агрессиялық әрекеттерге қарсы күресін қорытындылай келе, олардың тарихи маңыздылығына былайша баға береді: «движение доказало жизненные силы казахского народа, готовность защищает свою независимость, обнаружило отвагу и стойкость масс». Кітаптың авторлықұжымының жетістігі ретінде патша өкіметіне қарсы күресте көрнекті қазақ сұлтаны Садық Кенесарыұлының атқарған рөлі туралы сюжеттердің баяндалуы болып саналады. Кітапта Садықтың Ресей және Орта Азия хандықтары әскерлерімен болған ірі шайқастардағы жеке ерлігі мен батырлығы туралы маңызды мәліметтер беріледі және орыс отаршылдығымен ымырасыз күрескер Садықтың қайғылы тағдыры туралы айтылады. Кітаптың Садық жөніндегі тарауының ғылыми маңыздылығы сонда, мнда ықшамдалған формада болса да, Кенесарының ержүрек ұлы Садықтың жауынгерлік жолы толығымен бейнеленген. Ал бұдан кейінгі жылдардағы Қазақстанның </w:t>
      </w:r>
      <w:r>
        <w:rPr>
          <w:sz w:val="28"/>
          <w:szCs w:val="28"/>
          <w:lang w:val="kk-KZ"/>
        </w:rPr>
        <w:lastRenderedPageBreak/>
        <w:t>Ресейдің құрамына қосылуы жөніндегі зерттеулерде Садық туралы айтылмады.</w:t>
      </w:r>
    </w:p>
    <w:p w:rsidR="00CC1D3E" w:rsidRDefault="00CC1D3E" w:rsidP="00CC1D3E">
      <w:pPr>
        <w:jc w:val="both"/>
        <w:rPr>
          <w:sz w:val="28"/>
          <w:szCs w:val="28"/>
          <w:lang w:val="kk-KZ"/>
        </w:rPr>
      </w:pPr>
      <w:r>
        <w:rPr>
          <w:sz w:val="28"/>
          <w:szCs w:val="28"/>
          <w:lang w:val="kk-KZ"/>
        </w:rPr>
        <w:tab/>
        <w:t>Үлкен өкінішке орай – біздің еліміздің бірнеше ұрпағы тарихты тек бұрмалаушылықтың ғана куәсі емес үзілді-кесілді жоққа шығарушылық – науқан әрекеттердің де куәсі болды. Куәсі ғана емес тікелей сол озбырлыққа қатынасып өз қолдарымен «жазушылар» да болды. Ал Ресей тарихы өзін барынша даңқтылықпен танытуды көздеген мақсат тұтқан, басқаша айтқанда империялық идеологияға негізделген. Оны жақтаушылар үшін қазақ секілді «бұратана» халықтардың мемлекеттілігі де, мәдениетті де болмаған тек олар «Ұлы Ресей» қамқорлығы арқасында ғана жақсылыққа қолдары жетіп көздері ашылған еді. Бұл «жарылқаушылық» саясат келе-келе тарихымыздың бетінде мықтап «шегеленіп» ресми заң әкеліп соқтырды.Сондықтанда бүгінгі Қазақстан тарихы қайта ой елегінен өткізуді қажет етеді. Ондаған көптеген тұжырымдар дүмбілес адамды сендірмейді, шындыққа қайшы тар жол тайғақ кеше жүріп басын бәйгеге тіккен елдің тәуелсіздігі үшін күрескен кейбір ерлерді жау санау сол қателіктердің бірі.</w:t>
      </w:r>
    </w:p>
    <w:p w:rsidR="00CC1D3E" w:rsidRDefault="00CC1D3E" w:rsidP="00CC1D3E">
      <w:pPr>
        <w:jc w:val="both"/>
        <w:rPr>
          <w:sz w:val="28"/>
          <w:szCs w:val="28"/>
          <w:lang w:val="kk-KZ"/>
        </w:rPr>
      </w:pPr>
      <w:r>
        <w:rPr>
          <w:sz w:val="28"/>
          <w:szCs w:val="28"/>
          <w:lang w:val="kk-KZ"/>
        </w:rPr>
        <w:tab/>
        <w:t xml:space="preserve">Империялық амбицияның перзенті, аждаха толқынының құлы,табанының түрі жоқ срциологиялық дөрекі концепциялардың пайда болуын өзінше заңдылығы жоқ емес. Мәселен үнді халқының ұлы перзенті Джавахарлар Неру өз Отанын ағында жазған тарихын айта келіп, оның бағытының сөз болып отырған елдің мүддесінен мүлдем алғаш жатқанын көрсетеді. «Тарихты көбіне жеңіске жеткендермен басқыншылар жазады, тарих олардың тарих олардың көзқарасының айнасы іспетті, қаттырақ көңіл бөлініп, ақыры күштінің көзқарасы, сөзі үстем болады қылмысты өз әрекетін ақтап, куәнің бәрін қарсыласына үйіп төгеді. Шындық шыңырау түбінде қалып бетінде ұятсыздық аралас ашық өтірік жатады.» - дейді. Міне соның дәлелін алыстан іздемей-ақ өз тарихымызға үңіле қарасақ жетерлік. Біздің тарихымыздың асымы орталықтың ыңғайына қарай, үстемдік еткен идеологияның ықпалымен біржақты жазылды. Қазақ тұрмысында кездескен оқиғаларға орталықтың көзімен баға берілді. Әр елдің тарихын және тарихын жазуының өзіндік ұлттық ерекшеліктері бар емес пе? Бұны басқаны былай қойғанда орыстардың өздері де мойындады ғой. Орыс тарихнамасының басында тұрған Петербург діни Академиясының профессоры болып істеген М. О. Коялович немістің орыс тарихын жазуға қол сұға беретін жақтырмай: «Я ставлю вопрос: больше ли произошло пользы или вреда от вмешательства иноземцев в разработку русской историй?» - деп түйеден түскендей төте сұрақ беріп, өзі оған тыжырына жауап береді: «Крайне вреден науке русской историй потому что авторитетно отрезвал путь к изучению того же предмета с русской точки зрение».Иә, біздің қазақтың тарихы осы уақытқа дейін дәл осы Кояловия айтқандай орыстардың немесе орыстанған еврейлердің тікелей қол сұғуымен жазылғандықтан тіптен қазақтардың өзі де өз тарихын орысша жазғандықтан, онда қазақтың ұлттық ұлттық қасіреті жеңіл желпі атап өтіліп, жетістігіміз ғана айтылып келді.Туған респуликамыздың тәуелсіздік алуы қоғамдық өмірде үлкен өзгерістерге жол ашты. Ең бастысы туған </w:t>
      </w:r>
      <w:r>
        <w:rPr>
          <w:sz w:val="28"/>
          <w:szCs w:val="28"/>
          <w:lang w:val="kk-KZ"/>
        </w:rPr>
        <w:lastRenderedPageBreak/>
        <w:t xml:space="preserve">Отанымыздың тәуелсіздікке жетуі қазақ жұртшылығының ұлттық санасының қауырт оянуына айрықша әсер етті. Бұл соңғы жылдары исі қазақтың үлкен-кішісінің өз халқының қаазқ халқының түпкі тегін, арғы-бергі тарихын білуге деген ерекше талпынысынан, өскелең талап-тілегінен айқын аңғарылады. Өзді-өзімізді сөз жүзінде көкке көтеріп, кеудемізді қанша қақанымызбен еліміз еңсел, жеріміз шүйгін, халқымыздың ежелгі тарихы бай, ол ар-намысына дақ түсірмейтін арбайлы дегенмен құр сөзге кім бой ұрады? Ұлылықты тек қарекетті іс көрсетпей ме? Сол ісі кім атқармақ? Туған ел тарихы қай халықтың болсын ұлттық рухани саласынан нәр алатын басты көзі, қайнар бұлағы екені белгіді.Әрине, халық өз қадірін өзі біліп, намысын жоғары ұстауы үшін өткенін, тарих тәжірибесінен аруағы мен айбарын, дәстүрін, жұрт назарын аударған аяулысын ажырата біліп, оларға құрметпен, ізгі-ілтипатпен қарауы керек. Сол тарих өз шындығымен сақталмауы, ол тарихтың шындығын адамдардың білмеуі әбден мүмкін екендігіне, әсіресе, ХХ ғасырдың ұрпақтары әлденеше рет көз жеткізді. Мұндай жағдай тек біздің заманымызда ғана емес, адамзат тарихында жиі кездеседі. Мұның бәріне талдау жасау қажеттігі туып отыр және мұндай талдау жан-жақты ғылыми деректің тұрғысынан жасалуы тиіс. Әрине, бұл үлкен шаруа көптеген мамандардың – тарихшылардың, әдебиетшілердің археологтардың біліктілігіне де байланысты болмақ. Бұл жалпы адамзат қоғамының тарихын, өткен замандар мен кезеңдердегі тарихтың белгісіндей материалдық игіліктер мен мәдени-тарихи оқиғалар, сол оқиғалар мен қоғамдық құбылыстардың басы-қасында жүрген айрықша тұлғалардың тарих беттерінен өзіне лайық, әділ бағасын ала отырып, ғасырдан ғасырға ұрпақтан ұрпаққа алып қоспасыз жеткізу міндетті. Міне тарих таразысының аса қиын, күрделі салмағының тым ауыр, жауапкершілігінің тым жоғары екендігі осында. Тарих таразысына тазалық қажет. </w:t>
      </w:r>
    </w:p>
    <w:p w:rsidR="00CC1D3E" w:rsidRDefault="00CC1D3E" w:rsidP="00CC1D3E">
      <w:pPr>
        <w:jc w:val="both"/>
        <w:rPr>
          <w:sz w:val="28"/>
          <w:szCs w:val="28"/>
          <w:lang w:val="kk-KZ"/>
        </w:rPr>
      </w:pPr>
      <w:r>
        <w:rPr>
          <w:sz w:val="28"/>
          <w:szCs w:val="28"/>
          <w:lang w:val="kk-KZ"/>
        </w:rPr>
        <w:tab/>
        <w:t>Халықтың өткен өмір жолын өзіміз ғана біліп қоймай өзімізбен етене еңбек отырған ортақ үйде ырысымызды бірге еншілесіп жүрген, тағдырын қазақ халқымен біртұтас сезініп отырған өзге ұлт өкілдерінің бәрі білуі қажет.</w:t>
      </w:r>
    </w:p>
    <w:p w:rsidR="00CC1D3E" w:rsidRDefault="00CC1D3E" w:rsidP="00CC1D3E">
      <w:pPr>
        <w:shd w:val="clear" w:color="auto" w:fill="FFFFFF"/>
        <w:jc w:val="both"/>
        <w:rPr>
          <w:b/>
          <w:noProof/>
          <w:sz w:val="28"/>
          <w:szCs w:val="28"/>
          <w:lang w:val="kk-KZ"/>
        </w:rPr>
      </w:pPr>
      <w:r>
        <w:rPr>
          <w:b/>
          <w:noProof/>
          <w:sz w:val="28"/>
          <w:szCs w:val="28"/>
          <w:lang w:val="kk-KZ"/>
        </w:rPr>
        <w:t xml:space="preserve">   Е.Б.Бекмаханов Қазақстан тарихы бойынша ірі және мойындалған маман </w:t>
      </w:r>
      <w:r>
        <w:rPr>
          <w:sz w:val="28"/>
          <w:szCs w:val="28"/>
          <w:lang w:val="kk-KZ"/>
        </w:rPr>
        <w:t xml:space="preserve">Идеологиялық қысым 1946 жылдан бастап тек тарих емес, әдебиет, ғылым, өнер, тіл білімі саласына да ауысты. Әсіресе, онымен идеясы сабақтас Е.Бекмахановтың «ХІХ ғасырдың 20-40 жылдарындағы Қазақстан» деген монографиясы қатал сынға алынып, 1947 жылы Мәскеуде, Алматыда үлкен талқыға салынып, кітап туралы шиеленіскен дау – дамай жүріп жатты, бірақ, іс мұнымен аяқталмады. Енді дабыл орталықтан қағылды. 1950 жылы 26 желтоқсанда  «Правда» газетінде Т.Шойынбаев, Х.Айдарова, А.Якуниннің «Қазақстан тарихы мәселелері маркстік-лениндік тұрғыдан зерттелсін»,- деген мақаласы шықты. Бұл науқандар тарихтың ауқымынан шығып, саяси бағыт алды. Соның ішінде «История Казахской ССР» және өз монографиясында Кенесары қозғалысына ұлт-азаттық күрес деп баға берген профессор Е.Бекмахановқа жекелей саяси айып тағылды. Шын мәнінде, </w:t>
      </w:r>
      <w:r>
        <w:rPr>
          <w:sz w:val="28"/>
          <w:szCs w:val="28"/>
          <w:lang w:val="kk-KZ"/>
        </w:rPr>
        <w:lastRenderedPageBreak/>
        <w:t>Е.Бекмахановтың монографиясында басты тақырып қазақ халқының Ресейдің билігіне қарсы бағытталған Кенесары Қасымов бастаған ұлт-азаттық қозғалысы болды. Орта Азия хандықтарын қазақ  жерлерінің оңтүстік аймағына басып кіруінің өрістеу жағдайына байланысты жүргізілгендіктен, аталмыш қозғалыс тек патшалық отаршылдық органдарына ғана қарсы күрес емес, Қоқан хандығымен күресті қамтыды және қазақ өлкесінің аумақтарында Ресейдің билігін кеңінен орнықтыру, тарату қарсылығына әкеліп соқтырды. «ХІХ ғасырдың 20-40 жылдарындағы Қазақстан» атты еңбекте қазақ жүздерінің Орта Азия хандықтарымен қарым-қатынастарының көптеген аспектілері және патша өкіметінің қазақ даласында жүргізген саясаты бейнеленеді. Е.Бекмахановты саяси айыптауды ұйымдастыруда 1951 жылы 19 сәуірде ҚП(б) Орталық Комитетінің «Правданың» 1950 жылғы 26 желтоқсанындағы бас мақаласына байланысты қабылданған қаулысы ресми рөл атқарды. Қаулы «Правданы» сөзбе-сөз қайталай отырып, Кенесары қозғалысын ұлт-азаттық деп бағалап келген тарихшылардың ішінен тек Е.Бекмахановқа ғана айып тағылды. Тарихи фактілерді бұрмалаған, «терең прогресшіл маңызы болған Қазақстанның Ресейге қосылуы процесін көрсетпей» патша өкіметінің отарлық саясатын бадырайтып көрсетті дегенге дейін барды.Қорыта айтқанда қазақ жерлерінің Ресейдің құрамына қосылуының прогрессивтік маңызы туралы концепцияны бекіту әртүрлі көзқарастар мен түсініктердің қарама-қарсылықтары аясында жүргізілді. Айтыс-тартыс барысында бір-біріне қайшы келетін екі көзқарас қалыптасты. Олардың алғашқысында зерттеушілер қазақ жерлерінің Ресейдің құрамына қосылуының позитивті кезеңдерін басым түрде қолданған болса, екінші біреулер-қосылу процесін ұлттық отарлық езгі түрінде қарастырады. Патша өкіметінің ортаазиялық саясатының кеңестік тарихнамасының дамуы жоғарыда көрсетілген тенденцияларының екеуін де бейнелей отырып, орталықтағы тоталитарлық режимнің Қазақстанның тарихи ғылымына жасаған қысымынан туындаған деформацияланудан арыла алмады.</w:t>
      </w:r>
      <w:r>
        <w:rPr>
          <w:b/>
          <w:sz w:val="28"/>
          <w:szCs w:val="28"/>
          <w:lang w:val="kk-KZ"/>
        </w:rPr>
        <w:t xml:space="preserve"> </w:t>
      </w:r>
    </w:p>
    <w:p w:rsidR="00CC1D3E" w:rsidRDefault="00CC1D3E" w:rsidP="00CC1D3E">
      <w:pPr>
        <w:jc w:val="both"/>
        <w:rPr>
          <w:sz w:val="28"/>
          <w:szCs w:val="28"/>
          <w:lang w:val="kk-KZ"/>
        </w:rPr>
      </w:pPr>
      <w:r>
        <w:rPr>
          <w:sz w:val="28"/>
          <w:szCs w:val="28"/>
          <w:lang w:val="kk-KZ"/>
        </w:rPr>
        <w:t xml:space="preserve">     1952 жылдың соңына қарай тарихшы Е.Бекмаханов өзінің ғылыми еңбегінде К.Қасымов бастаған қазақтардың қозғалысын «буржуазиялық-ұлтшылдық» тұрғысынан ашып көрсеткені үшін 25 жылғы бас еркінен айырылып, сотталған болатын. Тарих ғылымында қазақтан шыққан алғашқы ғылым докторының үлкен дарыннын, мұқалмас қажыр-қайратын байқаған қазақстандық күншіл әріптестері оған көпе-көрінеу жала жауып, ақыры итжекенге айдатып тынды.Е. Бекмахановтың еңбегін талқылауда керісінше, мәскеулік ғалымдар әділеттілік танытып, оның еңбегіне лайықты баға беріп, қазақстандық ғалымдардыосы жолда ауызбіршілікпен, тату жұмыс жасауға шақырған еді. өкінішке орай, бұл мәселеде қазақ зерттеушілерінің өресі төмен болып шықты. Тарих ғылымында күні бүгінге дейін қазақстандық ғалымдардың Е.Бекмахановтың «Қазақстан ХІХ ғасырдың 20-40 жылдарында» атты монографиясын талқылаудағы көзқарастарын терең де жан-жақты талдау толық қолға алына қойған жоқ. Рас, бұл бағытта алғашқы қадамдар жасалды. Л.Гуревичтің, И.Қозыбаевтың және К. Нүрпейістің </w:t>
      </w:r>
      <w:r>
        <w:rPr>
          <w:sz w:val="28"/>
          <w:szCs w:val="28"/>
          <w:lang w:val="kk-KZ"/>
        </w:rPr>
        <w:lastRenderedPageBreak/>
        <w:t>зерттеулері осы бағыттағы алғашқы қадамдар. Алайда қазақстандық зерттеушілердің ұстанған бағытының әр түрлілігі және олардың пікірлерінің саналуандығы сол жылдардағы Қазақстан тарихының ғылыми методологиясының деңгейінен ғана емес,сонымен қатар зерттеушілердің интелектуалдық, адамгершілік және әдептілік сапарларын да жан-жақты хабардар ете алады. Бір тәуір жері, бұл мәселеге байланысты айтыс-тартыстың стенограммасы архивімізде сақталып қалған. Ал бұл мәселені жан-жақты талдауға толық мүмкіншілік береді.</w:t>
      </w:r>
    </w:p>
    <w:p w:rsidR="00CC1D3E" w:rsidRDefault="00CC1D3E" w:rsidP="00CC1D3E">
      <w:pPr>
        <w:jc w:val="both"/>
        <w:rPr>
          <w:sz w:val="28"/>
          <w:szCs w:val="28"/>
          <w:lang w:val="kk-KZ"/>
        </w:rPr>
      </w:pPr>
      <w:r>
        <w:rPr>
          <w:sz w:val="28"/>
          <w:szCs w:val="28"/>
          <w:lang w:val="kk-KZ"/>
        </w:rPr>
        <w:tab/>
        <w:t xml:space="preserve">1948 жылы шілде айында Қазақстан Ғылым Академиясында болған бұл айтыс-тартысқа қатысушыларды осы мәселені зерттеуші </w:t>
      </w:r>
      <w:r>
        <w:rPr>
          <w:b/>
          <w:sz w:val="28"/>
          <w:szCs w:val="28"/>
          <w:lang w:val="kk-KZ"/>
        </w:rPr>
        <w:t>К.Нүрпейіс үш топқа бөлген еді.</w:t>
      </w:r>
      <w:r>
        <w:rPr>
          <w:sz w:val="28"/>
          <w:szCs w:val="28"/>
          <w:lang w:val="kk-KZ"/>
        </w:rPr>
        <w:t xml:space="preserve"> Алғашқы топ Бекмахановтың ашық қарсыластары -Т. Шойынбаев, С.Толыбеков, Х.Айдарова, М. Жизневский, Б.Сүлейменов, А.Нұрқанов, М.Ақынжанов және т.б. Екінші топ - Бекмахановтың еңбегін жақтаушылар - И.Будовний, Е. Дінмұхамедов. Үшінші топ Бекмахановтың еңбегіне объективті ғылыми талдау жасауға тырысушылар. Олар А.Нүсіпбеков, Т. Елеуов, Х.Әділгереев, Б.Аспендияров, Т.Күлтеев және т.б. Мұндай топтарға жіктелу Бекмахановтың айтыстағы қорытынды сөзінен де аңғарылады. Бекмахановтың қарсыластарының пікірлері оны жақтайтындардың пікірлері тәрізді өзара ұқсайтын өзіндік ерекшеліктері менерекшеленеді. Ғылыми толқудан көрі жеке бастың көре алмаушылығына ашық жаулық көзқарасқа бой алдырғандар да болады. Сонымен қатар Бекмахановтың қарсыластары арасында өзінің ғылыми деңгейінің төмендігімен ерекшеленіп, тақырыптан ауытқығандар да кездесті. Мәселеге объективті баға беру үшін біздің ойымызша, тарихшы Бекмахановтың осы айтыста сөйлеген қорытынды сөзін басшылыққа алған жөн. Мұнда Бекмаханов «шындық айтыста туады» деген әйгілі мақалды басшылыққа алып, өзінің қарапайым еңбегіне байланысты пікірталастар қазақстандық зерттеушілерге, әсіресе, оның өзіне аса пайдалы деген қорытындыға келді.Ал өзінің еңбегіне пікір айтушыларға тоқтала келе ол бәрінен бұрын ешбір ашу ызасыз және мәселені сайқымазаққа айналдырудан әлде қайда аулақ болған Күлтелеев, Нүсіпбеков, Әділкереев, Медведев, Елеуов тәрізді ғалымдарға алғыс айтқан болатын. Бекмахановтың ойынша бұл кісілердің «сыи ескертпелерінің түрі біздің әлі жас, бұғанасы әлі қатая қоймаған ғылымға тенк пайда әкеле алатын еді».</w:t>
      </w:r>
    </w:p>
    <w:p w:rsidR="00CC1D3E" w:rsidRDefault="00CC1D3E" w:rsidP="00CC1D3E">
      <w:pPr>
        <w:jc w:val="both"/>
        <w:rPr>
          <w:b/>
          <w:i/>
          <w:sz w:val="28"/>
          <w:szCs w:val="28"/>
          <w:lang w:val="kk-KZ"/>
        </w:rPr>
      </w:pPr>
      <w:r>
        <w:rPr>
          <w:sz w:val="28"/>
          <w:szCs w:val="28"/>
          <w:lang w:val="kk-KZ"/>
        </w:rPr>
        <w:t xml:space="preserve">     Бекмахановтың жақтаушылары арасында әсіресе Нүсіпбековтың пікірі өзінің аса батылдығымен ерекшеленгенін атап айтқан жөн. Ол ашықтан ашық Бекмахановтың еңбегін «саяси зиянды» деп бағалаған Шойынбаевқа, Жизневскиийге, Айдароваға және Толыбековке қарсы шығып мұндайға дейін бізге белгілі болған барлық дәлелдер мен фактілер қозғалыстың қазақ халқының ұлт-азаттық қозғалысы болғанын айтады, ал фактілерге қарсы дауласудың қажеті жоқ, -деген сауалға да Ақай Нүсіпбеков ағамыз үзілді-кесілді айқын жауап беріп, «ия, мен бұл қозғалыс бұқаралық қозғалыс болды, оған қазақ халқының барлық қабаты қатысты»,-деп атап көрсетемін, өйткені Кенесары Қасымовтың соңынан халық ілесті, өйткені бұл қозғалыс барлық </w:t>
      </w:r>
      <w:r>
        <w:rPr>
          <w:sz w:val="28"/>
          <w:szCs w:val="28"/>
          <w:lang w:val="kk-KZ"/>
        </w:rPr>
        <w:lastRenderedPageBreak/>
        <w:t xml:space="preserve">қазақ жүздерін қамтыды»,-деп Бекмахановтың қарсыластарына «бетің бар жүзің бар» демей, ашық қарсыласты.Ақай ағамыздың жүректілігімен алмастың  жүзіндей өткірлігі оның ру мәселесіндегі пікірінен де айқын танылған еді. Ол саяси айыптауларға  ілік іздеген екі жүзді заманда рушыл атанып кетіп, зорбалаңның құйынына тап болармын деп сескенбестен, қасқайып тұрып былай деді: «Менің өзім Албан руынанмын шыққан батырдың өзінің сарбаздарымен Кеңесары көтерілісіне қатысқаны маған ауызша деректерден белгілі».Кеңесарының кейбір қазақ руларына аса қатал саясат ұстанғанын біржақты бағалауымен келісе қоймаған Ақай ағамыз бұл мәселеге Е.Бекмахановтың ашық қолдап: «Иван ІІ, Иван ІІІ, Иван ІҮ-тердің осы патшаларға қарсы бас көтерген өздерінің қарсыластарының және халықты қатал жазалағаны бізге орыс тарихынан белгілі емес пе. Қаталдың неліктен біреулерге кешірімді, ал басқаларға кешірімсіз болуы тиіс?»- деп төтенше де ымырасыз сауал тастаған еді. Ол орыс халқының азаттық қозғалысын басқарған дворян-ақсүйектер тобынан шыққан А. Невский, Д.Донской, Пожарский және т.б. халық соңынан халық ілескен себебі, оларға ортақ нәрсе-сыртқы негізінде Кенесары қозғалысының прогрессивті тұстарын ашып көрсетуге күш салды.жаумен күрес мәселесі болғанын атап көрсеткен еді. Осылайша Нүсіпбеков орыс тарихының нақты мысалдары </w:t>
      </w:r>
    </w:p>
    <w:p w:rsidR="00CC1D3E" w:rsidRDefault="00CC1D3E" w:rsidP="00CC1D3E">
      <w:pPr>
        <w:jc w:val="both"/>
        <w:rPr>
          <w:b/>
          <w:i/>
          <w:sz w:val="28"/>
          <w:szCs w:val="28"/>
          <w:lang w:val="kk-KZ"/>
        </w:rPr>
      </w:pPr>
      <w:r>
        <w:rPr>
          <w:b/>
          <w:i/>
          <w:sz w:val="28"/>
          <w:szCs w:val="28"/>
          <w:lang w:val="kk-KZ"/>
        </w:rPr>
        <w:t xml:space="preserve">     </w:t>
      </w:r>
      <w:r>
        <w:rPr>
          <w:sz w:val="28"/>
          <w:szCs w:val="28"/>
          <w:lang w:val="kk-KZ"/>
        </w:rPr>
        <w:t xml:space="preserve">Қазақстаннан шыққан тұңғыш тарих ғылымдарының кандидаты, кезінде Қазан қаласындағы жоғарғы оқу орнын тамамдаған </w:t>
      </w:r>
      <w:r>
        <w:rPr>
          <w:sz w:val="28"/>
          <w:szCs w:val="28"/>
          <w:u w:val="single"/>
          <w:lang w:val="kk-KZ"/>
        </w:rPr>
        <w:t>Халел Әділкереевтің</w:t>
      </w:r>
      <w:r>
        <w:rPr>
          <w:b/>
          <w:i/>
          <w:sz w:val="28"/>
          <w:szCs w:val="28"/>
          <w:u w:val="single"/>
          <w:lang w:val="kk-KZ"/>
        </w:rPr>
        <w:t xml:space="preserve"> </w:t>
      </w:r>
      <w:r>
        <w:rPr>
          <w:sz w:val="28"/>
          <w:szCs w:val="28"/>
          <w:u w:val="single"/>
          <w:lang w:val="kk-KZ"/>
        </w:rPr>
        <w:t xml:space="preserve"> ғылымшылығымен ерекшеленген еді.  Ол Ресей ғылымдарының Бекмаханов еңбегіне байланысты еді. Ол Ресей ғылымдарының Қ.Қасымов бастаған қозғалыстың бұқаралық, отаршылдыққа қарсы, азаттық сипатын атап көрсетіп,</w:t>
      </w:r>
      <w:r>
        <w:rPr>
          <w:sz w:val="28"/>
          <w:szCs w:val="28"/>
          <w:lang w:val="kk-KZ"/>
        </w:rPr>
        <w:t xml:space="preserve"> Кеңесарының қырғыз манаптары мен қақтығысына арнайы тоқталған еді. Ол қырғыздардың көсемі Орман манаптың біріккен қырғыз хандығын құрмақшы болғанын, сонымен қатар ол өзін Қоқан хандығына тәуелді ұстағанын, ол мұндай бағыттың Кеңесарының Қоқанға қарсы қырғызбен қазақтың біріктіру саясатына мүлдще қайшы келгенін дәлелдеді атап көрсетті. «Мұнда шалғы тасқа тиді», - деп жалғастырады өзінің ойын.Х.М.Әділкереев ... Орман Кеңесарының ұмтылысын Қырғыз елін бағындыру деп түсінді. Бұл істе оған патша чиновниктері көмектесті және бұл соғыстың басталуына алып келді. Соғыс алғашқы этапта ірі феодалдар арасындағы күрес сипатын алды. өрістей келе, халықтық көтеріліске айналды.</w:t>
      </w:r>
    </w:p>
    <w:p w:rsidR="00CC1D3E" w:rsidRDefault="00CC1D3E" w:rsidP="00CC1D3E">
      <w:pPr>
        <w:jc w:val="both"/>
        <w:rPr>
          <w:sz w:val="28"/>
          <w:szCs w:val="28"/>
          <w:lang w:val="kk-KZ"/>
        </w:rPr>
      </w:pPr>
      <w:r>
        <w:rPr>
          <w:sz w:val="28"/>
          <w:szCs w:val="28"/>
          <w:lang w:val="kk-KZ"/>
        </w:rPr>
        <w:tab/>
        <w:t xml:space="preserve">Бекмахановты сынаушылар арасында асыра сілтеушілерге барып, оның еңбегінде айтылмаған нәрселерді оған күштеп танушылар да болды. Мысалы, С.Покровский оны Кеңесарының революционер көсем ретінде көрсетпек болды десе, ал Шахматов оны Кеңесарыны халықтың мұң-мұқтажын жоқтаушы ретінде бейнеледі деп айыптады. Мұндай тұспалдауларға Бекмаханов айтыс барысында нақты тойтарыс берді. Бекмаханов өзінің соңында әріптестерін тізе қоса ынтымақтаса еңбек етуге шақырды. Осы орайда ол өзінің сөзін былай аяқтады: Қанеки жолдастар, осы игі мақсаттар жолында құлшынып еңбек етемін. Біздің жас қазақ тарихы ғылымын жаңа </w:t>
      </w:r>
      <w:r>
        <w:rPr>
          <w:sz w:val="28"/>
          <w:szCs w:val="28"/>
          <w:lang w:val="kk-KZ"/>
        </w:rPr>
        <w:lastRenderedPageBreak/>
        <w:t>табыстарға, жаңа шығармашылық жетістіктерге қозғау үшін тату, ынтымақтаса еңбек етемін!</w:t>
      </w:r>
    </w:p>
    <w:p w:rsidR="00CC1D3E" w:rsidRDefault="00CC1D3E" w:rsidP="00CC1D3E">
      <w:pPr>
        <w:jc w:val="both"/>
        <w:rPr>
          <w:sz w:val="28"/>
          <w:szCs w:val="28"/>
          <w:lang w:val="kk-KZ"/>
        </w:rPr>
      </w:pPr>
      <w:r>
        <w:rPr>
          <w:sz w:val="28"/>
          <w:szCs w:val="28"/>
          <w:lang w:val="kk-KZ"/>
        </w:rPr>
        <w:tab/>
        <w:t>Кезінде мәскеулік белгілі ғалымдарда қазақстандықтарды ынтымақтыққа шақырған еді. Алайда, қазақ зерттеушілерінің мәдени деңгейлерінің төмендігі, ғылыми өресінің тарлығы қазақ зерттеушілері арасындағы алауыздықты тереңдете түсті. Мұның нәтижесі Қазақстанның тарих ғылымы үшін аса ауыр болды. Зерттеушілердің бір тобы Бекмаханов, Сүлейменов, Әділкереев тәрізді кісілер түрмеге қамалды немесе жер аударылды. Т.Тәжібаев, Ә.Марғұлан, М.Киікбаев және т.б. кісілер қызметінен аластатылды. Е.Дінмұхамедов, А.Жиреншин тәрізді оқымыстылар қуғындалды.Бекмахановтың еңбегіне қарсы шыққандар да үлкен табысқа жете алмады. Т.Шойынбаевтың, Х.Айдарованың, Ә.Тұрсынбаевтың еңбектері «саяси зиянды» әдебиеттер ретінде қоғамдық кітапхана қорларынан алынып тасталды. Т.Шойынбаев докторлық диссертациясын уақытында қорғай алмай, Өзбекстанда қорғады.Мұның бәрін тізіп отырғанымыз, бүгінгі қазақ зиялылары мен зерттеушілері аға ұрпақтың қателіктерін қайталамаулары керек. Міне, «Бекмаханов кезеңінің» бүгінгі тәуелсіз Қазақстан ғылымдарына берер үлкен тағылымы да осында.</w:t>
      </w:r>
    </w:p>
    <w:p w:rsidR="00CC1D3E" w:rsidRDefault="00CC1D3E" w:rsidP="00CC1D3E">
      <w:pPr>
        <w:shd w:val="clear" w:color="auto" w:fill="FFFFFF"/>
        <w:ind w:right="36" w:firstLine="672"/>
        <w:jc w:val="both"/>
        <w:rPr>
          <w:sz w:val="28"/>
          <w:szCs w:val="28"/>
          <w:lang w:val="kk-KZ"/>
        </w:rPr>
      </w:pPr>
      <w:r>
        <w:rPr>
          <w:noProof/>
          <w:color w:val="000000"/>
          <w:sz w:val="28"/>
          <w:szCs w:val="28"/>
          <w:lang w:val="kk-KZ"/>
        </w:rPr>
        <w:t>Тоталитарлық жүйе кезінде халыққа қарсы жасалған қылмыстарды әшкерелеуде, оның тарихи шындығын қалпына келтіруде баспасөздің атқарған қызметі зор болды. Республикалық басылымдардың басқа бұл игілікті іске облыстық, аудандық газеттер, жергілікті жерлерде шығарыла бастаған альманахтар қызмет етті. Оларда жарияланған материалдардың бәрін қолжазбада келтіру мүмкін емес және оның қажеті де жоқ. Біз солардың ішінен зерттеліп отырған мәселені ашуға септігі тиген, пікір қозғап, жаңалық айтқандарына ғана тоқталдық. Мысалы Қарағанды облысы Қарқаралы ауданында байырғы журналист-ғалым (бүгінде өмірден озған) Рамазан Сағымбековтың ұйымдастыруымен шығарылған «Қарқаралы», сол сияқты Ақмолада шығарылатын «Сарыарка», Семейдегі «Абай» журналдарында жарияланған материалдардың кұндылығын айтуды жөн көрдік. Бірақ мерзімді баспасөзде жарияланған дүниелердің басым көпшілігінің өлкетану деңгейінен аса алмағаны, бірін-бірі қайталауы көп екенін тағы еске аламыз.</w:t>
      </w:r>
    </w:p>
    <w:p w:rsidR="00CC1D3E" w:rsidRDefault="00CC1D3E" w:rsidP="00CC1D3E">
      <w:pPr>
        <w:shd w:val="clear" w:color="auto" w:fill="FFFFFF"/>
        <w:ind w:right="29"/>
        <w:jc w:val="both"/>
        <w:rPr>
          <w:noProof/>
          <w:color w:val="000000"/>
          <w:sz w:val="28"/>
          <w:szCs w:val="28"/>
          <w:lang w:val="kk-KZ"/>
        </w:rPr>
      </w:pPr>
      <w:r>
        <w:rPr>
          <w:noProof/>
          <w:color w:val="000000"/>
          <w:sz w:val="28"/>
          <w:szCs w:val="28"/>
          <w:lang w:val="kk-KZ"/>
        </w:rPr>
        <w:t xml:space="preserve">Тек қана Қазақстан тәуелсіз мемлекет болғасын   қарастырып отырған мәселеде объективті, шынайы көзғарастар қалыптасқанына   күмән жоқ. Осының нәгижесінде тоталитарлық жүйе тұсындағы кылмыстардың табиғатын айқындайтын ғылыми зерттеулердің шыққаны бүған айқын дәлел. Тарихшы ғалымдар М. </w:t>
      </w:r>
      <w:r>
        <w:rPr>
          <w:noProof/>
          <w:color w:val="000000"/>
          <w:sz w:val="28"/>
          <w:szCs w:val="28"/>
          <w:u w:val="single"/>
          <w:lang w:val="kk-KZ"/>
        </w:rPr>
        <w:t>Қозыбаев, К.Нүрпейісов, Т.Омарбеков, Қ.Алдажұманов, Ж.Әбілқожин, әдебиетшілер Т. Кәкішев, Р.Нұрғалиев, Т.Қожакеев, Ш.Елеукенов, С.Қирабаев</w:t>
      </w:r>
      <w:r>
        <w:rPr>
          <w:noProof/>
          <w:color w:val="000000"/>
          <w:sz w:val="28"/>
          <w:szCs w:val="28"/>
          <w:lang w:val="kk-KZ"/>
        </w:rPr>
        <w:t xml:space="preserve"> және басқаларының бұл мәселеге байланысты зерттеулерінің түжырымдары әуелде мерзімді баспасөзде жарияланып, қоғамдық пікірдің екшеуінен өтті. Сондай-ақ жазушылар Ж.Бектұров, Ә. Әбішев, А.Кәкенов, А.Тасымбеков және басқаларының </w:t>
      </w:r>
      <w:r>
        <w:rPr>
          <w:noProof/>
          <w:color w:val="000000"/>
          <w:sz w:val="28"/>
          <w:szCs w:val="28"/>
          <w:u w:val="single"/>
          <w:lang w:val="kk-KZ"/>
        </w:rPr>
        <w:lastRenderedPageBreak/>
        <w:t>естеліктері</w:t>
      </w:r>
      <w:r>
        <w:rPr>
          <w:noProof/>
          <w:color w:val="000000"/>
          <w:sz w:val="28"/>
          <w:szCs w:val="28"/>
          <w:lang w:val="kk-KZ"/>
        </w:rPr>
        <w:t xml:space="preserve"> мен </w:t>
      </w:r>
      <w:r>
        <w:rPr>
          <w:noProof/>
          <w:color w:val="000000"/>
          <w:sz w:val="28"/>
          <w:szCs w:val="28"/>
          <w:u w:val="single"/>
          <w:lang w:val="kk-KZ"/>
        </w:rPr>
        <w:t>эссе-очерктері</w:t>
      </w:r>
      <w:r>
        <w:rPr>
          <w:noProof/>
          <w:color w:val="000000"/>
          <w:sz w:val="28"/>
          <w:szCs w:val="28"/>
          <w:lang w:val="kk-KZ"/>
        </w:rPr>
        <w:t xml:space="preserve"> де әуелде мерзінді баспасөз арқылы аян болды.</w:t>
      </w:r>
    </w:p>
    <w:p w:rsidR="00CC1D3E" w:rsidRDefault="00CC1D3E" w:rsidP="00CC1D3E">
      <w:pPr>
        <w:shd w:val="clear" w:color="auto" w:fill="FFFFFF"/>
        <w:ind w:right="29" w:firstLine="672"/>
        <w:jc w:val="both"/>
        <w:rPr>
          <w:noProof/>
          <w:color w:val="000000"/>
          <w:sz w:val="28"/>
          <w:szCs w:val="28"/>
          <w:lang w:val="kk-KZ"/>
        </w:rPr>
      </w:pPr>
    </w:p>
    <w:p w:rsidR="00CC1D3E" w:rsidRDefault="00CC1D3E" w:rsidP="00CC1D3E">
      <w:pPr>
        <w:jc w:val="both"/>
        <w:rPr>
          <w:b/>
          <w:sz w:val="28"/>
          <w:szCs w:val="28"/>
          <w:lang w:val="kk-KZ"/>
        </w:rPr>
      </w:pPr>
      <w:r>
        <w:rPr>
          <w:b/>
          <w:sz w:val="28"/>
          <w:szCs w:val="28"/>
          <w:lang w:val="kk-KZ"/>
        </w:rPr>
        <w:t>5.4 ХХғ. 50-ші жылдардың екінші жартысы мен 1991жылдыңғ басындағы Қазақстан тарихнамасы.</w:t>
      </w:r>
    </w:p>
    <w:p w:rsidR="00CC1D3E" w:rsidRDefault="00CC1D3E" w:rsidP="00CC1D3E">
      <w:pPr>
        <w:jc w:val="both"/>
        <w:rPr>
          <w:b/>
          <w:sz w:val="28"/>
          <w:szCs w:val="28"/>
          <w:lang w:val="kk-KZ"/>
        </w:rPr>
      </w:pPr>
    </w:p>
    <w:p w:rsidR="00CC1D3E" w:rsidRDefault="00CC1D3E" w:rsidP="00CC1D3E">
      <w:pPr>
        <w:shd w:val="clear" w:color="auto" w:fill="FFFFFF"/>
        <w:ind w:right="50"/>
        <w:jc w:val="both"/>
        <w:rPr>
          <w:sz w:val="28"/>
          <w:szCs w:val="28"/>
          <w:lang w:val="kk-KZ"/>
        </w:rPr>
      </w:pPr>
      <w:r>
        <w:rPr>
          <w:b/>
          <w:sz w:val="28"/>
          <w:szCs w:val="28"/>
          <w:lang w:val="kk-KZ"/>
        </w:rPr>
        <w:t xml:space="preserve">     Қазақ ғылымы және Ә.Х.Марғұлан</w:t>
      </w:r>
      <w:r>
        <w:rPr>
          <w:noProof/>
          <w:sz w:val="28"/>
          <w:szCs w:val="28"/>
          <w:lang w:val="kk-KZ"/>
        </w:rPr>
        <w:t>Ә.</w:t>
      </w:r>
      <w:r>
        <w:rPr>
          <w:sz w:val="28"/>
          <w:szCs w:val="28"/>
          <w:lang w:val="kk-KZ"/>
        </w:rPr>
        <w:t>X.</w:t>
      </w:r>
      <w:r>
        <w:rPr>
          <w:noProof/>
          <w:sz w:val="28"/>
          <w:szCs w:val="28"/>
          <w:lang w:val="kk-KZ"/>
        </w:rPr>
        <w:t>Марғұланның еңбектеріне тақырыптардың алуан түрлі және зерттелетін ескерткіштердің хронологиялық аукымының кең болуы тән. Көшпелілер мен егіншілердің өзара іс-қимылы, отырықшы қоныстары мен калалардың калыптасуындағы кешпелілердің рөлі, ертедегі және орта ғасырлардағы тайпалардың орналасу мәселелерін аныктау, ежелгі керуен жолдарын зерттеу сияқты проблемаларды талдау табысты болып шықты. Көп жылдық еңбектің корытындысы - «Орталық Қазақстанның ертедегі мәдениеті»</w:t>
      </w:r>
      <w:r>
        <w:rPr>
          <w:b/>
          <w:noProof/>
          <w:sz w:val="28"/>
          <w:szCs w:val="28"/>
          <w:lang w:val="kk-KZ"/>
        </w:rPr>
        <w:t xml:space="preserve"> </w:t>
      </w:r>
      <w:r>
        <w:rPr>
          <w:noProof/>
          <w:sz w:val="28"/>
          <w:szCs w:val="28"/>
          <w:lang w:val="kk-KZ"/>
        </w:rPr>
        <w:t>деген монография Орталық Қазақстанның ежелгі заманын зерттеудегі маңызды кезең болып табылады.</w:t>
      </w:r>
    </w:p>
    <w:p w:rsidR="00CC1D3E" w:rsidRDefault="00CC1D3E" w:rsidP="00CC1D3E">
      <w:pPr>
        <w:widowControl w:val="0"/>
        <w:ind w:firstLine="567"/>
        <w:jc w:val="both"/>
        <w:rPr>
          <w:sz w:val="28"/>
          <w:szCs w:val="28"/>
          <w:lang w:val="kk-KZ" w:eastAsia="ko-KR"/>
        </w:rPr>
      </w:pPr>
      <w:r>
        <w:rPr>
          <w:sz w:val="28"/>
          <w:szCs w:val="28"/>
          <w:lang w:val="kk-KZ" w:eastAsia="ko-KR"/>
        </w:rPr>
        <w:t xml:space="preserve"> Қазақ халқының тарихын, мәдени шежіресін жалықпай зерттеп, ұлттық сананың өсуіне, білім қорының молаюына өлшеусіз үлес қосқан тұлғалардың бірі – Бүкілодақтық География қоғамының толық мүшесі, филология ғылымының докторы, Қазақ ССР Ғылым Академиясының академигі, Қазақстанның ғылымға еңбек сіңірген қайраткері, Ш.Уәлиханов атындағы сыйлығының лауреаты, энциклопедиялық білімдарлық, профессор Ә.Х.Марғұлан болып табылады.</w:t>
      </w:r>
    </w:p>
    <w:p w:rsidR="00CC1D3E" w:rsidRDefault="00CC1D3E" w:rsidP="00CC1D3E">
      <w:pPr>
        <w:widowControl w:val="0"/>
        <w:ind w:firstLine="567"/>
        <w:jc w:val="both"/>
        <w:rPr>
          <w:sz w:val="28"/>
          <w:szCs w:val="28"/>
          <w:lang w:val="kk-KZ" w:eastAsia="ko-KR"/>
        </w:rPr>
      </w:pPr>
      <w:r>
        <w:rPr>
          <w:sz w:val="28"/>
          <w:szCs w:val="28"/>
          <w:lang w:val="kk-KZ" w:eastAsia="ko-KR"/>
        </w:rPr>
        <w:t xml:space="preserve">Сонымен қатар, қазақ ғалымдары М.Қозыбаев, М.Жолдасбеков, Р.Бердібай және басқалар Ә.Марғұланның ғылыми мұрасы осы күнге шейін толық зерттелген жоқ деп есептейді. Олардың ойынша Ә.Марғұланның ғылыми білімінің әрқилы саласындағы үлесі археология,этнология, әдебиет және т.б. нақты арнайы зерттеулер қажет деп есептейді.  </w:t>
      </w:r>
    </w:p>
    <w:p w:rsidR="00CC1D3E" w:rsidRDefault="00CC1D3E" w:rsidP="00CC1D3E">
      <w:pPr>
        <w:widowControl w:val="0"/>
        <w:jc w:val="both"/>
        <w:rPr>
          <w:sz w:val="28"/>
          <w:szCs w:val="28"/>
          <w:lang w:val="kk-KZ" w:eastAsia="ko-KR"/>
        </w:rPr>
      </w:pPr>
      <w:r>
        <w:rPr>
          <w:sz w:val="28"/>
          <w:szCs w:val="28"/>
          <w:lang w:val="kk-KZ" w:eastAsia="ko-KR"/>
        </w:rPr>
        <w:t xml:space="preserve">      1940 жылдардан бастап Ә.Марғұланның өмірі мен  қызметі туралы ірі монографиялық зерттеулер пайда бола бастады. Оның шығармашылық мұрасын ғылыми өңдеуге тарихшылар, филологтар, этнографтар, археологтар және басқа да ғалымдар белсене кірісті. </w:t>
      </w:r>
    </w:p>
    <w:p w:rsidR="00CC1D3E" w:rsidRDefault="00CC1D3E" w:rsidP="00CC1D3E">
      <w:pPr>
        <w:jc w:val="both"/>
        <w:rPr>
          <w:sz w:val="28"/>
          <w:szCs w:val="28"/>
          <w:lang w:val="kk-KZ"/>
        </w:rPr>
      </w:pPr>
      <w:r>
        <w:rPr>
          <w:sz w:val="28"/>
          <w:szCs w:val="28"/>
          <w:lang w:val="kk-KZ"/>
        </w:rPr>
        <w:t xml:space="preserve">        Академик Ә.Марғұлан – көшпелілер әлемін жан-жақты зерттеулердің бірі. Қазақ халқының  этнотарихи мұрасын оның зерттеулері қомақты орын  алды. Ә.Х.Марғұланның    ғылыми еңбектерінің құндылығы қазақ елінің ғалымдарымен қатар  алыстағы  шет елдің ғалымдарына да белгілі. Академик Ә.Х.Марғұлан 55 жыл ғылым саласында істеп қазақ халқының   рухани   мен   заттық   мәдениетінің   мұрасын   байытып, ұрпақтарға өзінің орасаң   зор ғылыми мұрасын  қалдырды.  Өз  еңбектерінде ол рухани және заттық мәдениет ерекшеліктерін, жалпы  түрік әлемінің ежелгі   өркениетінің негізгі  ретінде алғаш  рет  көрсете білді. Ғалым академиктің   бұл ізденістері  Орталық  Азияның  ежелгі  тарихын терең түсіну үшін рухани және заттық  мәдениетін  қалпына келтіру және олардың алғашқы   шығу   негізін анықтауға бағышталған жаңа тәсілдерді бірі   деп қарауға болады.</w:t>
      </w:r>
    </w:p>
    <w:p w:rsidR="00CC1D3E" w:rsidRDefault="00CC1D3E" w:rsidP="00CC1D3E">
      <w:pPr>
        <w:jc w:val="both"/>
        <w:rPr>
          <w:sz w:val="28"/>
          <w:szCs w:val="28"/>
          <w:lang w:val="kk-KZ"/>
        </w:rPr>
      </w:pPr>
      <w:r>
        <w:rPr>
          <w:sz w:val="28"/>
          <w:szCs w:val="28"/>
          <w:lang w:val="kk-KZ"/>
        </w:rPr>
        <w:lastRenderedPageBreak/>
        <w:t xml:space="preserve">      Академик Ә.Х.Марғұлан қазақ халқының тарихы мен мәдениеті салаларына жан-жақты ғылыми зерттеулер жүргізіп,  тарихқа жаңаша көзқарас пен жаңа этнотарихи концепциялар енгізіп, бірнеше ұрпақтардың тарихқа деген ғылыми көзқарастарын қалыптастыруға ұмтылыс жасады. Өз заманында ол беделді этнографтардың бірі бола отырып, жаңа ғылыми ізденіс жолына баулады. Қазақ халқының тарихы мен мәдениетіне байланысты кеңес үкіметінің саяси кедергілеріне қарамастан көптеген ғылыми әдістемелер енгізіп, тарихи ізденістерде жаңа деректер көзін ашқан ғалым. Осыған орай Ә.Х.Марғұлан қазақ халқының этнографиясына байланысты оның ішінде рухани мен заттық мәдениетіне арналған бірнеше ілгелі еңбектер жазды. Соның ішінде 1985 жылы жарық көрген монографиялық еңбегі – «Ежелгі жыр аңыздары».  Бұл еңбекте ол алғаш рет халық жыр-аңыздарын тарихи дерек есебіне пайдаланды.</w:t>
      </w:r>
    </w:p>
    <w:p w:rsidR="00CC1D3E" w:rsidRDefault="00CC1D3E" w:rsidP="00CC1D3E">
      <w:pPr>
        <w:jc w:val="both"/>
        <w:rPr>
          <w:i/>
          <w:sz w:val="28"/>
          <w:szCs w:val="28"/>
          <w:lang w:val="kk-KZ"/>
        </w:rPr>
      </w:pPr>
      <w:r>
        <w:rPr>
          <w:b/>
          <w:sz w:val="28"/>
          <w:szCs w:val="28"/>
          <w:lang w:val="kk-KZ"/>
        </w:rPr>
        <w:t xml:space="preserve">     </w:t>
      </w:r>
      <w:r>
        <w:rPr>
          <w:sz w:val="28"/>
          <w:szCs w:val="28"/>
          <w:lang w:val="kk-KZ"/>
        </w:rPr>
        <w:t>Ә.Х.Марғұлан – Қазақстанда археология ғылымының негізін салушысы.</w:t>
      </w:r>
      <w:r>
        <w:rPr>
          <w:i/>
          <w:sz w:val="28"/>
          <w:szCs w:val="28"/>
          <w:lang w:val="kk-KZ"/>
        </w:rPr>
        <w:t xml:space="preserve"> </w:t>
      </w:r>
      <w:r>
        <w:rPr>
          <w:sz w:val="28"/>
          <w:szCs w:val="28"/>
          <w:lang w:val="kk-KZ"/>
        </w:rPr>
        <w:t xml:space="preserve">Марғұлан құрған Орталық Қазақстан экспедициясы 40 жыл бойы шетсіз-шексіз ұлы даланы ерінбей аралады. Әлекең Сарыарқа даласында аңыз болып айтылды, ертегінің кейіпкеріндей дәріптелді. Халық ықыласы Марғұланды жаңа тақырыптарға жетеледі – ол қазақтың төл тарихы, төл мәдениеті, төл өнері. Тарихшы аталатын қауымдастықтың 95 пайызы партия, кеңес тархына түсіп кеткенде төл тарихтың жүгін Әлекең жалғыз көтерген қара нар еді. </w:t>
      </w:r>
    </w:p>
    <w:p w:rsidR="00CC1D3E" w:rsidRDefault="00CC1D3E" w:rsidP="00CC1D3E">
      <w:pPr>
        <w:jc w:val="both"/>
        <w:rPr>
          <w:sz w:val="28"/>
          <w:szCs w:val="28"/>
          <w:lang w:val="kk-KZ"/>
        </w:rPr>
      </w:pPr>
      <w:r>
        <w:rPr>
          <w:sz w:val="28"/>
          <w:szCs w:val="28"/>
          <w:lang w:val="kk-KZ"/>
        </w:rPr>
        <w:t xml:space="preserve">    Марғұланның этнография, археология, архитектура тақырыбына жазылған, әлі жас ғалымдардың іздеп жүріп оқитын ондаған мақаласы сол жылдары жазылды. Тек мақаламен шектелмей, «Көне қазақ жерінің қалалары мен құрылыс өнерінің тарихы» (1950 ж.), «Бетпақ шөлі арқылы өтетін көне керуен жолдары»( 1950 ж.) кітаптарын шығарды.</w:t>
      </w:r>
    </w:p>
    <w:p w:rsidR="00CC1D3E" w:rsidRDefault="00CC1D3E" w:rsidP="00CC1D3E">
      <w:pPr>
        <w:jc w:val="both"/>
        <w:rPr>
          <w:sz w:val="28"/>
          <w:szCs w:val="28"/>
          <w:lang w:val="kk-KZ"/>
        </w:rPr>
      </w:pPr>
      <w:r>
        <w:rPr>
          <w:sz w:val="28"/>
          <w:szCs w:val="28"/>
          <w:lang w:val="kk-KZ"/>
        </w:rPr>
        <w:t xml:space="preserve">      Осылай жүргенде Қазақстан жағдайы нашарлай бастады. Қазақтың көзі ашық азаматтарын Сталиннің сенімді көмекшісі «қужақ» Голощекин шеттетіп қуып, атып-аса бастады. Осындай шақта көңілі құлазыған Әлекең Ленинградқа қайта аттанды. 1931 жылы Мәскеуге келіп, С.Ф.Ольденбург пен А.Ю.Якубовскийлердің қолына аспирантураға түсіп, 1938 жылға дейін Марғұлан Мәскеуде  археология институтында әр түрлі қызметтер атқарады. «Хандар жарлығының тарихи маңызы » делінетін тақырыпта диссертация-сын аяқтады. Бұл тіршілікке қазақ ғылымы өте қарыздар, себебі Әлекеңнің жанын алып қалған а осы археология. Бір емес бірнеше рет ғұламаны тура атылатын оқтан қағып қалған да осы археология. Бірақ, археология институ-тында болғанымен Әлекеңнің зерттегені Алтын Орда тарихы, қазақ-ноғайлы кезеңіне шұқшия үңілетіні де осы жылдар. </w:t>
      </w:r>
    </w:p>
    <w:p w:rsidR="00CC1D3E" w:rsidRDefault="00CC1D3E" w:rsidP="00CC1D3E">
      <w:pPr>
        <w:jc w:val="both"/>
        <w:rPr>
          <w:sz w:val="28"/>
          <w:szCs w:val="28"/>
          <w:lang w:val="kk-KZ"/>
        </w:rPr>
      </w:pPr>
      <w:r>
        <w:rPr>
          <w:sz w:val="28"/>
          <w:szCs w:val="28"/>
          <w:lang w:val="kk-KZ"/>
        </w:rPr>
        <w:t xml:space="preserve">        1938 жылы Алматыда КСРО Ғылым академиясының бөлімшесі ашылуына байланысты тарих саласы бойынша білгір, сауатты ғалым есебінде Марғұлан елге шақырылады. Қазақстан ғылымының халі өте мүшкіл болатын. 1937 жылғы қырғын қазақтың тарих пен әдебиетінің жүгін көтеріп жүрген ғалымдарын түгел жойды. Бұл апаттан елді аман алып шығуға ғайыптан тайып, соққаннан аман қаоған Қаныш Сәтбаев, Мұхтар Әуезов, Әлкей Марғұландар бел шешіп кірісті. Әлекеңнің алдына қойған міндеті </w:t>
      </w:r>
      <w:r>
        <w:rPr>
          <w:sz w:val="28"/>
          <w:szCs w:val="28"/>
          <w:lang w:val="kk-KZ"/>
        </w:rPr>
        <w:lastRenderedPageBreak/>
        <w:t>әрқилы еді, біріншіден, тарих, археология, этнография ғылымдарын аяғынан қаз қою, ел ішіне, ескерткіштерді зерттеуге ірі экспедицияларды ұйымдастыру, ғылымға бейім жастарды тәрбиелеу, тарихтың әр саласынан, әдебиеттен монографиялық еңбектер жазу.</w:t>
      </w:r>
    </w:p>
    <w:p w:rsidR="00CC1D3E" w:rsidRDefault="00CC1D3E" w:rsidP="00CC1D3E">
      <w:pPr>
        <w:jc w:val="both"/>
        <w:rPr>
          <w:sz w:val="28"/>
          <w:szCs w:val="28"/>
          <w:lang w:val="kk-KZ"/>
        </w:rPr>
      </w:pPr>
      <w:r>
        <w:rPr>
          <w:sz w:val="28"/>
          <w:szCs w:val="28"/>
          <w:lang w:val="kk-KZ"/>
        </w:rPr>
        <w:t xml:space="preserve">      Әлекең 1926-1930 жылдары КСРО Ғылым академиясының Қазақстан экспедициясы  құрамында қазақтардың әдет-ғұрпы, тұрмысы мен қолөнерін зерттеді. Ол Сырдария, Талас,Шу өзендері бойындағы ежелгі қалалардың орнына алғаш рет археологиялық қазба жұмыстарын жүргізіп, Тараз, Отырар, Сайрам, Сауран, Сығанақ қалаларында ежелгі өркениет болғанын дәлелдеп шықты. Ол біздің заманымызға дейін сақталған қалалардың, яғни ертедегі гүлденген мәдениет жәдігерліктерінің үйінділерін ( Сырдария бойында, Қаратау аймағында, Жетісуда, Орталық Қазақстандағы – Аяққамыр, Басқамыр, Алашахан, Хан Ордасы, Нөгербек дарасы, Домбағұл, Қайрақты, Маңғыстаудағы – Сам, Қызыл қала, Уәзір, Құмкент, Адақ) зерттеп, Қазақстандағы көне сәулет өнерінің аса жоғары болғанын көрсете білді. Осы аты аталған қалалардың өте ертедегілері – сақ, үйсін, ғұн, қаңлы мәдениетіне, орта ғасырдағы қалалар – үйсін, қаңлы, қыпшақ, оғыз, қарлұқ және қазақ мәдениетіне жатады. </w:t>
      </w:r>
    </w:p>
    <w:p w:rsidR="00CC1D3E" w:rsidRDefault="00CC1D3E" w:rsidP="00CC1D3E">
      <w:pPr>
        <w:jc w:val="both"/>
        <w:rPr>
          <w:sz w:val="28"/>
          <w:szCs w:val="28"/>
          <w:lang w:val="kk-KZ"/>
        </w:rPr>
      </w:pPr>
      <w:r>
        <w:rPr>
          <w:sz w:val="28"/>
          <w:szCs w:val="28"/>
          <w:lang w:val="kk-KZ"/>
        </w:rPr>
        <w:t xml:space="preserve">     Академик Марғұланның  зерттеулеріне қарағанда, ғұн, үйсін, қаңлы тайпалары біздің дәуіріміздің У ғасырына дейін Іле, Шу, Талас, Сырдария өзендерінің бойын және Арал теңізінің маңын жайлаған. Олардың бір бөлігі Батысқа кетіп, Еуропаны мекен еткенімен, көпшілігі осы аймақтарда тұрақтап қалды. Олар кейінірек түркі қағанатына барып қосылған. Ғұндар мен одан кейінгі заманда Қазақстан жерін мекендеген тайпалардың 24 немесе 12 ата болып бірігуі саяси заңдылық еді. Мысал үшін айтсақ, ғұн бірлестігі ертеде 24 атадан құралса, кейінгі кезде 12 атадан құралған. Бұл саяси тәртіп басқа тайпалар арасында да кездеседі. ( Мәселен 12 ата Байұлы, 6 ата Әлім және Орта жүзді құрайтын 6 ата). </w:t>
      </w:r>
    </w:p>
    <w:p w:rsidR="00CC1D3E" w:rsidRDefault="00CC1D3E" w:rsidP="00CC1D3E">
      <w:pPr>
        <w:jc w:val="both"/>
        <w:rPr>
          <w:sz w:val="28"/>
          <w:szCs w:val="28"/>
          <w:lang w:val="kk-KZ"/>
        </w:rPr>
      </w:pPr>
      <w:r>
        <w:rPr>
          <w:sz w:val="28"/>
          <w:szCs w:val="28"/>
          <w:lang w:val="kk-KZ"/>
        </w:rPr>
        <w:t xml:space="preserve">     Ұлы ғұламаның пайымдауынша, ғұндардың жазу-сызусыз мәдениеті де әжептәуір дамыған. Ертіс пен Бұқтырма бойынан табылған руникалық жазбалар – ғұн мәдениетінің айғағы. Ал, ертедегі руникалық түркі жазулары екі-үш тілде жазылған. Мұны біз Орхон-Енисей, Моңғолия, Жетісу ескерткіштерін оқығаннан көрдік.</w:t>
      </w:r>
    </w:p>
    <w:p w:rsidR="00CC1D3E" w:rsidRDefault="00CC1D3E" w:rsidP="00CC1D3E">
      <w:pPr>
        <w:jc w:val="both"/>
        <w:rPr>
          <w:sz w:val="28"/>
          <w:szCs w:val="28"/>
          <w:lang w:val="kk-KZ"/>
        </w:rPr>
      </w:pPr>
      <w:r>
        <w:rPr>
          <w:sz w:val="28"/>
          <w:szCs w:val="28"/>
          <w:lang w:val="kk-KZ"/>
        </w:rPr>
        <w:t xml:space="preserve">      Әлекеңнің көл-көсір мұрасы осынау тарих көмбелерін аршуға арналған. Оны зер сала, зейін қоя зерттеген жері – көне мәдени орталықтардың бірі болған Сыр өңірі. Бұл өңірді нуға бөленген Сырдария - өркениет тарихында үлкен рөл атқарған өзендердің бірі. Амудария, Тигр,Евфрат секілді бұл өзеннің бойында да жер мәдениеті сонау ерте заманның өзінде-ақ өарыштап дамыған. Бұл аймақта үлкен орны мен белгілері әлі күнге дейін жақсы сақталған. </w:t>
      </w:r>
    </w:p>
    <w:p w:rsidR="00CC1D3E" w:rsidRDefault="00CC1D3E" w:rsidP="00CC1D3E">
      <w:pPr>
        <w:jc w:val="both"/>
        <w:rPr>
          <w:sz w:val="28"/>
          <w:szCs w:val="28"/>
          <w:lang w:val="kk-KZ"/>
        </w:rPr>
      </w:pPr>
      <w:r>
        <w:rPr>
          <w:sz w:val="28"/>
          <w:szCs w:val="28"/>
          <w:lang w:val="kk-KZ"/>
        </w:rPr>
        <w:t xml:space="preserve">       Ғұлама ғалым  бізге айтушы еді дейді, – Бақытжан Тобаяқов: «Сендер білмейсіңдер, ХУ ғасырдың бірінші жартысында қазақ ханы Әбілқайыр ертедегі астана Жанкент қаласын қалпына келтіру үшін көп күш жұмсаған. Оның тұңғыш жері қазіргі Қазалыға жақын. Ол осы мәселе жөнінде орыс </w:t>
      </w:r>
      <w:r>
        <w:rPr>
          <w:sz w:val="28"/>
          <w:szCs w:val="28"/>
          <w:lang w:val="kk-KZ"/>
        </w:rPr>
        <w:lastRenderedPageBreak/>
        <w:t xml:space="preserve">патшасынан көмек сұраған, Петербургтен көптеген инженер-геодеозистер келіп, қаланы қалпына келтіру жұмыстарына кірісіп кеткен.Алайда, 1748 жылы Әбілқайырдың мезгілсіз қайтыс болуына байланысты жұмыс тоқтап қалған ». </w:t>
      </w:r>
    </w:p>
    <w:p w:rsidR="00CC1D3E" w:rsidRDefault="00CC1D3E" w:rsidP="00CC1D3E">
      <w:pPr>
        <w:jc w:val="both"/>
        <w:rPr>
          <w:sz w:val="28"/>
          <w:szCs w:val="28"/>
          <w:lang w:val="kk-KZ"/>
        </w:rPr>
      </w:pPr>
      <w:r>
        <w:rPr>
          <w:sz w:val="28"/>
          <w:szCs w:val="28"/>
          <w:lang w:val="kk-KZ"/>
        </w:rPr>
        <w:t xml:space="preserve">      Әлекеңнің әлі  күнге дейін жарық көрмеген еңбектерін көктей шолсақ, оның бірінде Сырдария аймағы орта ғасырдағы өскелең мәдениет пен әдебиет орталығы екенін көреміз. Осы өлкедегі қалаларда есімі дүние жүзіне белгілі ұлы ойшылдар, ақындар, ғалымдар және музыканттар дүниеге келді. Олардың ішінде аты аңызға  айналған ойшыл Қорқыт, ғалымдар әл-Фараби, Шахаристани, Сығанақ, философ және әдебиетшілер Замахшари, Ахмет Яссауи, ақындар Хисам Баршымкенти, Күтба, Түркістани, Мұхамед Қайса, Рабуғұзи және басқалары бар. Мұның ішінде Дрезден кітапханасында сақталған Қорқыттың поэтикалық мұраларын В.В.Бартольд орыс тіліне аударған болатын. Ол 1961 жылы Жирмунский мен Кононовтың басшылығымен Мәскеуде жеке кітап болып шықты. Мұндай құнды мұра қазақ тілінде жарық көрді, бірақ Әлекеңнің өзі осынау кітапты көзінің тірісінде қолына ұстай алмай кетті. Ия, Сырдария бойының ертедегі қала мәдениеті туралы араб әрпімен жазылған ескі қолжазбалар көп мәліметтер береді. Олардың көбісі мешіттерде, Сыр бойында тұратын көнекөз қариялардың сандықтарында сақталған.Мұндай құнды мұраларды әңгімелер мен Сыр қалалары туралы аңыздарды жинап құрастырған да Әлекең. Ол кісі бізге: </w:t>
      </w:r>
    </w:p>
    <w:p w:rsidR="00CC1D3E" w:rsidRDefault="00CC1D3E" w:rsidP="00CC1D3E">
      <w:pPr>
        <w:jc w:val="both"/>
        <w:rPr>
          <w:sz w:val="28"/>
          <w:szCs w:val="28"/>
          <w:lang w:val="kk-KZ"/>
        </w:rPr>
      </w:pPr>
      <w:r>
        <w:rPr>
          <w:sz w:val="28"/>
          <w:szCs w:val="28"/>
          <w:lang w:val="kk-KZ"/>
        </w:rPr>
        <w:t xml:space="preserve">   - Сауран қаласының жанындағы бір қыстаудан бір орыс ғалымы өте құнды ежелгі қазақ қолжазбасын тапқан. Ол «Дария» атты жыр екен. Әлгі ғалым қолжазбаны орыс тіліне аударып, «Старая киргизская элегия» деген атпен жариялайды.Қолжазба өлең түрінде жазылған екен. Жырда бұрынғы үлкен өзеннің суы азайып қалғандығы, сондықтан жұрттың қалаларды тастап қашып кеткені, оның ақыры қазақтардың қаласыз қалуына әкеп соқтырғаны туралы тәңіріне шағымы беәнелі тілмен берілген, - деген еді.   Өзінің 1938-1984 жылдар аралығындағы өмірінде Әлекең Қазақ Ғылым академиясының қара шаңырағында осы міндеттердің бәрін атқарып шықты. Қарап  отырсақ,  ғұламаның  көзі   тірісінде  400-ден  аса  әр  түрлі ғылыми  еңбектері   жарық  көріпті. Жоғарыда айтылғанымен қоса қола дәуірінің тамаша, жарқын сәттерін суреттейтін «Древняя культура Центрального  Казахстана»  және  қазақ  даласында  көшпелі  өмір салтының қалыптасу кезіңіне  арналған  «Бегазы – Дандыбаевская культура Центрального Казахстана» атты монографиялық еңбектері дүние  жүзіне белгілі.  Қазақ   археологиялық  әдебиетінің  шыңы  іспеттес  дүниелер. Әлекеңнің  өнер  саласында  жазған  «Казахское прикладное искусство» атты үш томдығы теңдессіз  еңбек. Халық,  эпосына  байланысты  әр  түрлі мақалалары, Әлекеңнің  Мұхтар  Әуезов, Қаныш Сатпаев туралы естеліктерінің  орны және бөлек.Әрине, өкінішке қарай, бірде-бір түркі бегін таба алмайды, және табу да мүмкін емес еді. Ескерткіш одан да ары көне заманда, қола дәуірінің соңына қарай тұрғызылған болатын.</w:t>
      </w:r>
    </w:p>
    <w:p w:rsidR="00CC1D3E" w:rsidRDefault="00CC1D3E" w:rsidP="00CC1D3E">
      <w:pPr>
        <w:jc w:val="both"/>
        <w:rPr>
          <w:sz w:val="28"/>
          <w:szCs w:val="28"/>
          <w:lang w:val="kk-KZ"/>
        </w:rPr>
      </w:pPr>
      <w:r>
        <w:rPr>
          <w:sz w:val="28"/>
          <w:szCs w:val="28"/>
          <w:lang w:val="kk-KZ"/>
        </w:rPr>
        <w:lastRenderedPageBreak/>
        <w:t xml:space="preserve">      Ослайша пайда  болған құбылысқа мен ойын-шыны аралас «Марғұлан парадоксы» деп ат қойдым дейді, – хакас халқының талантты ғалым-археологы Леонид Кызласов. Байырғы және ортағасырлық түркілерге – қазақтардың ата-бабаларына тікелей қатысты қорғандарды табуға және зерттеуге ұмтылған Әлкей Хақанұлы сұлбасы сан алуан қабырларды ашуға ден қойды. Оларды зерттеген сайын, түркілерге қатысы жоқ, қола дәуірінің ескерткіштерін молынан тапты. Міне, түптеп келгенде, ғылымда аса маңызды Беғазы-Дәндібай мәдениетінің феноменін ашқан әрі дәлелдеген Марғұлан екендігі түсінікті болды. </w:t>
      </w:r>
    </w:p>
    <w:p w:rsidR="00CC1D3E" w:rsidRDefault="00CC1D3E" w:rsidP="00CC1D3E">
      <w:pPr>
        <w:jc w:val="both"/>
        <w:rPr>
          <w:sz w:val="28"/>
          <w:szCs w:val="28"/>
          <w:lang w:val="kk-KZ"/>
        </w:rPr>
      </w:pPr>
      <w:r>
        <w:rPr>
          <w:sz w:val="28"/>
          <w:szCs w:val="28"/>
          <w:lang w:val="kk-KZ"/>
        </w:rPr>
        <w:t xml:space="preserve">     Еңбекқорлығымен танылған бұл адам басқа да ескерткіштерді ашты. Ол бір рет қана қару-жарағымен, аттың ер-тұрманымен, үй тұрмысы заттарымен және ХІУ ғасырдың күміс тиындарымен жерленген қыпшақ жауынгерінің моласын қазды. Әлкей Хақанұлының кейбір шәкірттері де «Марғұлан феноменімен» ауырды. Бұлардың табанды еңбектерінің арқасында қола дәуірі мен ерте темір кезеңінің мәдениеттері Қазақстанда ең тәуір зерттелген болып шықты. Іс  осылайша алға басқан болатын.</w:t>
      </w:r>
    </w:p>
    <w:p w:rsidR="00CC1D3E" w:rsidRDefault="00CC1D3E" w:rsidP="00CC1D3E">
      <w:pPr>
        <w:jc w:val="both"/>
        <w:rPr>
          <w:sz w:val="28"/>
          <w:szCs w:val="28"/>
          <w:lang w:val="kk-KZ"/>
        </w:rPr>
      </w:pPr>
      <w:r>
        <w:rPr>
          <w:sz w:val="28"/>
          <w:szCs w:val="28"/>
          <w:lang w:val="kk-KZ"/>
        </w:rPr>
        <w:t xml:space="preserve">      Қола дәуірінің тамаша ескерткіштері Әлекеңді үйіріп әкеткені соншалықты, ол өзінің бұрынғы арман-аңсарын ұмыта бастады. Байырғы түркі тақырыбын қабілетті үш шәкірті – қыпшақтар туралы құнды еңбек жазған Сержан Ақынжановтың, араб және парсы деректеріндегі қимақтар жайлы күрделі түйінді шешкен Болат Көмековтың, ХІІІ-ХІУ ғасырлардағы түркілер мен ирандықтар жайынан Қытай хроникаларын сөйлеткен Александр Қадырбаетың қолына тапсырды.</w:t>
      </w:r>
    </w:p>
    <w:p w:rsidR="00CC1D3E" w:rsidRDefault="00CC1D3E" w:rsidP="00CC1D3E">
      <w:pPr>
        <w:jc w:val="both"/>
        <w:rPr>
          <w:sz w:val="28"/>
          <w:szCs w:val="28"/>
          <w:lang w:val="kk-KZ"/>
        </w:rPr>
      </w:pPr>
      <w:r>
        <w:rPr>
          <w:sz w:val="28"/>
          <w:szCs w:val="28"/>
          <w:lang w:val="kk-KZ"/>
        </w:rPr>
        <w:t xml:space="preserve">     Содан бертінде орта ғасырлық Қазақстан тарихындағы қала өркениетінің рөлі мен маңызын зерттеген археологтар үлкен табыстарға жетті. Осы орайда мәселенің зерттелуі Әлкей Хақанұлының сонау 1950 жылы жарық көрген кітабынан басталғанын еске алған жөн. Алайда, Қазақстанның батыс аудандарын есептемегенде, қыпшақтар мен ортағасырлық басқа да этникалық топтардың археологиясы дамымай қалуда, ал мұнсыз қазақтардың этникалық тарихы шешілмейді. </w:t>
      </w:r>
    </w:p>
    <w:p w:rsidR="00CC1D3E" w:rsidRDefault="00CC1D3E" w:rsidP="00CC1D3E">
      <w:pPr>
        <w:jc w:val="both"/>
        <w:rPr>
          <w:sz w:val="28"/>
          <w:szCs w:val="28"/>
          <w:lang w:val="kk-KZ"/>
        </w:rPr>
      </w:pPr>
      <w:r>
        <w:rPr>
          <w:sz w:val="28"/>
          <w:szCs w:val="28"/>
          <w:lang w:val="kk-KZ"/>
        </w:rPr>
        <w:t xml:space="preserve">    Әйткенмен қазақтар жайлы гуманитарлық ғылымның тұтас саласын ұйымдастырушы – іс дегенде тынымсыз, табанды да қайратты, сырьынан қарасаң әрқашан сабырлы көрінетін, шынтуайтында өте сезімтал әрі жаны нәзік, тағдырдың небір шырғалаңы мен соққысын көрген біздің қадірлі ақсақалымыз Әлкей Марғұлан еді.</w:t>
      </w:r>
    </w:p>
    <w:p w:rsidR="00CC1D3E" w:rsidRDefault="00CC1D3E" w:rsidP="00CC1D3E">
      <w:pPr>
        <w:jc w:val="both"/>
        <w:rPr>
          <w:sz w:val="28"/>
          <w:szCs w:val="28"/>
          <w:lang w:val="kk-KZ"/>
        </w:rPr>
      </w:pPr>
      <w:r>
        <w:rPr>
          <w:sz w:val="28"/>
          <w:szCs w:val="28"/>
          <w:lang w:val="kk-KZ"/>
        </w:rPr>
        <w:t xml:space="preserve">       Ә.Х.Марғұланның археолог ретінде негізінен Орталық Қазақстан ескерткіштерін зерттеумен айналысқаны белгілі. Алайда, қазақ тарихын, оның археологиясын тану үшін Қазақстанның тек бір аймағын ғана зерттеу жеткіліксіз екені түсінікті. Қазақ ССР Ғылым Академиясының Ш.Уәлиханов атындағы тарих, археология және этнография институтының археология бөліміне 1946 -1951 ж.ж. басшылық еткен Ә.Х.Марғұлан Қазақстан археологиясының даму бағыттарын белгілеп, таяудағы жылдарда жүргізілетін археологиялық ізденістердің басты-басты бағыттарын белгілегенде мәселені жан-жақты ойластырған болатын. Сондықтан </w:t>
      </w:r>
      <w:r>
        <w:rPr>
          <w:sz w:val="28"/>
          <w:szCs w:val="28"/>
          <w:lang w:val="kk-KZ"/>
        </w:rPr>
        <w:lastRenderedPageBreak/>
        <w:t xml:space="preserve">Ә.Х.Марғұланның 1948 жылы Ғылым Академиясы хабарларында жарық көрген «Қазақстанда археологиялық тұрғыдан зерттеудің кейбір нәтижелері  мен болашақ бағыттары» атты мақаласында мыңжылдықтар бойы алма-кезек ауысқан көшпелі тайпалардың мәдени-экономикалық орталығы болған Сырдария, Қуаңдария, Арыс өзендері аймақтарындағы көне және ортағасырлық мәдениет ескерткіштерін зерттеу, әсіресе, Жент,Жанкент, Жетіасар, Отырар, Сауран мен Сығанақ қалашықтарында қазба жұмыстарын жүргізу қажет екенін шегелеп айтады. </w:t>
      </w:r>
    </w:p>
    <w:p w:rsidR="00CC1D3E" w:rsidRDefault="00CC1D3E" w:rsidP="00CC1D3E">
      <w:pPr>
        <w:jc w:val="both"/>
        <w:rPr>
          <w:sz w:val="28"/>
          <w:szCs w:val="28"/>
          <w:lang w:val="kk-KZ"/>
        </w:rPr>
      </w:pPr>
      <w:r>
        <w:rPr>
          <w:sz w:val="28"/>
          <w:szCs w:val="28"/>
          <w:lang w:val="kk-KZ"/>
        </w:rPr>
        <w:t xml:space="preserve">     Ә.Х.Марғұлан алғашқылардың бірі болып Оңтүстіктегі ескерткіштерді зерттеуді қолға алды. Әлкей Хақанұлы басқарған Орталық Қазақстан археологиялық экспедициясы 1946 жылы бірден Сарыарқа еліне аттанбас бұрын қазіргі Оңтүстік Қазақстан облысына қарасты Қаратаудың солтүстік беткейіндегі отырықшы қалалық мәдениет қалдықтарын тауып, археология ғылымына үлкен үлес қосты. Тарсатөбе, Шолаққорған, Құмкент,Ақсүмбе мұнарасын зерттейді. Осы ойлардың жемісі, осы жұмыстардың заңды жалғасы деп 1947 жылы Ш.Уәлиханов атындағы тарих, археология және этнография институтының заттық мәдениет тарихы институтының ленинградтық бөлімімен бірлесе отырып, Оңтүстік Қазақстандық археологиялық экспедициясының (ОҚАЭ) құрылуын санауымыз керек. ОҚАЭ тек 1947 жылы Жамбыл, Оңтүстік Қазақстан, Қызылорда облыстарының аумағында </w:t>
      </w:r>
      <w:smartTag w:uri="urn:schemas-microsoft-com:office:smarttags" w:element="metricconverter">
        <w:smartTagPr>
          <w:attr w:name="ProductID" w:val="1500 км"/>
        </w:smartTagPr>
        <w:r>
          <w:rPr>
            <w:sz w:val="28"/>
            <w:szCs w:val="28"/>
            <w:lang w:val="kk-KZ"/>
          </w:rPr>
          <w:t>1500 км</w:t>
        </w:r>
      </w:smartTag>
      <w:r>
        <w:rPr>
          <w:sz w:val="28"/>
          <w:szCs w:val="28"/>
          <w:lang w:val="kk-KZ"/>
        </w:rPr>
        <w:t xml:space="preserve">. жол жүріп, археологиялық барлау жүргізді. </w:t>
      </w:r>
    </w:p>
    <w:p w:rsidR="00CC1D3E" w:rsidRDefault="00CC1D3E" w:rsidP="00CC1D3E">
      <w:pPr>
        <w:jc w:val="both"/>
        <w:rPr>
          <w:sz w:val="28"/>
          <w:szCs w:val="28"/>
          <w:lang w:val="kk-KZ"/>
        </w:rPr>
      </w:pPr>
      <w:r>
        <w:rPr>
          <w:sz w:val="28"/>
          <w:szCs w:val="28"/>
          <w:lang w:val="kk-KZ"/>
        </w:rPr>
        <w:t xml:space="preserve">    1950 жылы Ә.Х.Марғұланның «Көне Қазақстанның қалалары мен құрылыс өнері тарихынан» атты әйгілі кітабы жарық көрді. Онда қазақтың ата-бабасы таза көшпелі халық  болмағаны, қазақта отырықшылық дәстүрдің ертеден келе жатқаны археологиялық, этографиялық және сәулеткерлік материалдар негізінде көрсетілді. Ә.Х.Марғұланның  осы пікірінің дұрыстығын кейінгі зерттеулер толығымен қуаттады. Әлкей Хақанұлы Сырдария бойындағы қалалардың пайда болуын, дамуын қаңлы, оғыз, қыпшақ тайпаларының тарихымен, көшпелілікті отырықшылықпен ұштастыра қарастырады. Аталмыш кітабында Ә.Х.Марғұлан Оңтүстік Қазақстандық экспедиция тапқан материалдарға сүйене отырып, Отырар мен оның айналасындағы қалашықтар қалдықтарын сипаттады. Кітапта Отырар сұлбасының сызбасы, керамика суреттері келтіріледі. Сол кездегі қазақты әлі де тек көшпелі, жабайы болған деген пікір үстем болып тұрғанда Ә.Х.Марғұланның қазақ жерлерінде көне қалалар, сәулеткерлік өнер болды деуі және бұған нақты материалдар мен деректер келтіруі ғылымда жаңа тың көзқарас қалыптастырып, қоғамда жаңа серпіліс тудырды. Этнография-лық, фольклорлық материалдардың негізінде отырықшылық, қалалық өмір мен тіршілік қазақтың белгілі бір топтарына да тән болғанын көрсетті. </w:t>
      </w:r>
    </w:p>
    <w:p w:rsidR="00CC1D3E" w:rsidRDefault="00CC1D3E" w:rsidP="00CC1D3E">
      <w:pPr>
        <w:jc w:val="both"/>
        <w:rPr>
          <w:sz w:val="28"/>
          <w:szCs w:val="28"/>
          <w:lang w:val="kk-KZ"/>
        </w:rPr>
      </w:pPr>
      <w:r>
        <w:rPr>
          <w:sz w:val="28"/>
          <w:szCs w:val="28"/>
          <w:lang w:val="kk-KZ"/>
        </w:rPr>
        <w:t xml:space="preserve">     Қазіргі археология ғылымы тұрғысынан алып қарағанда бұл жерде айтылған пікірлердің бәрімен толық дерлік келісуге болмайды. Атап айтқанда, Отырарға соңғы соққы беріп қиратқан жоңғарлар, ал Отырардың ең соңғы тұрғыны қаланы 1750 жылы тастап кеткен. Фараб тауының </w:t>
      </w:r>
      <w:r>
        <w:rPr>
          <w:sz w:val="28"/>
          <w:szCs w:val="28"/>
          <w:lang w:val="kk-KZ"/>
        </w:rPr>
        <w:lastRenderedPageBreak/>
        <w:t xml:space="preserve">этимологиясы да басқаша түсіндіріледі. Алайда, академиктің Отырар жөнінднгі негізгі ойы, мәліметтері сол кез үшін тың, аса құнды болатын. Қазқстандықтардың бір бөлігі соңғы уақытқа дейін Отырарда ХІІІ ғасырдан кейін тіршілік болмаған деген пікірде екенін ескерсек, Ә.Х.Марғұланның аталған ғасырдан кейін де Отырар қаласы Сыр бойының пайтахтысы саналды деуі, яғни астанасы, орталығы болды деуі көп нәрсені аңғартады.Әлкей Хақанұлының кей жерлерінің биіктігі </w:t>
      </w:r>
      <w:smartTag w:uri="urn:schemas-microsoft-com:office:smarttags" w:element="metricconverter">
        <w:smartTagPr>
          <w:attr w:name="ProductID" w:val="18 м"/>
        </w:smartTagPr>
        <w:r>
          <w:rPr>
            <w:sz w:val="28"/>
            <w:szCs w:val="28"/>
            <w:lang w:val="kk-KZ"/>
          </w:rPr>
          <w:t>18 м</w:t>
        </w:r>
      </w:smartTag>
      <w:r>
        <w:rPr>
          <w:sz w:val="28"/>
          <w:szCs w:val="28"/>
          <w:lang w:val="kk-KZ"/>
        </w:rPr>
        <w:t xml:space="preserve">.жететін Отырар төбені өз көзімен барып көргенін мақаланың келесі жолдары айғақтайды: «Алыстан көрінетін осы зәулім үйіндінің өзі көпшіліктің көңілін тартып, «осында ашылмай жатқан бір сыр бар-ау!» дегендей, Отырар қаласының тарихи маңызын көзге елестеткендей болады. Сырдария бойына барған адамдардың мұны көрмей кететіні кемде-кем-ақ!» Академиктің пікірінше, Отырар Х-ХУ ғасырларда Орта Азияның ең көркем қалаларының бірі саналған, онда түрлі салтанатты тас болат үйлер, сарайлар, медреселер, керуен-сарайлар, қонақ үйлер болған. </w:t>
      </w:r>
    </w:p>
    <w:p w:rsidR="00CC1D3E" w:rsidRDefault="00CC1D3E" w:rsidP="00CC1D3E">
      <w:pPr>
        <w:jc w:val="both"/>
        <w:rPr>
          <w:sz w:val="28"/>
          <w:szCs w:val="28"/>
          <w:lang w:val="kk-KZ"/>
        </w:rPr>
      </w:pPr>
      <w:r>
        <w:rPr>
          <w:sz w:val="28"/>
          <w:szCs w:val="28"/>
          <w:lang w:val="kk-KZ"/>
        </w:rPr>
        <w:t xml:space="preserve">     Ә.Х.Марғұлан Отырарда тарихи жәдігердің бұзылып жатқанын, оған жергілікті үкімет орындары араша түспей жатқанын ашына жазады: «Бірақ, бұл қымбатты қазынаға Шәуілдір ауданының кейбір шаруашылық орындары осы соңғы 20 жылдың ішінде қол сұғып, оның ғасырлар бойы сыр болып келе жатқан мүлкін бұза бастады. Аудандық мекемелердің кейбіріне кіргенде оның едендері осы Отырар қаласынан алған кірпіштен төселгенін көресіз ». Мақалада Әлкей Хақанұлы сол кезде археологтардың  үлкен қазба жұмыстарын ұйымдастыру бағдарламасы болғанын, Отырарды зерттеу қажеттілігін Мұхтар Әуезов те өз тарапынан қолдағанын көрсетеді: «Өткен жылы бұл тарихи орынды жазушы Мұхтар Әуезов та барып көріп, «зерттеуге тұратын мүлік екен», - деп кеткен.   «... Халықтың өтінішін еске алып, 2004 жылың жазғы айларынан бастап Қазақстан Ғылым академиясы Орырар қаласының не заманғы сырын толығынан ашпақшы болды. Оның ішінде қаланың тарихы, қалалық баспаханасы, архитектурасы, искусство, мәдениет дүниесі тегісімен қамтылмақ ». Бізге белгісіз себептермен Отырарды қазу жұмыстарын 1961 жылы емес, кейін, 1969 жылы К.Ақышев басқарған Отырар археологиялық экспедициясы бастап, 25 жылдай жүргізді.  Ә.Х.Марғұланның «Отырар қаласының орнында» атты шағын мақаласында Отырардың тарихи маңызы көрсетілуімен қатар тарихи ескерткіштерді қорғау, ел аузындағы аңыз-әңгімелерді жинау мәселелері де қамтылған. Бұл мақала тарихнамалық құндылығымен қатар Отырартөбе ескерткішін 1961 жылдан кейін бұзып, қопарудан аман сақтап қалған еңбек деп бағалауға болады.   Әлекеңмен сапарлас болған адамдардың айтуына қарағанда жыл сайын ол бір ай уақытын Сарыарқада өткізеді екен. Осы өңірдің әрбір қыратын, қойнауын жете зерттегені соншалық, жол айрықтарын, керуен тоқтауға ыңғайлы орындарды, құдықтар мен тұма бастаулар, орналасқан жерлерді, тіпті ой-шұқырлы жолдарға дейін бес саусағындай білген көрінеді. Аралаған жерлеріндегі археологиялық ескерткіштермен қатар, жергілікті тұрғындар айтатын аңыз-әңгімелерді де үнемі қойын дәптеріне егжей-тегжейлі жазып алады екен. Сонымен бірге түркілер мен қыпшақтар </w:t>
      </w:r>
      <w:r>
        <w:rPr>
          <w:sz w:val="28"/>
          <w:szCs w:val="28"/>
          <w:lang w:val="kk-KZ"/>
        </w:rPr>
        <w:lastRenderedPageBreak/>
        <w:t>дәуіріндегі тас мүсіндер мен балбалдарды, тасқа қашалған бейнелерді әр сызығына дейін мұқият зерттеп, соның негізінде ғылыми тұжырымдар жасауға кірісетін. Әрбір елді-мекендердегі жұрт қолында сақталып қалған көне заттар мен мүліктерді суретке түсіруді де ешқашан ұмыт қалдырмапты. Міне, осылайша жүйелей, кешенді түрде зенрттеу арқылы кейінгі жазылатын танымдық, ғылыми шығармалары мен монографияларының материалдары жинақталатын.</w:t>
      </w:r>
    </w:p>
    <w:p w:rsidR="00CC1D3E" w:rsidRDefault="00CC1D3E" w:rsidP="00CC1D3E">
      <w:pPr>
        <w:jc w:val="both"/>
        <w:rPr>
          <w:sz w:val="28"/>
          <w:szCs w:val="28"/>
          <w:lang w:val="kk-KZ"/>
        </w:rPr>
      </w:pPr>
      <w:r>
        <w:rPr>
          <w:sz w:val="28"/>
          <w:szCs w:val="28"/>
          <w:lang w:val="kk-KZ"/>
        </w:rPr>
        <w:t xml:space="preserve">     Кез-келген іске атүсті қарауға болмайды дегенді ұстанатын Әлекең қолына түскен кез-келген көне дүниені, әрбір ою-өрнегіне, жасалу мәнеріне, материалының құрамына қарай талай мәрте зерделеп зерттейтін. Қазіргі еңбектерінің талай жыл өтсе де құндылығын, маңызын жоғалтпауы, нақтылығы мен талас тудырмас ақиқаттығы осындай еңбекқорлығының, ыждаһаттылығының нәтижесі болса керек. Тағы бір ерекше айта кететін нәрсе – кісілік, ар тазалығы жолындағы қасиеті еді. Ол өзіне дейінгі адамдардың атқарған істерін қастерлеп, бағалай білетін, соларды мойындайтын. Күнделіктері мен монографияларында қолына түскен қолөнер туындыларын кімнің және қай уақытта жасағаны жайында көптеген ескертпелер кездеседі. Сол шеберлер көз жұмғанымен, жергілікті жұрттың қалған өнегелі істерін кейінгі ұрпаққа осылайша таныстырып  қалдыруды әсте ұмытпаған.</w:t>
      </w:r>
    </w:p>
    <w:p w:rsidR="00CC1D3E" w:rsidRDefault="00CC1D3E" w:rsidP="00CC1D3E">
      <w:pPr>
        <w:jc w:val="both"/>
        <w:rPr>
          <w:sz w:val="28"/>
          <w:szCs w:val="28"/>
          <w:lang w:val="kk-KZ"/>
        </w:rPr>
      </w:pPr>
      <w:r>
        <w:rPr>
          <w:sz w:val="28"/>
          <w:szCs w:val="28"/>
          <w:lang w:val="kk-KZ"/>
        </w:rPr>
        <w:t xml:space="preserve">    Қалай дегенмен де кез-келген адамның бойынан уақыт өте келе қажығандық, шаршағандық нышандары бой көрсетіп қалады екен. Мұны біз сол «Орталық Азияның Беғазы-Дәндібай мәдениеті» деп аталатын жұмысын бір ізге түсіріп, жүйелеу кезінде оның бүкіл әлемді тәрк еткендей бар ынта-жігерін, білімі мен біліктілігін соған сарп еткенін талай байқадық дейді, - Әлекеңнің қызы Дәнел Марғұлан. </w:t>
      </w:r>
    </w:p>
    <w:p w:rsidR="00CC1D3E" w:rsidRDefault="00CC1D3E" w:rsidP="00CC1D3E">
      <w:pPr>
        <w:jc w:val="both"/>
        <w:rPr>
          <w:sz w:val="28"/>
          <w:szCs w:val="28"/>
          <w:lang w:val="kk-KZ"/>
        </w:rPr>
      </w:pPr>
      <w:r>
        <w:rPr>
          <w:sz w:val="28"/>
          <w:szCs w:val="28"/>
          <w:lang w:val="kk-KZ"/>
        </w:rPr>
        <w:t xml:space="preserve">    Көшпенділердің мәдениетін дерек көздерінен  ғана іздемей, жер қойнауынан, ел толғауын ақтара зерттеген ғалымның еңбектері кезінде әділ бағасына ие болды. Олардың бәрін бүгінгі естелікте қайталап айтудың еш қажеті жоқ секілді.Солай дегенмен де бұл бағыттағы бірқатар жайларды қайталай жаңғыртуды жөн көрдім. </w:t>
      </w:r>
    </w:p>
    <w:p w:rsidR="00CC1D3E" w:rsidRDefault="00CC1D3E" w:rsidP="00CC1D3E">
      <w:pPr>
        <w:jc w:val="both"/>
        <w:rPr>
          <w:sz w:val="28"/>
          <w:szCs w:val="28"/>
          <w:lang w:val="kk-KZ"/>
        </w:rPr>
      </w:pPr>
      <w:r>
        <w:rPr>
          <w:sz w:val="28"/>
          <w:szCs w:val="28"/>
          <w:lang w:val="kk-KZ"/>
        </w:rPr>
        <w:t xml:space="preserve">    Кешегі Кеңестер одағы тұсында оның «Шоқан және Манас», «Орталық Азиядағы Беғазы-Дәндібай мәдениеті» секілді еңбектерінің жарық көргендігі тек біздің елімізде ғана емес, әлемнің бірқатар елінде де әйгілі болғаны дау тудырмас шындық.</w:t>
      </w:r>
      <w:r>
        <w:rPr>
          <w:b/>
          <w:sz w:val="28"/>
          <w:szCs w:val="28"/>
          <w:lang w:val="kk-KZ"/>
        </w:rPr>
        <w:t xml:space="preserve">Ә.Марғұлан еңбектерін төмендегідей ретпен шығару жоспарылды:                         </w:t>
      </w:r>
    </w:p>
    <w:p w:rsidR="00CC1D3E" w:rsidRDefault="00CC1D3E" w:rsidP="00CC1D3E">
      <w:pPr>
        <w:jc w:val="both"/>
        <w:rPr>
          <w:b/>
          <w:sz w:val="28"/>
          <w:szCs w:val="28"/>
          <w:lang w:val="kk-KZ"/>
        </w:rPr>
      </w:pPr>
      <w:r>
        <w:rPr>
          <w:sz w:val="28"/>
          <w:szCs w:val="28"/>
        </w:rPr>
        <w:t>Том 1.  Бегазы-дандыбаевская культура Центрального Казахстана.</w:t>
      </w:r>
    </w:p>
    <w:p w:rsidR="00CC1D3E" w:rsidRDefault="00CC1D3E" w:rsidP="00CC1D3E">
      <w:pPr>
        <w:jc w:val="both"/>
        <w:rPr>
          <w:sz w:val="28"/>
          <w:szCs w:val="28"/>
        </w:rPr>
      </w:pPr>
      <w:r>
        <w:rPr>
          <w:sz w:val="28"/>
          <w:szCs w:val="28"/>
        </w:rPr>
        <w:t>Том 2.  История горного дела и металлургии в Казахстане.</w:t>
      </w:r>
    </w:p>
    <w:p w:rsidR="00CC1D3E" w:rsidRDefault="00CC1D3E" w:rsidP="00CC1D3E">
      <w:pPr>
        <w:jc w:val="both"/>
        <w:rPr>
          <w:sz w:val="28"/>
          <w:szCs w:val="28"/>
        </w:rPr>
      </w:pPr>
      <w:r>
        <w:rPr>
          <w:sz w:val="28"/>
          <w:szCs w:val="28"/>
        </w:rPr>
        <w:t xml:space="preserve">Том 3.  Наскальные гравюры Сарыарки. </w:t>
      </w:r>
    </w:p>
    <w:p w:rsidR="00CC1D3E" w:rsidRDefault="00CC1D3E" w:rsidP="00CC1D3E">
      <w:pPr>
        <w:jc w:val="both"/>
        <w:rPr>
          <w:sz w:val="28"/>
          <w:szCs w:val="28"/>
        </w:rPr>
      </w:pPr>
      <w:r>
        <w:rPr>
          <w:sz w:val="28"/>
          <w:szCs w:val="28"/>
        </w:rPr>
        <w:t>Том 4.  Каменные изваяния Сарыарки.</w:t>
      </w:r>
    </w:p>
    <w:p w:rsidR="00CC1D3E" w:rsidRDefault="00CC1D3E" w:rsidP="00CC1D3E">
      <w:pPr>
        <w:jc w:val="both"/>
        <w:rPr>
          <w:sz w:val="28"/>
          <w:szCs w:val="28"/>
        </w:rPr>
      </w:pPr>
      <w:r>
        <w:rPr>
          <w:sz w:val="28"/>
          <w:szCs w:val="28"/>
        </w:rPr>
        <w:t>Том 5.  Архитектура Казахстана.</w:t>
      </w:r>
    </w:p>
    <w:p w:rsidR="00CC1D3E" w:rsidRDefault="00CC1D3E" w:rsidP="00CC1D3E">
      <w:pPr>
        <w:jc w:val="both"/>
        <w:rPr>
          <w:sz w:val="28"/>
          <w:szCs w:val="28"/>
        </w:rPr>
      </w:pPr>
      <w:r>
        <w:rPr>
          <w:sz w:val="28"/>
          <w:szCs w:val="28"/>
        </w:rPr>
        <w:t>Том 6. История оседлых поселений и орошаемого земледелия в Казахстане.</w:t>
      </w:r>
    </w:p>
    <w:p w:rsidR="00CC1D3E" w:rsidRDefault="00CC1D3E" w:rsidP="00CC1D3E">
      <w:pPr>
        <w:jc w:val="both"/>
        <w:rPr>
          <w:sz w:val="28"/>
          <w:szCs w:val="28"/>
          <w:lang w:val="kk-KZ"/>
        </w:rPr>
      </w:pPr>
      <w:r>
        <w:rPr>
          <w:sz w:val="28"/>
          <w:szCs w:val="28"/>
        </w:rPr>
        <w:t>Том 7.  Казахское народное прикладное искуство.</w:t>
      </w:r>
    </w:p>
    <w:p w:rsidR="00CC1D3E" w:rsidRDefault="00CC1D3E" w:rsidP="00CC1D3E">
      <w:pPr>
        <w:jc w:val="both"/>
        <w:rPr>
          <w:sz w:val="28"/>
          <w:szCs w:val="28"/>
        </w:rPr>
      </w:pPr>
      <w:r>
        <w:rPr>
          <w:sz w:val="28"/>
          <w:szCs w:val="28"/>
        </w:rPr>
        <w:t>Том 8.  Метеор над нивой востоковедения.</w:t>
      </w:r>
    </w:p>
    <w:p w:rsidR="00CC1D3E" w:rsidRDefault="00CC1D3E" w:rsidP="00CC1D3E">
      <w:pPr>
        <w:jc w:val="both"/>
        <w:rPr>
          <w:sz w:val="28"/>
          <w:szCs w:val="28"/>
        </w:rPr>
      </w:pPr>
      <w:r>
        <w:rPr>
          <w:sz w:val="28"/>
          <w:szCs w:val="28"/>
        </w:rPr>
        <w:lastRenderedPageBreak/>
        <w:t>Том 9.  Эпикалық жыр шығарудағы ежелгі аңыздар.</w:t>
      </w:r>
    </w:p>
    <w:p w:rsidR="00CC1D3E" w:rsidRDefault="00CC1D3E" w:rsidP="00CC1D3E">
      <w:pPr>
        <w:jc w:val="both"/>
        <w:rPr>
          <w:sz w:val="28"/>
          <w:szCs w:val="28"/>
        </w:rPr>
      </w:pPr>
      <w:r>
        <w:rPr>
          <w:sz w:val="28"/>
          <w:szCs w:val="28"/>
        </w:rPr>
        <w:t>Том 10.  Қазақ халқының орта ғасырлардағы ерлік жырлары.</w:t>
      </w:r>
    </w:p>
    <w:p w:rsidR="00CC1D3E" w:rsidRDefault="00CC1D3E" w:rsidP="00CC1D3E">
      <w:pPr>
        <w:jc w:val="both"/>
        <w:rPr>
          <w:sz w:val="28"/>
          <w:szCs w:val="28"/>
        </w:rPr>
      </w:pPr>
      <w:r>
        <w:rPr>
          <w:sz w:val="28"/>
          <w:szCs w:val="28"/>
        </w:rPr>
        <w:t xml:space="preserve">Том 11.  Орта ғасырлардағы қазақ әлебиеті. </w:t>
      </w:r>
    </w:p>
    <w:p w:rsidR="00CC1D3E" w:rsidRDefault="00CC1D3E" w:rsidP="00CC1D3E">
      <w:pPr>
        <w:jc w:val="both"/>
        <w:rPr>
          <w:sz w:val="28"/>
          <w:szCs w:val="28"/>
        </w:rPr>
      </w:pPr>
      <w:r>
        <w:rPr>
          <w:sz w:val="28"/>
          <w:szCs w:val="28"/>
        </w:rPr>
        <w:t>Том 12.  История культуры казахского народа.</w:t>
      </w:r>
    </w:p>
    <w:p w:rsidR="00CC1D3E" w:rsidRDefault="00CC1D3E" w:rsidP="00CC1D3E">
      <w:pPr>
        <w:jc w:val="both"/>
        <w:rPr>
          <w:sz w:val="28"/>
          <w:szCs w:val="28"/>
        </w:rPr>
      </w:pPr>
      <w:r>
        <w:rPr>
          <w:sz w:val="28"/>
          <w:szCs w:val="28"/>
        </w:rPr>
        <w:t>Том 13.  Сал-серілер. Олардың қазақ мәдениетіне қосқан үлесі.</w:t>
      </w:r>
    </w:p>
    <w:p w:rsidR="00CC1D3E" w:rsidRDefault="00CC1D3E" w:rsidP="00CC1D3E">
      <w:pPr>
        <w:jc w:val="both"/>
        <w:rPr>
          <w:sz w:val="28"/>
          <w:szCs w:val="28"/>
          <w:lang w:val="kk-KZ"/>
        </w:rPr>
      </w:pPr>
      <w:r>
        <w:rPr>
          <w:sz w:val="28"/>
          <w:szCs w:val="28"/>
        </w:rPr>
        <w:t xml:space="preserve">Том 14.  Сборник статей разных лет. </w:t>
      </w:r>
    </w:p>
    <w:p w:rsidR="00CC1D3E" w:rsidRDefault="00CC1D3E" w:rsidP="00CC1D3E">
      <w:pPr>
        <w:jc w:val="both"/>
        <w:rPr>
          <w:sz w:val="28"/>
          <w:szCs w:val="28"/>
          <w:lang w:val="kk-KZ"/>
        </w:rPr>
      </w:pPr>
      <w:r>
        <w:rPr>
          <w:sz w:val="28"/>
          <w:szCs w:val="28"/>
          <w:lang w:val="kk-KZ"/>
        </w:rPr>
        <w:t xml:space="preserve">        Беғазы-Дәндібай мәдениетін ашқан және және қазақ тарихының бес томдығының жетекші авторларының бірі ретінде Ә.Марғұланға 1982 жылы Республиканың Мемлекеттік сыйлығы берілді.</w:t>
      </w:r>
    </w:p>
    <w:p w:rsidR="00CC1D3E" w:rsidRDefault="00CC1D3E" w:rsidP="00CC1D3E">
      <w:pPr>
        <w:jc w:val="both"/>
        <w:rPr>
          <w:sz w:val="28"/>
          <w:szCs w:val="28"/>
          <w:lang w:val="kk-KZ"/>
        </w:rPr>
      </w:pPr>
      <w:r>
        <w:rPr>
          <w:sz w:val="28"/>
          <w:szCs w:val="28"/>
          <w:lang w:val="kk-KZ"/>
        </w:rPr>
        <w:t xml:space="preserve">        1957-1972 жылдарды Ә.Марғұланның басшылығымн Ш.Уәлихановтың бес томдық академиялық жинағы жарық көрді. Бұл жұмыс ғалымнан қаруар еңбекті, таным-талғамды сан-санасынан шынайы білгірлікті талап етті. Ә.Марғұлан және оның шәкірттерінің іздену нәтижесінде Ш.Уәлихановтың бұрын беймәлім жаңа еңбектері, қолжазбалары, хаттары және басқа да саналуан құжаттар табылды. Шоқан мұрасын зерттеудің заңды жалғасы ретінде Ә.Марғұлан «Шоқан және Манас» атты монографияны жазуға да көп еңбек сіңірді. Бұл жұмыста ғалым қырғыз эпосы «Манастың» әр түрлі варианттарын салыстыра отырып талдау жасады. Ш.Уәлихановты «Манасты» зерттеуге қосқан үлесін анықтай түсті.</w:t>
      </w:r>
    </w:p>
    <w:p w:rsidR="00CC1D3E" w:rsidRDefault="00CC1D3E" w:rsidP="00CC1D3E">
      <w:pPr>
        <w:jc w:val="both"/>
        <w:rPr>
          <w:sz w:val="28"/>
          <w:szCs w:val="28"/>
          <w:lang w:val="kk-KZ"/>
        </w:rPr>
      </w:pPr>
      <w:r>
        <w:rPr>
          <w:sz w:val="28"/>
          <w:szCs w:val="28"/>
          <w:lang w:val="kk-KZ"/>
        </w:rPr>
        <w:t xml:space="preserve">        Ә.Марғұлан өзге де авторлармен бірлесіп отырып Қазақстанның орта ғасырлық архитектурасының тарихи туралы іргелі ғылыми монография басып шығарды. «Өнер» баспасында қазақтың қолөнері  жайында үш томдық үлкен монографиялық еңбегі  Әлекең дүние салғаннан кейін жарық көрді. Онда көп жылдар бойы экспедиция кезінде ел арасынан музейлер қорынан, архив қоймаларынан және мәдениет тарихынан алып дазған шығармалары топтастырылған.</w:t>
      </w:r>
    </w:p>
    <w:p w:rsidR="00CC1D3E" w:rsidRDefault="00CC1D3E" w:rsidP="00CC1D3E">
      <w:pPr>
        <w:jc w:val="both"/>
        <w:rPr>
          <w:sz w:val="28"/>
          <w:szCs w:val="28"/>
          <w:lang w:val="kk-KZ"/>
        </w:rPr>
      </w:pPr>
      <w:r>
        <w:rPr>
          <w:sz w:val="28"/>
          <w:szCs w:val="28"/>
          <w:lang w:val="kk-KZ"/>
        </w:rPr>
        <w:t xml:space="preserve">        Ә.Марғұлан үлкен ғылыми-педагогикалық еңбекті түрлі ұйымдастыру ісімен де шебер ұштастыра білді. Ол көп жылдар бойы Ш.Уәлиханов атындағы  тарих, археология және этнография институтының этнография бөлімін басқарды. Сонымен бірге Қазақ КСР тарихының барлық басылымдарында алқа мүшесі болды. Ол бірнеше халықаралық, бүкілодақ конгрестер мен симпозиумдарға қатысып, баяндамалар жасады. Оның көптеген ғылыми еңбектері Одаққа және шетелдерге белгілі. Көп жылдар бойы түрлі ғылыми мекемелерде еңбек ете жүріп Ә.Марғұлан үш жүзден астам ғылыми-зерттеу жұмыстарын, саналуан ғылыми мақалалар жазды. Оның ғылымға сіңірген еңбегі жоғары бағаланды.    Археологиялық зерттеулердің барысы, нәтижелері мен қорытындылары жыл сайын дәстүрлі түрде өткізілетін «Марғұлан оқулары» атты Халықаралық, республикалық ғылыми-практикалық конференцияда талқыланады. 2002жылы «Марғұлан оқулары» атты республикалық конференция М.Әуезов атындағы Оңтүстік Қазақстан мемлекеттік университетінің бастамасы бойынша Шымкент қаласында алғаш рет өткізілді және  ғылыми дәстұрге  айналды.</w:t>
      </w:r>
    </w:p>
    <w:p w:rsidR="00CC1D3E" w:rsidRDefault="00CC1D3E" w:rsidP="00CC1D3E">
      <w:pPr>
        <w:jc w:val="both"/>
        <w:rPr>
          <w:sz w:val="28"/>
          <w:szCs w:val="28"/>
          <w:lang w:val="kk-KZ"/>
        </w:rPr>
      </w:pPr>
      <w:r>
        <w:rPr>
          <w:b/>
          <w:sz w:val="28"/>
          <w:szCs w:val="28"/>
          <w:lang w:val="kk-KZ"/>
        </w:rPr>
        <w:t xml:space="preserve">    Ұлы Отан соғысының тарихнамасы жане оның дәуірленуі. </w:t>
      </w:r>
      <w:r>
        <w:rPr>
          <w:sz w:val="28"/>
          <w:szCs w:val="28"/>
          <w:lang w:val="kk-KZ"/>
        </w:rPr>
        <w:t xml:space="preserve">Саяси және әлеуметтік қайшылықтар мен дүрбелең үстінде өтіп жатқан ХХ ғасыр </w:t>
      </w:r>
      <w:r>
        <w:rPr>
          <w:sz w:val="28"/>
          <w:szCs w:val="28"/>
          <w:lang w:val="kk-KZ"/>
        </w:rPr>
        <w:lastRenderedPageBreak/>
        <w:t>жойқын соғыстар мен де адамзат санасында мәңгі қалары сөзсіз. Өйткені екінші дүниежүзілік соғыстың өзі-ақ қаншама ұрпақты қайғы-қасіретке душар етіп өмірін өксітті. Бұған кешегі Ұлы Отан соғысының қиындықтарын бастан кешкен еліміздің тарихы куә. Соғыс жылдары Қазақстан кешегі кеңестер одвғының құрамдас бөлігі ретінде өзінің экономикалық ресурстарымен де, адам күшімен де ортақ жауды жеңуге үлкен үлес қосқаны мәлім. Бұл туралы бұрынғы шыққан кітаптар мен зерттеулерде, оқулықтарда кеңінен жазылып келеді. Бірақ соғыс туралы, сол кездегі саяси-әлеуметтік оқиғалар жөнінде шындық ақырына дейін айтылмай келгені рас. Оның себебі соғыс тарихының бір кезде «халықтар көсемінің» өзі ұсынған Сталиндік үлгісімен, онан кейін тоталитарлық жүйенің әрқилы кезеңдерінде аздаған өзгерістерге ұшырағанымен, идеологялық тұрғыдан бәрібір сол қалыптың шектеуінде жазылып келгендігінде еді. Ал қатаң идеологиялық бақылау жағдайында зерттеушілер соғыс тарихының көлеңке жақтарын Сталиндік режимнің соғыс жағдайын пайдаланып жасаған зұлымдықтарын ашып көрсете алмады. Өйткені бұған қатаң тиым салынған болатын.</w:t>
      </w:r>
    </w:p>
    <w:p w:rsidR="00CC1D3E" w:rsidRDefault="00CC1D3E" w:rsidP="00CC1D3E">
      <w:pPr>
        <w:jc w:val="both"/>
        <w:rPr>
          <w:sz w:val="28"/>
          <w:szCs w:val="28"/>
          <w:lang w:val="kk-KZ"/>
        </w:rPr>
      </w:pPr>
      <w:r>
        <w:rPr>
          <w:sz w:val="28"/>
          <w:szCs w:val="28"/>
          <w:lang w:val="kk-KZ"/>
        </w:rPr>
        <w:t xml:space="preserve">     Ұлы Отан соғысының тарихы және тарихнамасы тарих ғылымының негізгі бір бағыты болып отыр. Әр жанрда Ұлы жеңіс тарихы туралы көптеген туындылар жарық көрді. Тек 1945-1975 жылдардың ішінде толық емес мәлімет бойынша монографиялар, кітапшалар, ғылыми мақалалар, естеліктер; документтік жинақтар саны 15,5 мыңнан асты.жеңітің 30 жылдығына байланысты қарсаңында елімізде шыққан әрбір үшінші кітап кеңес хақының 1941-1945 жылдар ерлігіне арналады.</w:t>
      </w:r>
    </w:p>
    <w:p w:rsidR="00CC1D3E" w:rsidRDefault="00CC1D3E" w:rsidP="00CC1D3E">
      <w:pPr>
        <w:jc w:val="both"/>
        <w:rPr>
          <w:sz w:val="28"/>
          <w:szCs w:val="28"/>
          <w:lang w:val="kk-KZ"/>
        </w:rPr>
      </w:pPr>
      <w:r>
        <w:rPr>
          <w:sz w:val="28"/>
          <w:szCs w:val="28"/>
          <w:lang w:val="kk-KZ"/>
        </w:rPr>
        <w:t xml:space="preserve">    КПСС Орталық комитеті саяси бюросының мүшесі Қазақстан Компартиясы Орталық комитетінің бірінші секретары болған Д.А.Конаев өзінің Кеңес халқының Ұлы Отан соғысындағы жеңісінің 30 жылдығына арналған салтанатты жиналыста сөйлеген сөзінде  «Қаһарлы сын жылдарында майдан мен тылда Отан үшін келер күндердің бақыты үшін сағат сайын жеңісті жақындата түскендердің мәңгі өшпес даңқы ұрпақтан-ұрпаққа берілетін болады», - деп әділ көрсетті.</w:t>
      </w:r>
      <w:r>
        <w:rPr>
          <w:noProof/>
          <w:color w:val="000000"/>
          <w:sz w:val="28"/>
          <w:szCs w:val="28"/>
          <w:lang w:val="kk-KZ"/>
        </w:rPr>
        <w:t xml:space="preserve"> </w:t>
      </w:r>
    </w:p>
    <w:p w:rsidR="00CC1D3E" w:rsidRDefault="00CC1D3E" w:rsidP="00CC1D3E">
      <w:pPr>
        <w:jc w:val="both"/>
        <w:rPr>
          <w:sz w:val="28"/>
          <w:szCs w:val="28"/>
          <w:lang w:val="kk-KZ"/>
        </w:rPr>
      </w:pPr>
      <w:r>
        <w:rPr>
          <w:sz w:val="28"/>
          <w:szCs w:val="28"/>
          <w:lang w:val="kk-KZ"/>
        </w:rPr>
        <w:t xml:space="preserve">    1987 жылдың желтоқсанына дейін КСРО-да 20 мыңнан аса Ұлы Отан соғысы тарихына байланысты кітаптар, брошюралар, газет-журналдарда мақалалар жарық көрді. 1941-1945 жылдар соғыс тарихына байланысты көптеген еңбектер тікелей рұқсат етілмегендіктен, көп уақыт бойы тек біржақты нәтижелі жеңістерімен табыстары ғана жазылып келді. </w:t>
      </w:r>
    </w:p>
    <w:p w:rsidR="00CC1D3E" w:rsidRDefault="00CC1D3E" w:rsidP="00CC1D3E">
      <w:pPr>
        <w:jc w:val="both"/>
        <w:rPr>
          <w:sz w:val="28"/>
          <w:szCs w:val="28"/>
          <w:lang w:val="kk-KZ"/>
        </w:rPr>
      </w:pPr>
      <w:r>
        <w:rPr>
          <w:sz w:val="28"/>
          <w:szCs w:val="28"/>
          <w:lang w:val="kk-KZ"/>
        </w:rPr>
        <w:t xml:space="preserve">    Негативті кезеңдегі жеңілісі мен сәтсіз кезеңдері айтылмай немесе шапшаң беріліп әрекеттері себеп-салдарсыз болды. Жоғары басшылардың талабына сәйкес кейбір оқиғалардың маңызы болмаған болса да оларды күрес барысында асырып айту болса, ал басқалары керісінше кеміту түрінде жазылды.</w:t>
      </w:r>
    </w:p>
    <w:p w:rsidR="00CC1D3E" w:rsidRDefault="00CC1D3E" w:rsidP="00CC1D3E">
      <w:pPr>
        <w:jc w:val="both"/>
        <w:rPr>
          <w:sz w:val="28"/>
          <w:szCs w:val="28"/>
          <w:lang w:val="kk-KZ"/>
        </w:rPr>
      </w:pPr>
      <w:r>
        <w:rPr>
          <w:sz w:val="28"/>
          <w:szCs w:val="28"/>
          <w:lang w:val="kk-KZ"/>
        </w:rPr>
        <w:t xml:space="preserve">    Қазақстан тарихнамасының Ұлы Отан соғысы дәуірі жалпы одақтың Ұлы Отан соғысының тарихының  жалғасының бөлімі, сондықтан бұл да жоғары тарихи еңбектерде тексеріліп, зерттеліп жазылып жүр. Өз республикамызда бұл жөнінде арнайы еңбектер мен зерттеулер бар.</w:t>
      </w:r>
    </w:p>
    <w:p w:rsidR="00CC1D3E" w:rsidRDefault="00CC1D3E" w:rsidP="00CC1D3E">
      <w:pPr>
        <w:jc w:val="both"/>
        <w:rPr>
          <w:sz w:val="28"/>
          <w:szCs w:val="28"/>
          <w:lang w:val="kk-KZ"/>
        </w:rPr>
      </w:pPr>
      <w:r>
        <w:rPr>
          <w:sz w:val="28"/>
          <w:szCs w:val="28"/>
          <w:lang w:val="kk-KZ"/>
        </w:rPr>
        <w:lastRenderedPageBreak/>
        <w:t xml:space="preserve">    Ұлы Отан соғысы тарихнамасын кезеңге бөлуін талқылауда көптеген мамандар әсіресе В. Т. Анисков, Е. И. Дракина, П. А. Жилин т. б. болды. 1980 жылдардың басындағы зерттеулерде 1941-1945 жылдар олардың ойларынша төрт дәуірге бөліп қарастырылды.</w:t>
      </w:r>
    </w:p>
    <w:p w:rsidR="00CC1D3E" w:rsidRDefault="00CC1D3E" w:rsidP="00CC1D3E">
      <w:pPr>
        <w:jc w:val="both"/>
        <w:rPr>
          <w:sz w:val="28"/>
          <w:szCs w:val="28"/>
          <w:lang w:val="kk-KZ"/>
        </w:rPr>
      </w:pPr>
      <w:r>
        <w:rPr>
          <w:sz w:val="28"/>
          <w:szCs w:val="28"/>
          <w:lang w:val="kk-KZ"/>
        </w:rPr>
        <w:tab/>
        <w:t xml:space="preserve">1. Соғыс жылдарын қамту; </w:t>
      </w:r>
    </w:p>
    <w:p w:rsidR="00CC1D3E" w:rsidRDefault="00CC1D3E" w:rsidP="00CC1D3E">
      <w:pPr>
        <w:jc w:val="both"/>
        <w:rPr>
          <w:sz w:val="28"/>
          <w:szCs w:val="28"/>
          <w:lang w:val="kk-KZ"/>
        </w:rPr>
      </w:pPr>
      <w:r>
        <w:rPr>
          <w:sz w:val="28"/>
          <w:szCs w:val="28"/>
          <w:lang w:val="kk-KZ"/>
        </w:rPr>
        <w:tab/>
        <w:t xml:space="preserve">2. Оның аяқталуы мен КПСС-тің ХХ съезіне дейін; </w:t>
      </w:r>
    </w:p>
    <w:p w:rsidR="00CC1D3E" w:rsidRDefault="00CC1D3E" w:rsidP="00CC1D3E">
      <w:pPr>
        <w:jc w:val="both"/>
        <w:rPr>
          <w:sz w:val="28"/>
          <w:szCs w:val="28"/>
          <w:lang w:val="kk-KZ"/>
        </w:rPr>
      </w:pPr>
      <w:r>
        <w:rPr>
          <w:sz w:val="28"/>
          <w:szCs w:val="28"/>
          <w:lang w:val="kk-KZ"/>
        </w:rPr>
        <w:tab/>
        <w:t xml:space="preserve">3. ХХ съезден 1964 жылдың қазанына дейін; </w:t>
      </w:r>
    </w:p>
    <w:p w:rsidR="00CC1D3E" w:rsidRDefault="00CC1D3E" w:rsidP="00CC1D3E">
      <w:pPr>
        <w:jc w:val="both"/>
        <w:rPr>
          <w:sz w:val="28"/>
          <w:szCs w:val="28"/>
          <w:lang w:val="kk-KZ"/>
        </w:rPr>
      </w:pPr>
      <w:r>
        <w:rPr>
          <w:sz w:val="28"/>
          <w:szCs w:val="28"/>
          <w:lang w:val="kk-KZ"/>
        </w:rPr>
        <w:tab/>
        <w:t>4. 1965 жылдан 1980 жылдардың басына дейін</w:t>
      </w:r>
    </w:p>
    <w:p w:rsidR="00CC1D3E" w:rsidRDefault="00CC1D3E" w:rsidP="00CC1D3E">
      <w:pPr>
        <w:jc w:val="both"/>
        <w:rPr>
          <w:sz w:val="28"/>
          <w:szCs w:val="28"/>
          <w:lang w:val="kk-KZ"/>
        </w:rPr>
      </w:pPr>
      <w:r>
        <w:rPr>
          <w:sz w:val="28"/>
          <w:szCs w:val="28"/>
          <w:lang w:val="kk-KZ"/>
        </w:rPr>
        <w:t xml:space="preserve">    Мұндай позиция М. Қозыбаевтың еңбектерінде баяндалғаны көрсетіледі. Қазақстанның ҰОС тарихнамасы Кеңестік уақытта үлкен екі кезеңге бөлініп қарастырылады.  Соғыс жылдарында республикада есеп бойынша 150-ге жуық кітап, брошюралар мен мақалалар жарық көрді. Төрт ғасырлық тарихи даму барысы, оның ішінде соғыс жылдары , сондай-ақ республикадағы өнер, әдебиет, ғылым салаларының дамуында да белгілі мақалалрда айтылып жүрді. Бүкіл еліміз бойынша 1946-1955 жылдары 1200-ге жуық кітаптар, брошюралар мен мақалалар жарық көрді.</w:t>
      </w:r>
    </w:p>
    <w:p w:rsidR="00CC1D3E" w:rsidRDefault="00CC1D3E" w:rsidP="00CC1D3E">
      <w:pPr>
        <w:jc w:val="both"/>
        <w:rPr>
          <w:noProof/>
          <w:color w:val="000000"/>
          <w:sz w:val="28"/>
          <w:szCs w:val="28"/>
          <w:lang w:val="kk-KZ"/>
        </w:rPr>
      </w:pPr>
      <w:r>
        <w:rPr>
          <w:sz w:val="28"/>
          <w:szCs w:val="28"/>
          <w:lang w:val="kk-KZ"/>
        </w:rPr>
        <w:t xml:space="preserve">    Ұлы Отан соғысы майдандарында көрсеткен ерліктері үшін мыңдаған қазақстандықтар Кеңес Одағының орден, медальдарымен наградталды. 500-ге жуық қазақстандыққа Кеңес Одағының батыры атағы берілді. Олардың 99-ы қазақ. Солардың қатарында Кеңестік Шығыстың қос қарлығаш қаһарман қыздары - Әлия Молдағұлова мен Мәншүк Мәметова болды. Кеңес Одағының батыры атағы қазақстандық ұшқыштар Т. Бигельдинов, Л. И. Беда, И. Ф. Павлов, С. Д. Луганскийге екі реттен берілді. Бұлардың қатарына 1991 жылы Бауыржан Момышұлы да Кеңес Одағының батыры атағы берілді. Міне осыларға арнап көптеген еңбектер же жарыққа шықты.</w:t>
      </w:r>
    </w:p>
    <w:p w:rsidR="00CC1D3E" w:rsidRDefault="00CC1D3E" w:rsidP="00CC1D3E">
      <w:pPr>
        <w:jc w:val="both"/>
        <w:rPr>
          <w:sz w:val="28"/>
          <w:szCs w:val="28"/>
          <w:lang w:val="kk-KZ"/>
        </w:rPr>
      </w:pPr>
      <w:r>
        <w:rPr>
          <w:sz w:val="28"/>
          <w:szCs w:val="28"/>
          <w:lang w:val="kk-KZ"/>
        </w:rPr>
        <w:t xml:space="preserve">    Жеңістің жиырма жылдығына байланысты М.К.Қозыбаевтың «Компартия Казахстана в период Великой Отечественной войны» атты монографиясы жарық көрді. Мұнда республиканың және әскери экономиканың дамуын, Қазақстан Компартиясының маңызды қызметкерін бақылап, соғыс жылдарындағы еңбекші халықты халық шаруашылық еңбегіне жұмылдыру істері жөнінде жазылды. Мұнда елеулі қателіктер мен жаңсақ қорытындылар да болды. Мәселен, автор республика халық шаруашылығының хронологиялық шеңберін қате анықтап, Қазақстан экономикасын қайта құруда әскери үлгі, мазмұнға ие болып отырғандығы ашылмады. </w:t>
      </w:r>
    </w:p>
    <w:p w:rsidR="00CC1D3E" w:rsidRDefault="00CC1D3E" w:rsidP="00CC1D3E">
      <w:pPr>
        <w:jc w:val="both"/>
        <w:rPr>
          <w:sz w:val="28"/>
          <w:szCs w:val="28"/>
          <w:lang w:val="kk-KZ"/>
        </w:rPr>
      </w:pPr>
      <w:r>
        <w:rPr>
          <w:sz w:val="28"/>
          <w:szCs w:val="28"/>
          <w:lang w:val="kk-KZ"/>
        </w:rPr>
        <w:t xml:space="preserve">    Қазақстан соғыстың маңызды арсеналдарының біріне айналды. Қаһарлы кезеңде қазақ даласынан майданға әскер, қару-жарақ, азық-түлік тиеген эшелондар үсті-үстіне жөнелтіліп жатты. Қарағанды көмір комбинаты, Шымкент қорғасын зауыты, Ембі мұнай кәсіпшіліктері  майдан тапсырмасын мүлтіксіз орындап отырды. Қазақстанда түсті металлургияның сан алуан түрлері пайда болды. Гитлерге атылған әрбір он оқтың тоғызы Қазақстан қорғасыны, жезі мен мысынан жасалғаны мәлім. </w:t>
      </w:r>
    </w:p>
    <w:p w:rsidR="00CC1D3E" w:rsidRDefault="00CC1D3E" w:rsidP="00CC1D3E">
      <w:pPr>
        <w:jc w:val="both"/>
        <w:rPr>
          <w:noProof/>
          <w:color w:val="000000"/>
          <w:spacing w:val="7"/>
          <w:sz w:val="28"/>
          <w:szCs w:val="28"/>
          <w:lang w:val="kk-KZ"/>
        </w:rPr>
      </w:pPr>
      <w:r>
        <w:rPr>
          <w:b/>
          <w:bCs/>
          <w:noProof/>
          <w:color w:val="000000"/>
          <w:spacing w:val="1"/>
          <w:sz w:val="28"/>
          <w:szCs w:val="28"/>
          <w:lang w:val="kk-KZ"/>
        </w:rPr>
        <w:t xml:space="preserve">   Қазақстандық жауынгерлердің Ұлы Отан соғысы майданындағы </w:t>
      </w:r>
      <w:r>
        <w:rPr>
          <w:b/>
          <w:bCs/>
          <w:noProof/>
          <w:color w:val="000000"/>
          <w:spacing w:val="-2"/>
          <w:sz w:val="28"/>
          <w:szCs w:val="28"/>
          <w:lang w:val="kk-KZ"/>
        </w:rPr>
        <w:t>ерлігі мен тылдағы  ерен еңбегін дәріптеген зерттеулер тарихнамасы.</w:t>
      </w:r>
      <w:r>
        <w:rPr>
          <w:noProof/>
          <w:color w:val="000000"/>
          <w:spacing w:val="1"/>
          <w:sz w:val="28"/>
          <w:szCs w:val="28"/>
          <w:lang w:val="kk-KZ"/>
        </w:rPr>
        <w:t xml:space="preserve">Соғыстың алғашқы күндерінде мыңдаған қазақстандықтар </w:t>
      </w:r>
      <w:r>
        <w:rPr>
          <w:noProof/>
          <w:color w:val="000000"/>
          <w:spacing w:val="1"/>
          <w:sz w:val="28"/>
          <w:szCs w:val="28"/>
          <w:lang w:val="kk-KZ"/>
        </w:rPr>
        <w:lastRenderedPageBreak/>
        <w:t xml:space="preserve">майданға аттанды. Бұл батыр адамдардың әрқайсысы Отан алдындағы жауынгерлік </w:t>
      </w:r>
      <w:r>
        <w:rPr>
          <w:noProof/>
          <w:color w:val="000000"/>
          <w:spacing w:val="7"/>
          <w:sz w:val="28"/>
          <w:szCs w:val="28"/>
          <w:lang w:val="kk-KZ"/>
        </w:rPr>
        <w:t xml:space="preserve">борышын өтеуге өз жолымен келген. Біреулері соғыстың соңына дейін майдан жолымен жүріп өтіп, жауға қарсы шайқаста өзінің жауынгерлік </w:t>
      </w:r>
      <w:r>
        <w:rPr>
          <w:noProof/>
          <w:color w:val="000000"/>
          <w:spacing w:val="1"/>
          <w:sz w:val="28"/>
          <w:szCs w:val="28"/>
          <w:lang w:val="kk-KZ"/>
        </w:rPr>
        <w:t xml:space="preserve">есебін молайта білді, енді біреулері ғажап ерлік көрсетіп, Отан бақыты үшін ең қымбаты үшін ең қымбатты өмірін қүрбан етті. Бірақ оларды біріктіретін бір-ақ жай бар. Ол - жауынгерлік ерліктің мэңгі өшпейтіндігі - дей келе осы </w:t>
      </w:r>
      <w:r>
        <w:rPr>
          <w:noProof/>
          <w:color w:val="000000"/>
          <w:spacing w:val="5"/>
          <w:sz w:val="28"/>
          <w:szCs w:val="28"/>
          <w:lang w:val="kk-KZ"/>
        </w:rPr>
        <w:t xml:space="preserve">тақырыпқа сай 1960 жылдың басынан қазіргі уақытқа дейін көптеген </w:t>
      </w:r>
      <w:r>
        <w:rPr>
          <w:noProof/>
          <w:color w:val="000000"/>
          <w:spacing w:val="1"/>
          <w:sz w:val="28"/>
          <w:szCs w:val="28"/>
          <w:lang w:val="kk-KZ"/>
        </w:rPr>
        <w:t xml:space="preserve">авторлардың еңбектері жарыққа шықты. Мәселен, жауапты редакторы М.О. Жанғалиннің Совет Одағындағы Қазақстандық батырлары атты 1969 жылы </w:t>
      </w:r>
      <w:r>
        <w:rPr>
          <w:noProof/>
          <w:color w:val="000000"/>
          <w:spacing w:val="4"/>
          <w:sz w:val="28"/>
          <w:szCs w:val="28"/>
          <w:lang w:val="kk-KZ"/>
        </w:rPr>
        <w:t xml:space="preserve">Алматы қаласында басылып шыққан </w:t>
      </w:r>
      <w:r>
        <w:rPr>
          <w:color w:val="000000"/>
          <w:spacing w:val="4"/>
          <w:sz w:val="28"/>
          <w:szCs w:val="28"/>
          <w:lang w:val="kk-KZ"/>
        </w:rPr>
        <w:t xml:space="preserve">II </w:t>
      </w:r>
      <w:r>
        <w:rPr>
          <w:noProof/>
          <w:color w:val="000000"/>
          <w:spacing w:val="4"/>
          <w:sz w:val="28"/>
          <w:szCs w:val="28"/>
          <w:lang w:val="kk-KZ"/>
        </w:rPr>
        <w:t xml:space="preserve">томдық кітабында - - Қазақстанда </w:t>
      </w:r>
      <w:r>
        <w:rPr>
          <w:noProof/>
          <w:color w:val="000000"/>
          <w:spacing w:val="6"/>
          <w:sz w:val="28"/>
          <w:szCs w:val="28"/>
          <w:lang w:val="kk-KZ"/>
        </w:rPr>
        <w:t xml:space="preserve">туған немесе осында армияға шақырылған Совет Одағының Батырлары </w:t>
      </w:r>
      <w:r>
        <w:rPr>
          <w:noProof/>
          <w:color w:val="000000"/>
          <w:sz w:val="28"/>
          <w:szCs w:val="28"/>
          <w:lang w:val="kk-KZ"/>
        </w:rPr>
        <w:t xml:space="preserve">туралы очерктер жарияланған. </w:t>
      </w:r>
      <w:r>
        <w:rPr>
          <w:noProof/>
          <w:color w:val="000000"/>
          <w:spacing w:val="2"/>
          <w:sz w:val="28"/>
          <w:szCs w:val="28"/>
          <w:lang w:val="kk-KZ"/>
        </w:rPr>
        <w:t xml:space="preserve">Туысқан республикада немесе РСФСР-дің Қазақстанмен көршілес </w:t>
      </w:r>
      <w:r>
        <w:rPr>
          <w:noProof/>
          <w:color w:val="000000"/>
          <w:spacing w:val="1"/>
          <w:sz w:val="28"/>
          <w:szCs w:val="28"/>
          <w:lang w:val="kk-KZ"/>
        </w:rPr>
        <w:t xml:space="preserve">облыстарында туған және сол жерден армияға шақырылған батыр қазақтар </w:t>
      </w:r>
      <w:r>
        <w:rPr>
          <w:noProof/>
          <w:color w:val="000000"/>
          <w:sz w:val="28"/>
          <w:szCs w:val="28"/>
          <w:lang w:val="kk-KZ"/>
        </w:rPr>
        <w:t>жөнінде 5 очерк енгізілді.</w:t>
      </w:r>
    </w:p>
    <w:p w:rsidR="00CC1D3E" w:rsidRDefault="00CC1D3E" w:rsidP="00CC1D3E">
      <w:pPr>
        <w:shd w:val="clear" w:color="auto" w:fill="FFFFFF"/>
        <w:jc w:val="both"/>
        <w:rPr>
          <w:sz w:val="28"/>
          <w:szCs w:val="28"/>
          <w:lang w:val="kk-KZ"/>
        </w:rPr>
      </w:pPr>
      <w:r>
        <w:rPr>
          <w:noProof/>
          <w:color w:val="000000"/>
          <w:spacing w:val="6"/>
          <w:sz w:val="28"/>
          <w:szCs w:val="28"/>
          <w:lang w:val="kk-KZ"/>
        </w:rPr>
        <w:t xml:space="preserve">     Бірінші томға 236 очерк, екінші томға 212 очерк енгізілген. Олар </w:t>
      </w:r>
      <w:r>
        <w:rPr>
          <w:noProof/>
          <w:color w:val="000000"/>
          <w:spacing w:val="1"/>
          <w:sz w:val="28"/>
          <w:szCs w:val="28"/>
          <w:lang w:val="kk-KZ"/>
        </w:rPr>
        <w:t xml:space="preserve">алфавит бойынша ретке келтірілген. Очеркте Батырлардың өмір баянынан </w:t>
      </w:r>
      <w:r>
        <w:rPr>
          <w:noProof/>
          <w:color w:val="000000"/>
          <w:spacing w:val="2"/>
          <w:sz w:val="28"/>
          <w:szCs w:val="28"/>
          <w:lang w:val="kk-KZ"/>
        </w:rPr>
        <w:t xml:space="preserve">қысқаша анықтама беріліп, жауынгерлік ерлік ісі баяндалған. Туған жері, </w:t>
      </w:r>
      <w:r>
        <w:rPr>
          <w:noProof/>
          <w:color w:val="000000"/>
          <w:spacing w:val="4"/>
          <w:sz w:val="28"/>
          <w:szCs w:val="28"/>
          <w:lang w:val="kk-KZ"/>
        </w:rPr>
        <w:t xml:space="preserve">тұрған және армияға алынған жері туралы мэліметтер, майдан бойындағы </w:t>
      </w:r>
      <w:r>
        <w:rPr>
          <w:noProof/>
          <w:color w:val="000000"/>
          <w:spacing w:val="2"/>
          <w:sz w:val="28"/>
          <w:szCs w:val="28"/>
          <w:lang w:val="kk-KZ"/>
        </w:rPr>
        <w:t xml:space="preserve">елді пунктер, қала, аудан, облыс аттары Ұлы Отан соғысының негізгі </w:t>
      </w:r>
      <w:r>
        <w:rPr>
          <w:noProof/>
          <w:color w:val="000000"/>
          <w:spacing w:val="1"/>
          <w:sz w:val="28"/>
          <w:szCs w:val="28"/>
          <w:lang w:val="kk-KZ"/>
        </w:rPr>
        <w:t xml:space="preserve">экімшілік-территориялық бөлініс бойынша берілген. Қазақстандық 500-дей </w:t>
      </w:r>
      <w:r>
        <w:rPr>
          <w:noProof/>
          <w:color w:val="000000"/>
          <w:spacing w:val="2"/>
          <w:sz w:val="28"/>
          <w:szCs w:val="28"/>
          <w:lang w:val="kk-KZ"/>
        </w:rPr>
        <w:t xml:space="preserve">солдат пен офицер, оның ішінде 98-і қазақ Совет Одағының Батыры деген </w:t>
      </w:r>
      <w:r>
        <w:rPr>
          <w:noProof/>
          <w:color w:val="000000"/>
          <w:spacing w:val="12"/>
          <w:sz w:val="28"/>
          <w:szCs w:val="28"/>
          <w:lang w:val="kk-KZ"/>
        </w:rPr>
        <w:t xml:space="preserve">жоғары атаққа ие болған ержүрек адамдардың Отан үшін жасаған </w:t>
      </w:r>
      <w:r>
        <w:rPr>
          <w:noProof/>
          <w:color w:val="000000"/>
          <w:spacing w:val="5"/>
          <w:sz w:val="28"/>
          <w:szCs w:val="28"/>
          <w:lang w:val="kk-KZ"/>
        </w:rPr>
        <w:t xml:space="preserve">жауынгерлік ерліктерін мақтаныш етіп көрсетілген. Солардың ішінде </w:t>
      </w:r>
      <w:r>
        <w:rPr>
          <w:noProof/>
          <w:color w:val="000000"/>
          <w:spacing w:val="8"/>
          <w:sz w:val="28"/>
          <w:szCs w:val="28"/>
          <w:lang w:val="kk-KZ"/>
        </w:rPr>
        <w:t xml:space="preserve">Дубосеково разъезі жанында ерлік көрсеткен панфиловшылар, Совет </w:t>
      </w:r>
      <w:r>
        <w:rPr>
          <w:noProof/>
          <w:color w:val="000000"/>
          <w:spacing w:val="2"/>
          <w:sz w:val="28"/>
          <w:szCs w:val="28"/>
          <w:lang w:val="kk-KZ"/>
        </w:rPr>
        <w:t xml:space="preserve">Одағының Батыры атағын 2 рет алған ұшқыштар Т.Бигелдинов, Сергей </w:t>
      </w:r>
      <w:r>
        <w:rPr>
          <w:noProof/>
          <w:color w:val="000000"/>
          <w:sz w:val="28"/>
          <w:szCs w:val="28"/>
          <w:lang w:val="kk-KZ"/>
        </w:rPr>
        <w:t xml:space="preserve">Луганский, Иван Павлов және Леонид Беда, қазақ халқының даңқты қыздары </w:t>
      </w:r>
      <w:r>
        <w:rPr>
          <w:noProof/>
          <w:color w:val="000000"/>
          <w:spacing w:val="1"/>
          <w:sz w:val="28"/>
          <w:szCs w:val="28"/>
          <w:lang w:val="kk-KZ"/>
        </w:rPr>
        <w:t xml:space="preserve">М.Мәметова мен Ә.Молдағулова, капитан Гастеллонның ерлігін қайталаған үшқыштар Нұркен Әбдіров пен Михаил Янко, А.Матросов сияқты денесімен </w:t>
      </w:r>
      <w:r>
        <w:rPr>
          <w:noProof/>
          <w:color w:val="000000"/>
          <w:spacing w:val="3"/>
          <w:sz w:val="28"/>
          <w:szCs w:val="28"/>
          <w:lang w:val="kk-KZ"/>
        </w:rPr>
        <w:t xml:space="preserve">жау дзоттарының амбразурасын жаққан жауынгерлер Ақэділ Суханбаев, </w:t>
      </w:r>
      <w:r>
        <w:rPr>
          <w:noProof/>
          <w:color w:val="000000"/>
          <w:spacing w:val="9"/>
          <w:sz w:val="28"/>
          <w:szCs w:val="28"/>
          <w:lang w:val="kk-KZ"/>
        </w:rPr>
        <w:t xml:space="preserve">Сүлтан Баймағамбетов, Иван Бабин т.б. батырларымыздың өмірі мен </w:t>
      </w:r>
      <w:r>
        <w:rPr>
          <w:noProof/>
          <w:color w:val="000000"/>
          <w:spacing w:val="6"/>
          <w:sz w:val="28"/>
          <w:szCs w:val="28"/>
          <w:lang w:val="kk-KZ"/>
        </w:rPr>
        <w:t xml:space="preserve">ерліктері жазылған. Жинақта СССР кино-фотодокументтердің Орталық </w:t>
      </w:r>
      <w:r>
        <w:rPr>
          <w:noProof/>
          <w:color w:val="000000"/>
          <w:sz w:val="28"/>
          <w:szCs w:val="28"/>
          <w:lang w:val="kk-KZ"/>
        </w:rPr>
        <w:t xml:space="preserve">архиві фото қорларының материалдары пайдаланылған. </w:t>
      </w:r>
    </w:p>
    <w:p w:rsidR="00CC1D3E" w:rsidRDefault="00CC1D3E" w:rsidP="00CC1D3E">
      <w:pPr>
        <w:shd w:val="clear" w:color="auto" w:fill="FFFFFF"/>
        <w:ind w:right="14"/>
        <w:jc w:val="both"/>
        <w:rPr>
          <w:sz w:val="28"/>
          <w:szCs w:val="28"/>
          <w:lang w:val="kk-KZ"/>
        </w:rPr>
      </w:pPr>
      <w:r>
        <w:rPr>
          <w:noProof/>
          <w:color w:val="000000"/>
          <w:spacing w:val="2"/>
          <w:sz w:val="28"/>
          <w:szCs w:val="28"/>
          <w:lang w:val="kk-KZ"/>
        </w:rPr>
        <w:t xml:space="preserve">     Ұлы Отан соғысының тарихында ерекше орын алатын Ленинград </w:t>
      </w:r>
      <w:r>
        <w:rPr>
          <w:noProof/>
          <w:color w:val="000000"/>
          <w:spacing w:val="1"/>
          <w:sz w:val="28"/>
          <w:szCs w:val="28"/>
          <w:lang w:val="kk-KZ"/>
        </w:rPr>
        <w:t xml:space="preserve">шайқасының жеңіспен аяқталғанына 65 жыл толды. Нева жағасындағы Ұлы </w:t>
      </w:r>
      <w:r>
        <w:rPr>
          <w:noProof/>
          <w:color w:val="000000"/>
          <w:spacing w:val="7"/>
          <w:sz w:val="28"/>
          <w:szCs w:val="28"/>
          <w:lang w:val="kk-KZ"/>
        </w:rPr>
        <w:t xml:space="preserve">қала от пен оқтың арасында 900 күн болған-ды. Оның қорғаушылары </w:t>
      </w:r>
      <w:r>
        <w:rPr>
          <w:noProof/>
          <w:color w:val="000000"/>
          <w:spacing w:val="2"/>
          <w:sz w:val="28"/>
          <w:szCs w:val="28"/>
          <w:lang w:val="kk-KZ"/>
        </w:rPr>
        <w:t xml:space="preserve">аштықтың да, қатал соғыстың да азабын бастан кешірді, бірақ берілмеді. </w:t>
      </w:r>
      <w:r>
        <w:rPr>
          <w:noProof/>
          <w:color w:val="000000"/>
          <w:spacing w:val="9"/>
          <w:sz w:val="28"/>
          <w:szCs w:val="28"/>
          <w:lang w:val="kk-KZ"/>
        </w:rPr>
        <w:t xml:space="preserve">Ерліктің, қайсарлықтың бүрын-соңды болмаған үлгісін көрсетті, жүз </w:t>
      </w:r>
      <w:r>
        <w:rPr>
          <w:noProof/>
          <w:color w:val="000000"/>
          <w:spacing w:val="1"/>
          <w:sz w:val="28"/>
          <w:szCs w:val="28"/>
          <w:lang w:val="kk-KZ"/>
        </w:rPr>
        <w:t xml:space="preserve">бүктеліп, ақырған арыстандай алысты. Осындай, жан алысып, жан беріскен </w:t>
      </w:r>
      <w:r>
        <w:rPr>
          <w:noProof/>
          <w:color w:val="000000"/>
          <w:spacing w:val="8"/>
          <w:sz w:val="28"/>
          <w:szCs w:val="28"/>
          <w:lang w:val="kk-KZ"/>
        </w:rPr>
        <w:t xml:space="preserve">айқасқа қазақтар да қатысты. Білек түріп, кеуде тосып, қаһарамандық </w:t>
      </w:r>
      <w:r>
        <w:rPr>
          <w:noProof/>
          <w:color w:val="000000"/>
          <w:spacing w:val="6"/>
          <w:sz w:val="28"/>
          <w:szCs w:val="28"/>
          <w:lang w:val="kk-KZ"/>
        </w:rPr>
        <w:t xml:space="preserve">көрсетті. Солардың қақ ортасында болған, сол кездегі майдан шебіндегі </w:t>
      </w:r>
      <w:r>
        <w:rPr>
          <w:noProof/>
          <w:color w:val="000000"/>
          <w:sz w:val="28"/>
          <w:szCs w:val="28"/>
          <w:lang w:val="kk-KZ"/>
        </w:rPr>
        <w:t xml:space="preserve">тілші, соғыстан кейін белгілі партия қайраткері болған, запастағы полковник, </w:t>
      </w:r>
      <w:r>
        <w:rPr>
          <w:noProof/>
          <w:color w:val="000000"/>
          <w:spacing w:val="1"/>
          <w:sz w:val="28"/>
          <w:szCs w:val="28"/>
          <w:lang w:val="kk-KZ"/>
        </w:rPr>
        <w:t xml:space="preserve">бұл күндері 80-нің сеңгіріндегі Бисен Жұмағалиевтің «Қазақтар Ленинград </w:t>
      </w:r>
      <w:r>
        <w:rPr>
          <w:noProof/>
          <w:color w:val="000000"/>
          <w:spacing w:val="3"/>
          <w:sz w:val="28"/>
          <w:szCs w:val="28"/>
          <w:lang w:val="kk-KZ"/>
        </w:rPr>
        <w:t>майданында» атты жазбалары жарық көрді.</w:t>
      </w:r>
      <w:r>
        <w:rPr>
          <w:noProof/>
          <w:color w:val="000000"/>
          <w:sz w:val="28"/>
          <w:szCs w:val="28"/>
          <w:lang w:val="kk-KZ"/>
        </w:rPr>
        <w:t xml:space="preserve"> </w:t>
      </w:r>
    </w:p>
    <w:p w:rsidR="00CC1D3E" w:rsidRDefault="00CC1D3E" w:rsidP="00CC1D3E">
      <w:pPr>
        <w:shd w:val="clear" w:color="auto" w:fill="FFFFFF"/>
        <w:jc w:val="both"/>
        <w:rPr>
          <w:sz w:val="28"/>
          <w:szCs w:val="28"/>
          <w:lang w:val="kk-KZ"/>
        </w:rPr>
      </w:pPr>
      <w:r>
        <w:rPr>
          <w:bCs/>
          <w:iCs/>
          <w:noProof/>
          <w:color w:val="000000"/>
          <w:spacing w:val="1"/>
          <w:sz w:val="28"/>
          <w:szCs w:val="28"/>
          <w:lang w:val="kk-KZ"/>
        </w:rPr>
        <w:lastRenderedPageBreak/>
        <w:t xml:space="preserve">     Қ.Рысбайұлы </w:t>
      </w:r>
      <w:r>
        <w:rPr>
          <w:iCs/>
          <w:noProof/>
          <w:color w:val="000000"/>
          <w:spacing w:val="1"/>
          <w:sz w:val="28"/>
          <w:szCs w:val="28"/>
          <w:lang w:val="kk-KZ"/>
        </w:rPr>
        <w:t xml:space="preserve">«Қазақстан республикасының тарихы» </w:t>
      </w:r>
      <w:r>
        <w:rPr>
          <w:noProof/>
          <w:color w:val="000000"/>
          <w:spacing w:val="1"/>
          <w:sz w:val="28"/>
          <w:szCs w:val="28"/>
          <w:lang w:val="kk-KZ"/>
        </w:rPr>
        <w:t xml:space="preserve">атты еңбегінде </w:t>
      </w:r>
      <w:r>
        <w:rPr>
          <w:noProof/>
          <w:color w:val="000000"/>
          <w:spacing w:val="8"/>
          <w:sz w:val="28"/>
          <w:szCs w:val="28"/>
          <w:lang w:val="kk-KZ"/>
        </w:rPr>
        <w:t xml:space="preserve">Қазақстандық жауынгерлердің ерліктерін қысқаша жазып көрсетсе, </w:t>
      </w:r>
      <w:r>
        <w:rPr>
          <w:bCs/>
          <w:iCs/>
          <w:noProof/>
          <w:color w:val="000000"/>
          <w:spacing w:val="4"/>
          <w:sz w:val="28"/>
          <w:szCs w:val="28"/>
          <w:lang w:val="kk-KZ"/>
        </w:rPr>
        <w:t>С.Б.Бәйішев, С.Б.Бейсембаев, Ш.Ш. Уалихановтың</w:t>
      </w:r>
      <w:r>
        <w:rPr>
          <w:iCs/>
          <w:noProof/>
          <w:color w:val="000000"/>
          <w:spacing w:val="4"/>
          <w:sz w:val="28"/>
          <w:szCs w:val="28"/>
          <w:lang w:val="kk-KZ"/>
        </w:rPr>
        <w:t>«Қаз ССР тарихы»</w:t>
      </w:r>
      <w:r>
        <w:rPr>
          <w:i/>
          <w:iCs/>
          <w:noProof/>
          <w:color w:val="000000"/>
          <w:spacing w:val="4"/>
          <w:sz w:val="28"/>
          <w:szCs w:val="28"/>
          <w:lang w:val="kk-KZ"/>
        </w:rPr>
        <w:t xml:space="preserve"> </w:t>
      </w:r>
      <w:r>
        <w:rPr>
          <w:noProof/>
          <w:color w:val="000000"/>
          <w:spacing w:val="8"/>
          <w:sz w:val="28"/>
          <w:szCs w:val="28"/>
          <w:lang w:val="kk-KZ"/>
        </w:rPr>
        <w:t xml:space="preserve">атты еңбегінің Ү-томында Қазақстандық жауынгерлердің ерліктерін </w:t>
      </w:r>
      <w:r>
        <w:rPr>
          <w:noProof/>
          <w:color w:val="000000"/>
          <w:spacing w:val="4"/>
          <w:sz w:val="28"/>
          <w:szCs w:val="28"/>
          <w:lang w:val="kk-KZ"/>
        </w:rPr>
        <w:t xml:space="preserve">толығымен сипаттап жазып, жауынгерлердің бейнелерін суреттермен </w:t>
      </w:r>
      <w:r>
        <w:rPr>
          <w:noProof/>
          <w:color w:val="000000"/>
          <w:spacing w:val="-1"/>
          <w:sz w:val="28"/>
          <w:szCs w:val="28"/>
          <w:lang w:val="kk-KZ"/>
        </w:rPr>
        <w:t xml:space="preserve">көркемдеген. Мэселен, 316 (панфилов атындағы 8-гвардияшылар дивизиясы), </w:t>
      </w:r>
      <w:r>
        <w:rPr>
          <w:noProof/>
          <w:color w:val="000000"/>
          <w:spacing w:val="1"/>
          <w:sz w:val="28"/>
          <w:szCs w:val="28"/>
          <w:lang w:val="kk-KZ"/>
        </w:rPr>
        <w:t xml:space="preserve">238 (30 гвардия) және 312 атқыштар дивизиясының Москва түбінде болған </w:t>
      </w:r>
      <w:r>
        <w:rPr>
          <w:noProof/>
          <w:color w:val="000000"/>
          <w:spacing w:val="4"/>
          <w:sz w:val="28"/>
          <w:szCs w:val="28"/>
          <w:lang w:val="kk-KZ"/>
        </w:rPr>
        <w:t xml:space="preserve">шайқастарда, 29-(72-гвардияшы) және 38 (73-гвардияшы) дивизияның </w:t>
      </w:r>
      <w:r>
        <w:rPr>
          <w:noProof/>
          <w:color w:val="000000"/>
          <w:spacing w:val="7"/>
          <w:sz w:val="28"/>
          <w:szCs w:val="28"/>
          <w:lang w:val="kk-KZ"/>
        </w:rPr>
        <w:t xml:space="preserve">Сталинград түбінде, Курск доғасында, Днепр өзенінінен өткен кезде, </w:t>
      </w:r>
      <w:r>
        <w:rPr>
          <w:noProof/>
          <w:color w:val="000000"/>
          <w:spacing w:val="5"/>
          <w:sz w:val="28"/>
          <w:szCs w:val="28"/>
          <w:lang w:val="kk-KZ"/>
        </w:rPr>
        <w:t xml:space="preserve">Ленинград қаласы үшін болған үрыстарда 310 және 314-дивизиялар, </w:t>
      </w:r>
      <w:r>
        <w:rPr>
          <w:noProof/>
          <w:color w:val="000000"/>
          <w:spacing w:val="1"/>
          <w:sz w:val="28"/>
          <w:szCs w:val="28"/>
          <w:lang w:val="kk-KZ"/>
        </w:rPr>
        <w:t xml:space="preserve">Қазақстандық солдаттар Ленинград пен Мәскеу үшін, Сталинград, Киев пен Мэскеу үшін, Смоленск қаласы үшін өзінің сүйікті елінің әрбір шекаралық бағанасын орнына қою үшін табандылықпен шайқасқан Б.МомышҰлы, </w:t>
      </w:r>
      <w:r>
        <w:rPr>
          <w:noProof/>
          <w:color w:val="000000"/>
          <w:sz w:val="28"/>
          <w:szCs w:val="28"/>
          <w:lang w:val="kk-KZ"/>
        </w:rPr>
        <w:t xml:space="preserve">Ә.Молдағүлова, М.Мэметова, Р.Амангелдиев, Н.Әбдіров, Ахметов С.А., А.А. </w:t>
      </w:r>
      <w:r>
        <w:rPr>
          <w:noProof/>
          <w:color w:val="000000"/>
          <w:spacing w:val="11"/>
          <w:sz w:val="28"/>
          <w:szCs w:val="28"/>
          <w:lang w:val="kk-KZ"/>
        </w:rPr>
        <w:t xml:space="preserve">Васильев, П.Е. Матвеев, Қ.Сыпатаев, С.Рахимов, Р. Қошқарбаев, </w:t>
      </w:r>
      <w:r>
        <w:rPr>
          <w:noProof/>
          <w:color w:val="000000"/>
          <w:spacing w:val="4"/>
          <w:sz w:val="28"/>
          <w:szCs w:val="28"/>
          <w:lang w:val="kk-KZ"/>
        </w:rPr>
        <w:t xml:space="preserve">Ы.Сүлейменов, Т.Бигелдинов, С.Баймағамбетов, партизан қозғалысына </w:t>
      </w:r>
      <w:r>
        <w:rPr>
          <w:noProof/>
          <w:color w:val="000000"/>
          <w:spacing w:val="1"/>
          <w:sz w:val="28"/>
          <w:szCs w:val="28"/>
          <w:lang w:val="kk-KZ"/>
        </w:rPr>
        <w:t xml:space="preserve">қатысқан Қ.Қайсенов, Украина жерін азат етуде мерт болған жауынгер-ақын Ж.Саин, Н.Сыдықов Ф.Ф. Сухов, Т.Жанкелдин, Е.Сағынов, Н.А.Бондаренко </w:t>
      </w:r>
      <w:r>
        <w:rPr>
          <w:noProof/>
          <w:color w:val="000000"/>
          <w:spacing w:val="-3"/>
          <w:sz w:val="28"/>
          <w:szCs w:val="28"/>
          <w:lang w:val="kk-KZ"/>
        </w:rPr>
        <w:t>ерліктері.</w:t>
      </w:r>
      <w:r>
        <w:rPr>
          <w:noProof/>
          <w:color w:val="000000"/>
          <w:sz w:val="28"/>
          <w:szCs w:val="28"/>
          <w:lang w:val="kk-KZ"/>
        </w:rPr>
        <w:t xml:space="preserve"> </w:t>
      </w:r>
    </w:p>
    <w:p w:rsidR="00CC1D3E" w:rsidRDefault="00CC1D3E" w:rsidP="00CC1D3E">
      <w:pPr>
        <w:shd w:val="clear" w:color="auto" w:fill="FFFFFF"/>
        <w:ind w:right="14"/>
        <w:jc w:val="both"/>
        <w:rPr>
          <w:b/>
          <w:noProof/>
          <w:spacing w:val="5"/>
          <w:sz w:val="28"/>
          <w:szCs w:val="28"/>
          <w:lang w:val="kk-KZ"/>
        </w:rPr>
      </w:pPr>
      <w:r>
        <w:rPr>
          <w:b/>
          <w:noProof/>
          <w:spacing w:val="5"/>
          <w:sz w:val="28"/>
          <w:szCs w:val="28"/>
          <w:lang w:val="kk-KZ"/>
        </w:rPr>
        <w:t xml:space="preserve">     Соғыс ардагерлерінің мемуарлық естеліктерінің тарихнамалық маңызы</w:t>
      </w:r>
      <w:r>
        <w:rPr>
          <w:noProof/>
          <w:spacing w:val="5"/>
          <w:sz w:val="28"/>
          <w:szCs w:val="28"/>
          <w:lang w:val="kk-KZ"/>
        </w:rPr>
        <w:t xml:space="preserve"> 1941 жылы басталып, 1945 жылға дейін тоқтаусыз жүрген Ұлы Отан соғысы жеңіспен аяқталғанына қаншама жыл өтсе де, бүрынғы Кеңес Одағындағы барша халық жанқиярлықпен жеткен жеңісті жэне ерлікпен </w:t>
      </w:r>
      <w:r>
        <w:rPr>
          <w:noProof/>
          <w:spacing w:val="3"/>
          <w:sz w:val="28"/>
          <w:szCs w:val="28"/>
          <w:lang w:val="kk-KZ"/>
        </w:rPr>
        <w:t xml:space="preserve">өткен күресті, табандылық танытқан тартысты үмыта алмайды. Отаным деп </w:t>
      </w:r>
      <w:r>
        <w:rPr>
          <w:noProof/>
          <w:spacing w:val="1"/>
          <w:sz w:val="28"/>
          <w:szCs w:val="28"/>
          <w:lang w:val="kk-KZ"/>
        </w:rPr>
        <w:t xml:space="preserve">от кешіп, жаңбырша жауған оқ астында өз өмірлерін Отанды жэне халықты </w:t>
      </w:r>
      <w:r>
        <w:rPr>
          <w:noProof/>
          <w:spacing w:val="4"/>
          <w:sz w:val="28"/>
          <w:szCs w:val="28"/>
          <w:lang w:val="kk-KZ"/>
        </w:rPr>
        <w:t xml:space="preserve">қорғауға арнаған ұрпақ қана емес тарих та ұмытпайды. Тарих бетіндегі </w:t>
      </w:r>
      <w:r>
        <w:rPr>
          <w:noProof/>
          <w:spacing w:val="1"/>
          <w:sz w:val="28"/>
          <w:szCs w:val="28"/>
          <w:lang w:val="kk-KZ"/>
        </w:rPr>
        <w:t xml:space="preserve">каһарман батырларымыздың бейнесі ешкімге үқсамайтын өзгеше ерліктің, </w:t>
      </w:r>
      <w:r>
        <w:rPr>
          <w:noProof/>
          <w:spacing w:val="7"/>
          <w:sz w:val="28"/>
          <w:szCs w:val="28"/>
          <w:lang w:val="kk-KZ"/>
        </w:rPr>
        <w:t xml:space="preserve">Отаншылдықтың жэне рухани күштің айғағы. Міне, осындай ерліктер </w:t>
      </w:r>
      <w:r>
        <w:rPr>
          <w:noProof/>
          <w:spacing w:val="8"/>
          <w:sz w:val="28"/>
          <w:szCs w:val="28"/>
          <w:lang w:val="kk-KZ"/>
        </w:rPr>
        <w:t xml:space="preserve">жайында көптеген авторлардың естелікке толы еңбектері жарияланды. </w:t>
      </w:r>
      <w:r>
        <w:rPr>
          <w:noProof/>
          <w:sz w:val="28"/>
          <w:szCs w:val="28"/>
          <w:lang w:val="kk-KZ"/>
        </w:rPr>
        <w:t xml:space="preserve">Соның бірі Кеңес Одағының Батыры, запастағы генерал-лейтенант </w:t>
      </w:r>
      <w:r>
        <w:rPr>
          <w:bCs/>
          <w:iCs/>
          <w:noProof/>
          <w:sz w:val="28"/>
          <w:szCs w:val="28"/>
          <w:lang w:val="kk-KZ"/>
        </w:rPr>
        <w:t>Г.</w:t>
      </w:r>
      <w:r>
        <w:rPr>
          <w:b/>
          <w:bCs/>
          <w:i/>
          <w:iCs/>
          <w:noProof/>
          <w:sz w:val="28"/>
          <w:szCs w:val="28"/>
          <w:lang w:val="kk-KZ"/>
        </w:rPr>
        <w:t xml:space="preserve"> </w:t>
      </w:r>
      <w:r>
        <w:rPr>
          <w:bCs/>
          <w:iCs/>
          <w:noProof/>
          <w:sz w:val="28"/>
          <w:szCs w:val="28"/>
          <w:lang w:val="kk-KZ"/>
        </w:rPr>
        <w:t xml:space="preserve">Сафиуллиннің </w:t>
      </w:r>
      <w:r>
        <w:rPr>
          <w:noProof/>
          <w:sz w:val="28"/>
          <w:szCs w:val="28"/>
          <w:lang w:val="kk-KZ"/>
        </w:rPr>
        <w:t xml:space="preserve">оқушыларға арнап </w:t>
      </w:r>
      <w:r>
        <w:rPr>
          <w:iCs/>
          <w:noProof/>
          <w:sz w:val="28"/>
          <w:szCs w:val="28"/>
          <w:lang w:val="kk-KZ"/>
        </w:rPr>
        <w:t>«Жеңіс жолында»</w:t>
      </w:r>
      <w:r>
        <w:rPr>
          <w:i/>
          <w:iCs/>
          <w:noProof/>
          <w:sz w:val="28"/>
          <w:szCs w:val="28"/>
          <w:lang w:val="kk-KZ"/>
        </w:rPr>
        <w:t xml:space="preserve"> </w:t>
      </w:r>
      <w:r>
        <w:rPr>
          <w:noProof/>
          <w:sz w:val="28"/>
          <w:szCs w:val="28"/>
          <w:lang w:val="kk-KZ"/>
        </w:rPr>
        <w:t xml:space="preserve">атты кітабында Кеңес жауынгерлерінің - өзінің қарулас жолдастарының Ұлы Отан соғысының қаһарлы жылдарындағы үлкен де ауыр өткелдері, жауды жеңу жолындағы олардың асқан ерліктері, жеңілістің күйініші мен жеңістің қуанышы Москва мен Сталинград, Орел мен Курск түбіндегі, Молдавиядағы, Чехославакиядағы шайқастар жайлы эңгімелесе, Халық қаһарманы, Ұлы Отан соғысындағы партизан отрядтарының командирі Қ.Қайсеновтың 1967 жылы жазған «Жау тылында» атты кітабы Ұлы Отан соғысы жеңісінің 60 жылдығына орай қайтадан 2005 жылы басылып шықты. Онда партизан жазушының Украина, Молдова, Венгрия жерінде жүріп, жау тылында жасалған ерліктері шығарма арқауына айналған. Оқиғалар шынайы суреттермен негізделген. Кітаптағы жазулардың әрбір жолынан Отанға, елге, туған жерге деген шексіз сүйіспеншілік рухы сезілген. Автордың келесі «Ағалар туралы аңыз» атты естелік-әңгімелері жинағында Кеңес Одағы </w:t>
      </w:r>
      <w:r>
        <w:rPr>
          <w:noProof/>
          <w:sz w:val="28"/>
          <w:szCs w:val="28"/>
          <w:lang w:val="kk-KZ"/>
        </w:rPr>
        <w:lastRenderedPageBreak/>
        <w:t xml:space="preserve">батырларымен және көптеген қоғам қайраткерлерімен бірге өткізген қиыншылықты сэттерімен қатар қызықты шақтары жазылған. Осы кітапты оқи отырып, өзімнің қысқаша ғана пікірімді білдіргенді жөн көрдім: «Қаһарман партизан батырымыз Қ.Қайсеновтың шағын ғана естелікке толы эңгімелер жинағы қазіргі өмір сүріп жатқан, адамдық қасиеттен жүрдай болып бара жатқан заманымыздыңжастарына көптеген батыр аталарымыздың бір-біріне үқсамайтын ерекше ерлік, келбеттерімен ортақ «Адам» деген Ұлы түлғаға тэн қасиеттерін қарапайым түсінікті тілмен шебер жеткізе білген». </w:t>
      </w:r>
    </w:p>
    <w:p w:rsidR="00CC1D3E" w:rsidRDefault="00CC1D3E" w:rsidP="00CC1D3E">
      <w:pPr>
        <w:shd w:val="clear" w:color="auto" w:fill="FFFFFF"/>
        <w:ind w:firstLine="346"/>
        <w:jc w:val="both"/>
        <w:rPr>
          <w:sz w:val="28"/>
          <w:szCs w:val="28"/>
          <w:lang w:val="kk-KZ"/>
        </w:rPr>
      </w:pPr>
      <w:r>
        <w:rPr>
          <w:bCs/>
          <w:iCs/>
          <w:noProof/>
          <w:sz w:val="28"/>
          <w:szCs w:val="28"/>
          <w:lang w:val="kk-KZ"/>
        </w:rPr>
        <w:t>Байдулла Қонысбек</w:t>
      </w:r>
      <w:r>
        <w:rPr>
          <w:b/>
          <w:bCs/>
          <w:i/>
          <w:iCs/>
          <w:noProof/>
          <w:sz w:val="28"/>
          <w:szCs w:val="28"/>
          <w:lang w:val="kk-KZ"/>
        </w:rPr>
        <w:t xml:space="preserve"> </w:t>
      </w:r>
      <w:r>
        <w:rPr>
          <w:noProof/>
          <w:sz w:val="28"/>
          <w:szCs w:val="28"/>
          <w:lang w:val="kk-KZ"/>
        </w:rPr>
        <w:t>Ұлы Отан соғысының ардагері жэне еңбек ардаг</w:t>
      </w:r>
      <w:r>
        <w:rPr>
          <w:noProof/>
          <w:spacing w:val="1"/>
          <w:sz w:val="28"/>
          <w:szCs w:val="28"/>
          <w:lang w:val="kk-KZ"/>
        </w:rPr>
        <w:t xml:space="preserve">ері </w:t>
      </w:r>
      <w:r>
        <w:rPr>
          <w:noProof/>
          <w:sz w:val="28"/>
          <w:szCs w:val="28"/>
          <w:lang w:val="kk-KZ"/>
        </w:rPr>
        <w:t xml:space="preserve">полковник Өмірзақ Әтемовтың Отан қорғау соғысындағы ерліктері туралы жазған </w:t>
      </w:r>
      <w:r>
        <w:rPr>
          <w:iCs/>
          <w:noProof/>
          <w:sz w:val="28"/>
          <w:szCs w:val="28"/>
          <w:lang w:val="kk-KZ"/>
        </w:rPr>
        <w:t xml:space="preserve">«Ұрпаққа ұлагат» </w:t>
      </w:r>
      <w:r>
        <w:rPr>
          <w:noProof/>
          <w:sz w:val="28"/>
          <w:szCs w:val="28"/>
          <w:lang w:val="kk-KZ"/>
        </w:rPr>
        <w:t xml:space="preserve">деген кітабында солдаттың қатал өмірі, Курск </w:t>
      </w:r>
      <w:r>
        <w:rPr>
          <w:noProof/>
          <w:spacing w:val="1"/>
          <w:sz w:val="28"/>
          <w:szCs w:val="28"/>
          <w:lang w:val="kk-KZ"/>
        </w:rPr>
        <w:t xml:space="preserve">доғасындағы шайқастары, майдандас достары жайлы жарқын естеліктер </w:t>
      </w:r>
      <w:r>
        <w:rPr>
          <w:noProof/>
          <w:sz w:val="28"/>
          <w:szCs w:val="28"/>
          <w:lang w:val="kk-KZ"/>
        </w:rPr>
        <w:t>жазылған. Кітаптың алғашқы беттерінде ұлағатты ардагердің мақтан тұтатын достарының ізгі тілектері жазылған, суреттермен көркемделген.</w:t>
      </w:r>
    </w:p>
    <w:p w:rsidR="00CC1D3E" w:rsidRDefault="00CC1D3E" w:rsidP="00CC1D3E">
      <w:pPr>
        <w:shd w:val="clear" w:color="auto" w:fill="FFFFFF"/>
        <w:ind w:firstLine="374"/>
        <w:jc w:val="both"/>
        <w:rPr>
          <w:sz w:val="28"/>
          <w:szCs w:val="28"/>
          <w:lang w:val="kk-KZ"/>
        </w:rPr>
      </w:pPr>
      <w:r>
        <w:rPr>
          <w:noProof/>
          <w:spacing w:val="3"/>
          <w:sz w:val="28"/>
          <w:szCs w:val="28"/>
          <w:lang w:val="kk-KZ"/>
        </w:rPr>
        <w:t xml:space="preserve">Жақында «Арай» баспасынан </w:t>
      </w:r>
      <w:r>
        <w:rPr>
          <w:iCs/>
          <w:noProof/>
          <w:spacing w:val="3"/>
          <w:sz w:val="28"/>
          <w:szCs w:val="28"/>
          <w:lang w:val="kk-KZ"/>
        </w:rPr>
        <w:t xml:space="preserve">«Халықтың өшпес ерлігі» </w:t>
      </w:r>
      <w:r>
        <w:rPr>
          <w:noProof/>
          <w:spacing w:val="3"/>
          <w:sz w:val="28"/>
          <w:szCs w:val="28"/>
          <w:lang w:val="kk-KZ"/>
        </w:rPr>
        <w:t xml:space="preserve">(«Бессмертие </w:t>
      </w:r>
      <w:r>
        <w:rPr>
          <w:noProof/>
          <w:sz w:val="28"/>
          <w:szCs w:val="28"/>
          <w:lang w:val="kk-KZ"/>
        </w:rPr>
        <w:t xml:space="preserve">подвига народа») атты Ұлы Отан соғысы жэне тыл ардагерлерінің естеліктер жинағы жарыққа шығып, көпшлік оқырман қолына тиді. </w:t>
      </w:r>
      <w:r>
        <w:rPr>
          <w:sz w:val="28"/>
          <w:szCs w:val="28"/>
          <w:lang w:val="kk-KZ"/>
        </w:rPr>
        <w:t xml:space="preserve">V </w:t>
      </w:r>
      <w:r>
        <w:rPr>
          <w:noProof/>
          <w:sz w:val="28"/>
          <w:szCs w:val="28"/>
          <w:lang w:val="kk-KZ"/>
        </w:rPr>
        <w:t xml:space="preserve">42 баспа табақтан </w:t>
      </w:r>
      <w:r>
        <w:rPr>
          <w:noProof/>
          <w:spacing w:val="1"/>
          <w:sz w:val="28"/>
          <w:szCs w:val="28"/>
          <w:lang w:val="kk-KZ"/>
        </w:rPr>
        <w:t xml:space="preserve">түратын бұл кітапта негізінен бүгінде арамызда жүрген Қазақстандық Кеңес </w:t>
      </w:r>
      <w:r>
        <w:rPr>
          <w:noProof/>
          <w:spacing w:val="2"/>
          <w:sz w:val="28"/>
          <w:szCs w:val="28"/>
          <w:lang w:val="kk-KZ"/>
        </w:rPr>
        <w:t xml:space="preserve">Одағының Батырларының, Халық Қаһармандарының, соғыс жэне тыл </w:t>
      </w:r>
      <w:r>
        <w:rPr>
          <w:noProof/>
          <w:spacing w:val="6"/>
          <w:sz w:val="28"/>
          <w:szCs w:val="28"/>
          <w:lang w:val="kk-KZ"/>
        </w:rPr>
        <w:t xml:space="preserve">ардагерлерінің майдан жылдарында көрсеткен ерліктері мен қажырлы </w:t>
      </w:r>
      <w:r>
        <w:rPr>
          <w:noProof/>
          <w:spacing w:val="1"/>
          <w:sz w:val="28"/>
          <w:szCs w:val="28"/>
          <w:lang w:val="kk-KZ"/>
        </w:rPr>
        <w:t xml:space="preserve">еңбектері өздерінің жазбалары бойынша жарияланды. Ардагерлер ел басына күн туған қиын-қыстау кезеңдері, оқ пен оттың арасында жүрген шақтарын </w:t>
      </w:r>
      <w:r>
        <w:rPr>
          <w:noProof/>
          <w:spacing w:val="12"/>
          <w:sz w:val="28"/>
          <w:szCs w:val="28"/>
          <w:lang w:val="kk-KZ"/>
        </w:rPr>
        <w:t>еске алып, көз алдына келтірген. Бір атап көрсететін</w:t>
      </w:r>
      <w:r>
        <w:rPr>
          <w:noProof/>
          <w:color w:val="000000"/>
          <w:spacing w:val="12"/>
          <w:sz w:val="28"/>
          <w:szCs w:val="28"/>
          <w:lang w:val="kk-KZ"/>
        </w:rPr>
        <w:t xml:space="preserve"> жәйт кітаптың </w:t>
      </w:r>
      <w:r>
        <w:rPr>
          <w:noProof/>
          <w:color w:val="000000"/>
          <w:spacing w:val="1"/>
          <w:sz w:val="28"/>
          <w:szCs w:val="28"/>
          <w:lang w:val="kk-KZ"/>
        </w:rPr>
        <w:t xml:space="preserve">алғашқы беті Елбасы Н.Ә.Назарбаевтың арнау сөзімен ашылған. Онда «... </w:t>
      </w:r>
      <w:r>
        <w:rPr>
          <w:noProof/>
          <w:color w:val="000000"/>
          <w:spacing w:val="8"/>
          <w:sz w:val="28"/>
          <w:szCs w:val="28"/>
          <w:lang w:val="kk-KZ"/>
        </w:rPr>
        <w:t xml:space="preserve">Қазақстан фашизмді талқылауға баға жетпес үлес қосты. Республика </w:t>
      </w:r>
      <w:r>
        <w:rPr>
          <w:noProof/>
          <w:color w:val="000000"/>
          <w:spacing w:val="2"/>
          <w:sz w:val="28"/>
          <w:szCs w:val="28"/>
          <w:lang w:val="kk-KZ"/>
        </w:rPr>
        <w:t xml:space="preserve">аумағында жасақталған 20-дан астам дивизия мен құрамалар Мэскеуден </w:t>
      </w:r>
      <w:r>
        <w:rPr>
          <w:noProof/>
          <w:color w:val="000000"/>
          <w:spacing w:val="1"/>
          <w:sz w:val="28"/>
          <w:szCs w:val="28"/>
          <w:lang w:val="kk-KZ"/>
        </w:rPr>
        <w:t xml:space="preserve">Берлинге дейінгі жолда асқан ерліктер көрсетті. Республика майдандары </w:t>
      </w:r>
      <w:r>
        <w:rPr>
          <w:noProof/>
          <w:color w:val="000000"/>
          <w:spacing w:val="8"/>
          <w:sz w:val="28"/>
          <w:szCs w:val="28"/>
          <w:lang w:val="kk-KZ"/>
        </w:rPr>
        <w:t xml:space="preserve">қару-жарақпен, көмір, киім-кешек, ауыл-шаруашылық жэне өнімдерді </w:t>
      </w:r>
      <w:r>
        <w:rPr>
          <w:noProof/>
          <w:color w:val="000000"/>
          <w:sz w:val="28"/>
          <w:szCs w:val="28"/>
          <w:lang w:val="kk-KZ"/>
        </w:rPr>
        <w:t xml:space="preserve">үздіксіз қамтамасыз етті. Бұл кітаптың мақсаты: Ұлы Жеңісті кейінгі ұрпаққа </w:t>
      </w:r>
      <w:r>
        <w:rPr>
          <w:noProof/>
          <w:color w:val="000000"/>
          <w:spacing w:val="3"/>
          <w:sz w:val="28"/>
          <w:szCs w:val="28"/>
          <w:lang w:val="kk-KZ"/>
        </w:rPr>
        <w:t xml:space="preserve">ескерту ретінде қолданылған. Кітап өзінің лайықты оқырмандарын табады </w:t>
      </w:r>
      <w:r>
        <w:rPr>
          <w:noProof/>
          <w:color w:val="000000"/>
          <w:spacing w:val="-1"/>
          <w:sz w:val="28"/>
          <w:szCs w:val="28"/>
          <w:lang w:val="kk-KZ"/>
        </w:rPr>
        <w:t>деп білемін»,-делінген.</w:t>
      </w:r>
    </w:p>
    <w:p w:rsidR="00CC1D3E" w:rsidRDefault="00CC1D3E" w:rsidP="00CC1D3E">
      <w:pPr>
        <w:shd w:val="clear" w:color="auto" w:fill="FFFFFF"/>
        <w:ind w:right="19" w:firstLine="360"/>
        <w:jc w:val="both"/>
        <w:rPr>
          <w:sz w:val="28"/>
          <w:szCs w:val="28"/>
          <w:lang w:val="kk-KZ"/>
        </w:rPr>
      </w:pPr>
      <w:r>
        <w:rPr>
          <w:noProof/>
          <w:color w:val="000000"/>
          <w:spacing w:val="2"/>
          <w:sz w:val="28"/>
          <w:szCs w:val="28"/>
          <w:lang w:val="kk-KZ"/>
        </w:rPr>
        <w:t xml:space="preserve">Майдан даласын көз алдына елестететін бұл кітапты Кеңес Одағының </w:t>
      </w:r>
      <w:r>
        <w:rPr>
          <w:noProof/>
          <w:color w:val="000000"/>
          <w:spacing w:val="1"/>
          <w:sz w:val="28"/>
          <w:szCs w:val="28"/>
          <w:lang w:val="kk-KZ"/>
        </w:rPr>
        <w:t xml:space="preserve">батыры, әрі халық қаһарманы С.Нүрмағамбетов, екі мәрте Кеңес Одағының </w:t>
      </w:r>
      <w:r>
        <w:rPr>
          <w:noProof/>
          <w:color w:val="000000"/>
          <w:spacing w:val="4"/>
          <w:sz w:val="28"/>
          <w:szCs w:val="28"/>
          <w:lang w:val="kk-KZ"/>
        </w:rPr>
        <w:t xml:space="preserve">батыры атағын алған Т.Бигелдинов, Кеңес Одағының батыры Садық </w:t>
      </w:r>
      <w:r>
        <w:rPr>
          <w:noProof/>
          <w:color w:val="000000"/>
          <w:spacing w:val="1"/>
          <w:sz w:val="28"/>
          <w:szCs w:val="28"/>
          <w:lang w:val="kk-KZ"/>
        </w:rPr>
        <w:t xml:space="preserve">Әбдіжаппаров, Михаил Абдолов, Василий Бенберин, Дмитрий Ефремов, П. Кальцов, «Даңқ» орденінің толық иегері Ибрагим Қалдыбаев, А.Капорин </w:t>
      </w:r>
      <w:r>
        <w:rPr>
          <w:noProof/>
          <w:color w:val="000000"/>
          <w:sz w:val="28"/>
          <w:szCs w:val="28"/>
          <w:lang w:val="kk-KZ"/>
        </w:rPr>
        <w:t>т.б.майдангерлердің естеліктерін тебіренбей оқу мүмкін емес.</w:t>
      </w:r>
    </w:p>
    <w:p w:rsidR="00CC1D3E" w:rsidRDefault="00CC1D3E" w:rsidP="00CC1D3E">
      <w:pPr>
        <w:shd w:val="clear" w:color="auto" w:fill="FFFFFF"/>
        <w:jc w:val="both"/>
        <w:rPr>
          <w:sz w:val="28"/>
          <w:szCs w:val="28"/>
          <w:lang w:val="kk-KZ"/>
        </w:rPr>
      </w:pPr>
      <w:r>
        <w:rPr>
          <w:b/>
          <w:bCs/>
          <w:noProof/>
          <w:color w:val="000000"/>
          <w:sz w:val="28"/>
          <w:szCs w:val="28"/>
          <w:lang w:val="kk-KZ"/>
        </w:rPr>
        <w:t xml:space="preserve">   ХХ ғ басындағы Қазақстан тарихы проблемалары батыс тарихнамасында </w:t>
      </w:r>
      <w:r>
        <w:rPr>
          <w:color w:val="000000"/>
          <w:sz w:val="28"/>
          <w:szCs w:val="28"/>
          <w:lang w:val="kk-KZ"/>
        </w:rPr>
        <w:t xml:space="preserve">XVIII </w:t>
      </w:r>
      <w:r>
        <w:rPr>
          <w:noProof/>
          <w:color w:val="000000"/>
          <w:sz w:val="28"/>
          <w:szCs w:val="28"/>
          <w:lang w:val="kk-KZ"/>
        </w:rPr>
        <w:t xml:space="preserve">ғасырда батыс еуропалық шығыстануда Қазақстанды зерттеу онша </w:t>
      </w:r>
      <w:r>
        <w:rPr>
          <w:noProof/>
          <w:color w:val="000000"/>
          <w:spacing w:val="2"/>
          <w:sz w:val="28"/>
          <w:szCs w:val="28"/>
          <w:lang w:val="kk-KZ"/>
        </w:rPr>
        <w:t>қомақты орын алған жок; мұны ішінара зерттеушілер қолында болған де</w:t>
      </w:r>
      <w:r>
        <w:rPr>
          <w:noProof/>
          <w:color w:val="000000"/>
          <w:spacing w:val="-4"/>
          <w:sz w:val="28"/>
          <w:szCs w:val="28"/>
          <w:lang w:val="kk-KZ"/>
        </w:rPr>
        <w:t xml:space="preserve">ректемелердің аз екендігімен түсіндіруге болады. Бірақ </w:t>
      </w:r>
      <w:r>
        <w:rPr>
          <w:color w:val="000000"/>
          <w:spacing w:val="-4"/>
          <w:sz w:val="28"/>
          <w:szCs w:val="28"/>
          <w:lang w:val="kk-KZ"/>
        </w:rPr>
        <w:t xml:space="preserve">XIX </w:t>
      </w:r>
      <w:r>
        <w:rPr>
          <w:noProof/>
          <w:color w:val="000000"/>
          <w:spacing w:val="-4"/>
          <w:sz w:val="28"/>
          <w:szCs w:val="28"/>
          <w:lang w:val="kk-KZ"/>
        </w:rPr>
        <w:t>ғасыр ішінде көптег</w:t>
      </w:r>
      <w:r>
        <w:rPr>
          <w:noProof/>
          <w:color w:val="000000"/>
          <w:spacing w:val="1"/>
          <w:sz w:val="28"/>
          <w:szCs w:val="28"/>
          <w:lang w:val="kk-KZ"/>
        </w:rPr>
        <w:t>ен саяхатшылардың, дипломаттардың, көпестер мен миссионерлердің күш-</w:t>
      </w:r>
      <w:r>
        <w:rPr>
          <w:noProof/>
          <w:color w:val="000000"/>
          <w:spacing w:val="2"/>
          <w:sz w:val="28"/>
          <w:szCs w:val="28"/>
          <w:lang w:val="kk-KZ"/>
        </w:rPr>
        <w:t xml:space="preserve">жігері аркасында ортаазиялык аймақ </w:t>
      </w:r>
      <w:r>
        <w:rPr>
          <w:noProof/>
          <w:color w:val="000000"/>
          <w:spacing w:val="2"/>
          <w:sz w:val="28"/>
          <w:szCs w:val="28"/>
          <w:lang w:val="kk-KZ"/>
        </w:rPr>
        <w:lastRenderedPageBreak/>
        <w:t xml:space="preserve">халықтарынын әлеуметтік-экономикалык </w:t>
      </w:r>
      <w:r>
        <w:rPr>
          <w:noProof/>
          <w:color w:val="000000"/>
          <w:spacing w:val="-4"/>
          <w:sz w:val="28"/>
          <w:szCs w:val="28"/>
          <w:lang w:val="kk-KZ"/>
        </w:rPr>
        <w:t>және саяси тарихы туралы алуан түрлі фактологиялык, материал жинақталды.</w:t>
      </w:r>
    </w:p>
    <w:p w:rsidR="00CC1D3E" w:rsidRDefault="00CC1D3E" w:rsidP="00CC1D3E">
      <w:pPr>
        <w:shd w:val="clear" w:color="auto" w:fill="FFFFFF"/>
        <w:ind w:firstLine="694"/>
        <w:jc w:val="both"/>
        <w:rPr>
          <w:noProof/>
          <w:color w:val="000000"/>
          <w:sz w:val="28"/>
          <w:szCs w:val="28"/>
          <w:lang w:val="kk-KZ"/>
        </w:rPr>
      </w:pPr>
      <w:r>
        <w:rPr>
          <w:noProof/>
          <w:color w:val="000000"/>
          <w:spacing w:val="4"/>
          <w:sz w:val="28"/>
          <w:szCs w:val="28"/>
          <w:lang w:val="kk-KZ"/>
        </w:rPr>
        <w:t xml:space="preserve">Өткен ғасырда еуропалықтар білімінің негізгі көзі эволюционистердің </w:t>
      </w:r>
      <w:r>
        <w:rPr>
          <w:noProof/>
          <w:color w:val="000000"/>
          <w:spacing w:val="3"/>
          <w:sz w:val="28"/>
          <w:szCs w:val="28"/>
          <w:lang w:val="kk-KZ"/>
        </w:rPr>
        <w:t xml:space="preserve">теориялық сұлбалары шенберінде жасалған нарративтік әдебиет болатын. </w:t>
      </w:r>
      <w:r>
        <w:rPr>
          <w:noProof/>
          <w:color w:val="000000"/>
          <w:spacing w:val="-1"/>
          <w:sz w:val="28"/>
          <w:szCs w:val="28"/>
          <w:lang w:val="kk-KZ"/>
        </w:rPr>
        <w:t xml:space="preserve">Халықтар тарихының, әдет-ғұрпының, материалдық және рухани мәдениетінің </w:t>
      </w:r>
      <w:r>
        <w:rPr>
          <w:noProof/>
          <w:color w:val="000000"/>
          <w:spacing w:val="2"/>
          <w:sz w:val="28"/>
          <w:szCs w:val="28"/>
          <w:lang w:val="kk-KZ"/>
        </w:rPr>
        <w:t>өзі тұратын табиғи ортамен байланысты екені туралы идея барлык қолжаз</w:t>
      </w:r>
      <w:r>
        <w:rPr>
          <w:noProof/>
          <w:color w:val="000000"/>
          <w:spacing w:val="-2"/>
          <w:sz w:val="28"/>
          <w:szCs w:val="28"/>
          <w:lang w:val="kk-KZ"/>
        </w:rPr>
        <w:t xml:space="preserve">балардың, күнделіктер мен есептердің өзегі деуге болады. Түркістан мен Дала </w:t>
      </w:r>
      <w:r>
        <w:rPr>
          <w:noProof/>
          <w:color w:val="000000"/>
          <w:sz w:val="28"/>
          <w:szCs w:val="28"/>
          <w:lang w:val="kk-KZ"/>
        </w:rPr>
        <w:t>өлкесінің тарихы жөніндегі қорытындылаушы еңбектер де географиялық фак</w:t>
      </w:r>
      <w:r>
        <w:rPr>
          <w:noProof/>
          <w:color w:val="000000"/>
          <w:spacing w:val="1"/>
          <w:sz w:val="28"/>
          <w:szCs w:val="28"/>
          <w:lang w:val="kk-KZ"/>
        </w:rPr>
        <w:t xml:space="preserve">торлардың басты рөл атқару үрдістеріне құрылған. </w:t>
      </w:r>
      <w:r>
        <w:rPr>
          <w:color w:val="000000"/>
          <w:spacing w:val="1"/>
          <w:sz w:val="28"/>
          <w:szCs w:val="28"/>
          <w:lang w:val="kk-KZ"/>
        </w:rPr>
        <w:t xml:space="preserve">XX </w:t>
      </w:r>
      <w:r>
        <w:rPr>
          <w:noProof/>
          <w:color w:val="000000"/>
          <w:spacing w:val="1"/>
          <w:sz w:val="28"/>
          <w:szCs w:val="28"/>
          <w:lang w:val="kk-KZ"/>
        </w:rPr>
        <w:t xml:space="preserve">ғасырдың басынан </w:t>
      </w:r>
      <w:r>
        <w:rPr>
          <w:noProof/>
          <w:color w:val="000000"/>
          <w:spacing w:val="2"/>
          <w:sz w:val="28"/>
          <w:szCs w:val="28"/>
          <w:lang w:val="kk-KZ"/>
        </w:rPr>
        <w:t>бастап шығыс қоғамдары зерттеушілерінің методологиялық көзқарастарын</w:t>
      </w:r>
      <w:r>
        <w:rPr>
          <w:noProof/>
          <w:color w:val="000000"/>
          <w:spacing w:val="1"/>
          <w:sz w:val="28"/>
          <w:szCs w:val="28"/>
          <w:lang w:val="kk-KZ"/>
        </w:rPr>
        <w:t xml:space="preserve">да түбегейлі өзгерістер болды. Эволюционизмнің дағдарысы, атап айтқанда, </w:t>
      </w:r>
      <w:r>
        <w:rPr>
          <w:noProof/>
          <w:color w:val="000000"/>
          <w:spacing w:val="-3"/>
          <w:sz w:val="28"/>
          <w:szCs w:val="28"/>
          <w:lang w:val="kk-KZ"/>
        </w:rPr>
        <w:t>адамзат қоғамының, соның ішінде түркі-монгол халықтарының көшпелі қоғам-</w:t>
      </w:r>
      <w:r>
        <w:rPr>
          <w:noProof/>
          <w:color w:val="000000"/>
          <w:spacing w:val="6"/>
          <w:sz w:val="28"/>
          <w:szCs w:val="28"/>
          <w:lang w:val="kk-KZ"/>
        </w:rPr>
        <w:t xml:space="preserve">дарыныңда тарихын айқындайтын көптеген факторларды тануға негізделген </w:t>
      </w:r>
      <w:r>
        <w:rPr>
          <w:noProof/>
          <w:color w:val="000000"/>
          <w:spacing w:val="1"/>
          <w:sz w:val="28"/>
          <w:szCs w:val="28"/>
          <w:lang w:val="kk-KZ"/>
        </w:rPr>
        <w:t>әртүрлі мектептер мен бағыттардағы тарихи және этнографиялықғылым са</w:t>
      </w:r>
      <w:r>
        <w:rPr>
          <w:noProof/>
          <w:color w:val="000000"/>
          <w:sz w:val="28"/>
          <w:szCs w:val="28"/>
          <w:lang w:val="kk-KZ"/>
        </w:rPr>
        <w:t xml:space="preserve">лаларының пайда болуынан көрініс тапты. </w:t>
      </w:r>
    </w:p>
    <w:p w:rsidR="00CC1D3E" w:rsidRDefault="00CC1D3E" w:rsidP="00CC1D3E">
      <w:pPr>
        <w:shd w:val="clear" w:color="auto" w:fill="FFFFFF"/>
        <w:ind w:firstLine="694"/>
        <w:jc w:val="both"/>
        <w:rPr>
          <w:sz w:val="28"/>
          <w:szCs w:val="28"/>
          <w:lang w:val="kk-KZ"/>
        </w:rPr>
      </w:pPr>
      <w:r>
        <w:rPr>
          <w:noProof/>
          <w:color w:val="000000"/>
          <w:sz w:val="28"/>
          <w:szCs w:val="28"/>
        </w:rPr>
        <w:t>Қазіргі авторлар Э. Бэкон, Л. Кра</w:t>
      </w:r>
      <w:r>
        <w:rPr>
          <w:noProof/>
          <w:color w:val="000000"/>
          <w:spacing w:val="3"/>
          <w:sz w:val="28"/>
          <w:szCs w:val="28"/>
        </w:rPr>
        <w:t xml:space="preserve">дер, Дж. Уилер, Ш. Акинер, М. Олкотт, Э. Саркисянц, А. Бенигсендер мен </w:t>
      </w:r>
      <w:r>
        <w:rPr>
          <w:noProof/>
          <w:color w:val="000000"/>
          <w:spacing w:val="4"/>
          <w:sz w:val="28"/>
          <w:szCs w:val="28"/>
        </w:rPr>
        <w:t>баскалардың</w:t>
      </w:r>
      <w:r>
        <w:rPr>
          <w:noProof/>
          <w:color w:val="000000"/>
          <w:spacing w:val="4"/>
          <w:sz w:val="28"/>
          <w:szCs w:val="28"/>
          <w:lang w:val="kk-KZ"/>
        </w:rPr>
        <w:t xml:space="preserve"> </w:t>
      </w:r>
      <w:r>
        <w:rPr>
          <w:noProof/>
          <w:color w:val="000000"/>
          <w:spacing w:val="4"/>
          <w:sz w:val="28"/>
          <w:szCs w:val="28"/>
        </w:rPr>
        <w:t>монографиялары</w:t>
      </w:r>
      <w:r>
        <w:rPr>
          <w:noProof/>
          <w:color w:val="000000"/>
          <w:spacing w:val="4"/>
          <w:sz w:val="28"/>
          <w:szCs w:val="28"/>
          <w:lang w:val="kk-KZ"/>
        </w:rPr>
        <w:t xml:space="preserve"> </w:t>
      </w:r>
      <w:r>
        <w:rPr>
          <w:noProof/>
          <w:color w:val="000000"/>
          <w:spacing w:val="4"/>
          <w:sz w:val="28"/>
          <w:szCs w:val="28"/>
        </w:rPr>
        <w:t>казак</w:t>
      </w:r>
      <w:r>
        <w:rPr>
          <w:noProof/>
          <w:color w:val="000000"/>
          <w:spacing w:val="4"/>
          <w:sz w:val="28"/>
          <w:szCs w:val="28"/>
          <w:lang w:val="kk-KZ"/>
        </w:rPr>
        <w:t xml:space="preserve"> </w:t>
      </w:r>
      <w:r>
        <w:rPr>
          <w:noProof/>
          <w:color w:val="000000"/>
          <w:spacing w:val="4"/>
          <w:sz w:val="28"/>
          <w:szCs w:val="28"/>
        </w:rPr>
        <w:t>халкының</w:t>
      </w:r>
      <w:r>
        <w:rPr>
          <w:noProof/>
          <w:color w:val="000000"/>
          <w:spacing w:val="4"/>
          <w:sz w:val="28"/>
          <w:szCs w:val="28"/>
          <w:lang w:val="kk-KZ"/>
        </w:rPr>
        <w:t xml:space="preserve"> </w:t>
      </w:r>
      <w:r>
        <w:rPr>
          <w:noProof/>
          <w:color w:val="000000"/>
          <w:spacing w:val="4"/>
          <w:sz w:val="28"/>
          <w:szCs w:val="28"/>
        </w:rPr>
        <w:t>тарихи</w:t>
      </w:r>
      <w:r>
        <w:rPr>
          <w:noProof/>
          <w:color w:val="000000"/>
          <w:spacing w:val="4"/>
          <w:sz w:val="28"/>
          <w:szCs w:val="28"/>
          <w:lang w:val="kk-KZ"/>
        </w:rPr>
        <w:t xml:space="preserve"> </w:t>
      </w:r>
      <w:r>
        <w:rPr>
          <w:noProof/>
          <w:color w:val="000000"/>
          <w:spacing w:val="4"/>
          <w:sz w:val="28"/>
          <w:szCs w:val="28"/>
        </w:rPr>
        <w:t>өткен</w:t>
      </w:r>
      <w:r>
        <w:rPr>
          <w:noProof/>
          <w:color w:val="000000"/>
          <w:spacing w:val="4"/>
          <w:sz w:val="28"/>
          <w:szCs w:val="28"/>
          <w:lang w:val="kk-KZ"/>
        </w:rPr>
        <w:t xml:space="preserve"> </w:t>
      </w:r>
      <w:r>
        <w:rPr>
          <w:noProof/>
          <w:color w:val="000000"/>
          <w:spacing w:val="4"/>
          <w:sz w:val="28"/>
          <w:szCs w:val="28"/>
        </w:rPr>
        <w:t>кезендеріне</w:t>
      </w:r>
      <w:r>
        <w:rPr>
          <w:noProof/>
          <w:color w:val="000000"/>
          <w:spacing w:val="4"/>
          <w:sz w:val="28"/>
          <w:szCs w:val="28"/>
          <w:lang w:val="kk-KZ"/>
        </w:rPr>
        <w:t xml:space="preserve"> </w:t>
      </w:r>
      <w:r>
        <w:rPr>
          <w:noProof/>
          <w:color w:val="000000"/>
          <w:spacing w:val="4"/>
          <w:sz w:val="28"/>
          <w:szCs w:val="28"/>
        </w:rPr>
        <w:t xml:space="preserve">жаңа </w:t>
      </w:r>
      <w:r>
        <w:rPr>
          <w:noProof/>
          <w:color w:val="000000"/>
          <w:spacing w:val="3"/>
          <w:sz w:val="28"/>
          <w:szCs w:val="28"/>
        </w:rPr>
        <w:t>концептуалдық көзқарас (жаңғыртушылык концепция, кұрылымдық-функ</w:t>
      </w:r>
      <w:r>
        <w:rPr>
          <w:noProof/>
          <w:color w:val="000000"/>
          <w:spacing w:val="6"/>
          <w:sz w:val="28"/>
          <w:szCs w:val="28"/>
        </w:rPr>
        <w:t>ционалдык</w:t>
      </w:r>
      <w:r>
        <w:rPr>
          <w:noProof/>
          <w:color w:val="000000"/>
          <w:spacing w:val="6"/>
          <w:sz w:val="28"/>
          <w:szCs w:val="28"/>
          <w:lang w:val="kk-KZ"/>
        </w:rPr>
        <w:t xml:space="preserve"> </w:t>
      </w:r>
      <w:r>
        <w:rPr>
          <w:noProof/>
          <w:color w:val="000000"/>
          <w:spacing w:val="6"/>
          <w:sz w:val="28"/>
          <w:szCs w:val="28"/>
        </w:rPr>
        <w:t>талдау,</w:t>
      </w:r>
      <w:r>
        <w:rPr>
          <w:noProof/>
          <w:color w:val="000000"/>
          <w:spacing w:val="6"/>
          <w:sz w:val="28"/>
          <w:szCs w:val="28"/>
          <w:lang w:val="kk-KZ"/>
        </w:rPr>
        <w:t xml:space="preserve"> </w:t>
      </w:r>
      <w:r>
        <w:rPr>
          <w:noProof/>
          <w:color w:val="000000"/>
          <w:spacing w:val="6"/>
          <w:sz w:val="28"/>
          <w:szCs w:val="28"/>
        </w:rPr>
        <w:t>диффузионизм</w:t>
      </w:r>
      <w:r>
        <w:rPr>
          <w:noProof/>
          <w:color w:val="000000"/>
          <w:spacing w:val="6"/>
          <w:sz w:val="28"/>
          <w:szCs w:val="28"/>
          <w:lang w:val="kk-KZ"/>
        </w:rPr>
        <w:t xml:space="preserve"> </w:t>
      </w:r>
      <w:r>
        <w:rPr>
          <w:noProof/>
          <w:color w:val="000000"/>
          <w:spacing w:val="6"/>
          <w:sz w:val="28"/>
          <w:szCs w:val="28"/>
        </w:rPr>
        <w:t>мектебі</w:t>
      </w:r>
      <w:r>
        <w:rPr>
          <w:noProof/>
          <w:color w:val="000000"/>
          <w:spacing w:val="6"/>
          <w:sz w:val="28"/>
          <w:szCs w:val="28"/>
          <w:lang w:val="kk-KZ"/>
        </w:rPr>
        <w:t xml:space="preserve"> </w:t>
      </w:r>
      <w:r>
        <w:rPr>
          <w:noProof/>
          <w:color w:val="000000"/>
          <w:spacing w:val="6"/>
          <w:sz w:val="28"/>
          <w:szCs w:val="28"/>
        </w:rPr>
        <w:t>жәнет.б.)арнасында</w:t>
      </w:r>
      <w:r>
        <w:rPr>
          <w:noProof/>
          <w:color w:val="000000"/>
          <w:spacing w:val="6"/>
          <w:sz w:val="28"/>
          <w:szCs w:val="28"/>
          <w:lang w:val="kk-KZ"/>
        </w:rPr>
        <w:t xml:space="preserve"> </w:t>
      </w:r>
      <w:r>
        <w:rPr>
          <w:noProof/>
          <w:color w:val="000000"/>
          <w:spacing w:val="6"/>
          <w:sz w:val="28"/>
          <w:szCs w:val="28"/>
        </w:rPr>
        <w:t>жасалған.</w:t>
      </w:r>
    </w:p>
    <w:p w:rsidR="00CC1D3E" w:rsidRDefault="00CC1D3E" w:rsidP="00CC1D3E">
      <w:pPr>
        <w:shd w:val="clear" w:color="auto" w:fill="FFFFFF"/>
        <w:tabs>
          <w:tab w:val="left" w:pos="710"/>
        </w:tabs>
        <w:ind w:firstLine="312"/>
        <w:jc w:val="both"/>
        <w:rPr>
          <w:sz w:val="28"/>
          <w:szCs w:val="28"/>
          <w:lang w:val="kk-KZ"/>
        </w:rPr>
      </w:pPr>
      <w:r>
        <w:rPr>
          <w:color w:val="000000"/>
          <w:spacing w:val="-12"/>
          <w:sz w:val="28"/>
          <w:szCs w:val="28"/>
          <w:lang w:val="kk-KZ"/>
        </w:rPr>
        <w:t>XX</w:t>
      </w:r>
      <w:r>
        <w:rPr>
          <w:noProof/>
          <w:color w:val="000000"/>
          <w:spacing w:val="-4"/>
          <w:sz w:val="28"/>
          <w:szCs w:val="28"/>
          <w:lang w:val="kk-KZ"/>
        </w:rPr>
        <w:t>ғасырдың 60-жылдарынан бастап, әсіресе американ тарихшылары мен этнографтарының зерттеулерінде номадтар қоғамына көшпелілердің қ</w:t>
      </w:r>
      <w:r>
        <w:rPr>
          <w:noProof/>
          <w:color w:val="000000"/>
          <w:spacing w:val="-2"/>
          <w:sz w:val="28"/>
          <w:szCs w:val="28"/>
          <w:lang w:val="kk-KZ"/>
        </w:rPr>
        <w:t xml:space="preserve">оғамдық ұйымы мен олардың өндіріс жүйесі, күнделікті тұрмысы мен </w:t>
      </w:r>
      <w:r>
        <w:rPr>
          <w:noProof/>
          <w:color w:val="000000"/>
          <w:spacing w:val="-3"/>
          <w:sz w:val="28"/>
          <w:szCs w:val="28"/>
          <w:lang w:val="kk-KZ"/>
        </w:rPr>
        <w:t xml:space="preserve">мәдениеті біртұтас дүние ретінде көрінетін күрделі әлеуметтік құбылыс </w:t>
      </w:r>
      <w:r>
        <w:rPr>
          <w:noProof/>
          <w:color w:val="000000"/>
          <w:spacing w:val="-4"/>
          <w:sz w:val="28"/>
          <w:szCs w:val="28"/>
          <w:lang w:val="kk-KZ"/>
        </w:rPr>
        <w:t xml:space="preserve">деген көзкарас басым бола бастады. Осыны негізге ала отырып Э. Бэкон, </w:t>
      </w:r>
      <w:r>
        <w:rPr>
          <w:noProof/>
          <w:color w:val="000000"/>
          <w:spacing w:val="-2"/>
          <w:sz w:val="28"/>
          <w:szCs w:val="28"/>
          <w:lang w:val="kk-KZ"/>
        </w:rPr>
        <w:t xml:space="preserve">оның ізінше Л. Крадер көшпелі коғамды зерттеуге кешенді түрде карау қажеттігін ұғынып, оған дәстүрлі казак номадизмін өзек етіп алды. Бұл </w:t>
      </w:r>
      <w:r>
        <w:rPr>
          <w:noProof/>
          <w:color w:val="000000"/>
          <w:spacing w:val="-3"/>
          <w:sz w:val="28"/>
          <w:szCs w:val="28"/>
          <w:lang w:val="kk-KZ"/>
        </w:rPr>
        <w:t xml:space="preserve">орайда Э. Бэкон казақтардың көшпелі коғамы тарихын мәдениет тарихы </w:t>
      </w:r>
      <w:r>
        <w:rPr>
          <w:noProof/>
          <w:color w:val="000000"/>
          <w:spacing w:val="-2"/>
          <w:sz w:val="28"/>
          <w:szCs w:val="28"/>
          <w:lang w:val="kk-KZ"/>
        </w:rPr>
        <w:t>ретінде карастырды, ал Л. Крадер өзінің назарын көшпелілердің эколо</w:t>
      </w:r>
      <w:r>
        <w:rPr>
          <w:noProof/>
          <w:color w:val="000000"/>
          <w:spacing w:val="-3"/>
          <w:sz w:val="28"/>
          <w:szCs w:val="28"/>
          <w:lang w:val="kk-KZ"/>
        </w:rPr>
        <w:t xml:space="preserve">гияға, сондай-ак монғол-түрік халықтарының әлеуметтік ұйымдасуына, </w:t>
      </w:r>
      <w:r>
        <w:rPr>
          <w:noProof/>
          <w:color w:val="000000"/>
          <w:spacing w:val="-4"/>
          <w:sz w:val="28"/>
          <w:szCs w:val="28"/>
          <w:lang w:val="kk-KZ"/>
        </w:rPr>
        <w:t>олардағы этногенездік үрдістер мен мемлекеттіліктің калыптасуына бай</w:t>
      </w:r>
      <w:r>
        <w:rPr>
          <w:noProof/>
          <w:color w:val="000000"/>
          <w:spacing w:val="-5"/>
          <w:sz w:val="28"/>
          <w:szCs w:val="28"/>
          <w:lang w:val="kk-KZ"/>
        </w:rPr>
        <w:t>ланысты проблемаларды жан-жақты зерттеуге шоғырландырды.</w:t>
      </w:r>
    </w:p>
    <w:p w:rsidR="00CC1D3E" w:rsidRDefault="00CC1D3E" w:rsidP="00CC1D3E">
      <w:pPr>
        <w:shd w:val="clear" w:color="auto" w:fill="FFFFFF"/>
        <w:ind w:firstLine="283"/>
        <w:jc w:val="both"/>
        <w:rPr>
          <w:sz w:val="28"/>
          <w:szCs w:val="28"/>
          <w:lang w:val="kk-KZ"/>
        </w:rPr>
      </w:pPr>
      <w:r>
        <w:rPr>
          <w:noProof/>
          <w:color w:val="000000"/>
          <w:spacing w:val="-3"/>
          <w:sz w:val="28"/>
          <w:szCs w:val="28"/>
          <w:lang w:val="kk-KZ"/>
        </w:rPr>
        <w:t>Э. Бэконның «Орыстар билігіндегі ортаазиялық халықтар: мәдени өзгерістерді зерттеу»деген кітабында казақ отбасының ұйымдастырылу сипа-</w:t>
      </w:r>
      <w:r>
        <w:rPr>
          <w:noProof/>
          <w:color w:val="000000"/>
          <w:spacing w:val="-2"/>
          <w:sz w:val="28"/>
          <w:szCs w:val="28"/>
          <w:lang w:val="kk-KZ"/>
        </w:rPr>
        <w:t xml:space="preserve">тына, мұрагерлік және мүліктік құқығына және т.б. қатысты мәселелер </w:t>
      </w:r>
      <w:r>
        <w:rPr>
          <w:noProof/>
          <w:color w:val="000000"/>
          <w:spacing w:val="-4"/>
          <w:sz w:val="28"/>
          <w:szCs w:val="28"/>
          <w:lang w:val="kk-KZ"/>
        </w:rPr>
        <w:t>қозғалады. Ол түрғын үй үлгісінің, азық-түліктің, өрнекті әшекейдін, жи</w:t>
      </w:r>
      <w:r>
        <w:rPr>
          <w:noProof/>
          <w:color w:val="000000"/>
          <w:spacing w:val="-3"/>
          <w:sz w:val="28"/>
          <w:szCs w:val="28"/>
          <w:lang w:val="kk-KZ"/>
        </w:rPr>
        <w:t xml:space="preserve">һаз сипаттары мен басқа да мәдениет күбылыстарының көшпелі тұрмыс </w:t>
      </w:r>
      <w:r>
        <w:rPr>
          <w:noProof/>
          <w:color w:val="000000"/>
          <w:spacing w:val="-5"/>
          <w:sz w:val="28"/>
          <w:szCs w:val="28"/>
          <w:lang w:val="kk-KZ"/>
        </w:rPr>
        <w:t>салтына байланысты екенін атап етеді.</w:t>
      </w:r>
    </w:p>
    <w:p w:rsidR="00CC1D3E" w:rsidRDefault="00CC1D3E" w:rsidP="00CC1D3E">
      <w:pPr>
        <w:shd w:val="clear" w:color="auto" w:fill="FFFFFF"/>
        <w:ind w:firstLine="283"/>
        <w:jc w:val="both"/>
        <w:rPr>
          <w:noProof/>
          <w:color w:val="000000"/>
          <w:spacing w:val="-8"/>
          <w:sz w:val="28"/>
          <w:szCs w:val="28"/>
          <w:lang w:val="kk-KZ"/>
        </w:rPr>
      </w:pPr>
      <w:r>
        <w:rPr>
          <w:noProof/>
          <w:color w:val="000000"/>
          <w:spacing w:val="-2"/>
          <w:sz w:val="28"/>
          <w:szCs w:val="28"/>
          <w:lang w:val="kk-KZ"/>
        </w:rPr>
        <w:t xml:space="preserve">Л. Крадердің «Монғол-түрік көшпелілерінің әлеуметтік ұйымы» деген </w:t>
      </w:r>
      <w:r>
        <w:rPr>
          <w:noProof/>
          <w:color w:val="000000"/>
          <w:spacing w:val="-6"/>
          <w:sz w:val="28"/>
          <w:szCs w:val="28"/>
          <w:lang w:val="kk-KZ"/>
        </w:rPr>
        <w:t>монографиясы туыстас халықтардағы номадизм проблемаларын салысты</w:t>
      </w:r>
      <w:r>
        <w:rPr>
          <w:noProof/>
          <w:color w:val="000000"/>
          <w:spacing w:val="-2"/>
          <w:sz w:val="28"/>
          <w:szCs w:val="28"/>
          <w:lang w:val="kk-KZ"/>
        </w:rPr>
        <w:t>ра отырып зерттеуге негізделген. Автор онда түрік-монғол халықтары</w:t>
      </w:r>
      <w:r>
        <w:rPr>
          <w:noProof/>
          <w:color w:val="000000"/>
          <w:spacing w:val="-4"/>
          <w:sz w:val="28"/>
          <w:szCs w:val="28"/>
          <w:lang w:val="kk-KZ"/>
        </w:rPr>
        <w:t xml:space="preserve">ның рулық катынастар құрылымындағы ортақтық пен айырмашылыкты, </w:t>
      </w:r>
      <w:r>
        <w:rPr>
          <w:noProof/>
          <w:color w:val="000000"/>
          <w:spacing w:val="-2"/>
          <w:sz w:val="28"/>
          <w:szCs w:val="28"/>
          <w:lang w:val="kk-KZ"/>
        </w:rPr>
        <w:t xml:space="preserve">мәдени өзара байланыстарды, коғамдық қатынастарды бөліп көрсетуге </w:t>
      </w:r>
      <w:r>
        <w:rPr>
          <w:noProof/>
          <w:color w:val="000000"/>
          <w:spacing w:val="-1"/>
          <w:sz w:val="28"/>
          <w:szCs w:val="28"/>
          <w:lang w:val="kk-KZ"/>
        </w:rPr>
        <w:t xml:space="preserve">әрекет жасайды. </w:t>
      </w:r>
      <w:r>
        <w:rPr>
          <w:noProof/>
          <w:color w:val="000000"/>
          <w:spacing w:val="-1"/>
          <w:sz w:val="28"/>
          <w:szCs w:val="28"/>
          <w:lang w:val="kk-KZ"/>
        </w:rPr>
        <w:lastRenderedPageBreak/>
        <w:t>«Зерттеудің негізгі міндеті. көшпелі қоғамдардың нақ</w:t>
      </w:r>
      <w:r>
        <w:rPr>
          <w:noProof/>
          <w:color w:val="000000"/>
          <w:spacing w:val="-3"/>
          <w:sz w:val="28"/>
          <w:szCs w:val="28"/>
          <w:lang w:val="kk-KZ"/>
        </w:rPr>
        <w:t xml:space="preserve">ты бір принциптерге бағындырылған белгілі бір әлеуметтік және саяси </w:t>
      </w:r>
      <w:r>
        <w:rPr>
          <w:noProof/>
          <w:color w:val="000000"/>
          <w:sz w:val="28"/>
          <w:szCs w:val="28"/>
          <w:lang w:val="kk-KZ"/>
        </w:rPr>
        <w:t xml:space="preserve">ұйымының калай, кандай экономикалық және экологиялық аймактарда </w:t>
      </w:r>
      <w:r>
        <w:rPr>
          <w:noProof/>
          <w:color w:val="000000"/>
          <w:spacing w:val="-8"/>
          <w:sz w:val="28"/>
          <w:szCs w:val="28"/>
          <w:lang w:val="kk-KZ"/>
        </w:rPr>
        <w:t>дамығанын көрсету».</w:t>
      </w:r>
    </w:p>
    <w:p w:rsidR="00CC1D3E" w:rsidRDefault="00CC1D3E" w:rsidP="00CC1D3E">
      <w:pPr>
        <w:shd w:val="clear" w:color="auto" w:fill="FFFFFF"/>
        <w:ind w:firstLine="283"/>
        <w:jc w:val="both"/>
        <w:rPr>
          <w:noProof/>
          <w:color w:val="000000"/>
          <w:spacing w:val="-6"/>
          <w:sz w:val="28"/>
          <w:szCs w:val="28"/>
          <w:lang w:val="kk-KZ"/>
        </w:rPr>
      </w:pPr>
      <w:r>
        <w:rPr>
          <w:noProof/>
          <w:color w:val="000000"/>
          <w:spacing w:val="-4"/>
          <w:sz w:val="28"/>
          <w:szCs w:val="28"/>
          <w:lang w:val="kk-KZ"/>
        </w:rPr>
        <w:t>Э. Бэкон мен Л. Крадердін, методологиялық көзкарастары туралы ай-</w:t>
      </w:r>
      <w:r>
        <w:rPr>
          <w:noProof/>
          <w:color w:val="000000"/>
          <w:spacing w:val="-6"/>
          <w:sz w:val="28"/>
          <w:szCs w:val="28"/>
          <w:lang w:val="kk-KZ"/>
        </w:rPr>
        <w:t xml:space="preserve">тылғандар оларды 1950-60 жылдарға қарай көшпелі шаруашылык-мәдени </w:t>
      </w:r>
      <w:r>
        <w:rPr>
          <w:noProof/>
          <w:color w:val="000000"/>
          <w:spacing w:val="-1"/>
          <w:sz w:val="28"/>
          <w:szCs w:val="28"/>
          <w:lang w:val="kk-KZ"/>
        </w:rPr>
        <w:t xml:space="preserve">үлгінің этноинтеграциялык кызметі туралы идеяға жақын келді деген </w:t>
      </w:r>
      <w:r>
        <w:rPr>
          <w:noProof/>
          <w:color w:val="000000"/>
          <w:spacing w:val="-2"/>
          <w:sz w:val="28"/>
          <w:szCs w:val="28"/>
          <w:lang w:val="kk-KZ"/>
        </w:rPr>
        <w:t xml:space="preserve">тұжырым жасауға мүмкіндік береді. Ол былай тұрсын, Л. Крадер қазақ </w:t>
      </w:r>
      <w:r>
        <w:rPr>
          <w:noProof/>
          <w:color w:val="000000"/>
          <w:spacing w:val="-5"/>
          <w:sz w:val="28"/>
          <w:szCs w:val="28"/>
          <w:lang w:val="kk-KZ"/>
        </w:rPr>
        <w:t>халкы мен көшпелі мал шаруашылығымен айналысатын басқа да түрік ха</w:t>
      </w:r>
      <w:r>
        <w:rPr>
          <w:noProof/>
          <w:color w:val="000000"/>
          <w:spacing w:val="-6"/>
          <w:sz w:val="28"/>
          <w:szCs w:val="28"/>
          <w:lang w:val="kk-KZ"/>
        </w:rPr>
        <w:t>лықтары этногенезінің етене байланысын аздап көмескі болса да түсінген.</w:t>
      </w:r>
    </w:p>
    <w:p w:rsidR="00CC1D3E" w:rsidRDefault="00CC1D3E" w:rsidP="00CC1D3E">
      <w:pPr>
        <w:shd w:val="clear" w:color="auto" w:fill="FFFFFF"/>
        <w:ind w:firstLine="302"/>
        <w:jc w:val="both"/>
        <w:rPr>
          <w:noProof/>
          <w:color w:val="000000"/>
          <w:spacing w:val="-13"/>
          <w:sz w:val="28"/>
          <w:szCs w:val="28"/>
          <w:lang w:val="kk-KZ"/>
        </w:rPr>
      </w:pPr>
      <w:r>
        <w:rPr>
          <w:noProof/>
          <w:color w:val="000000"/>
          <w:spacing w:val="-2"/>
          <w:sz w:val="28"/>
          <w:szCs w:val="28"/>
          <w:lang w:val="kk-KZ"/>
        </w:rPr>
        <w:t>Тарих ғылымында дәстүрлі қазақ қоғамының әлеуметтік-экономика</w:t>
      </w:r>
      <w:r>
        <w:rPr>
          <w:noProof/>
          <w:color w:val="000000"/>
          <w:sz w:val="28"/>
          <w:szCs w:val="28"/>
          <w:lang w:val="kk-KZ"/>
        </w:rPr>
        <w:t xml:space="preserve">лык табиғатын анықтау проблемасында әр түрлі көзкарас орын алған." </w:t>
      </w:r>
      <w:r>
        <w:rPr>
          <w:noProof/>
          <w:color w:val="000000"/>
          <w:spacing w:val="-4"/>
          <w:sz w:val="28"/>
          <w:szCs w:val="28"/>
          <w:lang w:val="kk-KZ"/>
        </w:rPr>
        <w:t xml:space="preserve">Батыс зерттеушілері ол патриархаттык, сипатта болды, қазақтарда жерге </w:t>
      </w:r>
      <w:r>
        <w:rPr>
          <w:noProof/>
          <w:color w:val="000000"/>
          <w:spacing w:val="-7"/>
          <w:sz w:val="28"/>
          <w:szCs w:val="28"/>
          <w:lang w:val="kk-KZ"/>
        </w:rPr>
        <w:t xml:space="preserve">жеке меншік болған жок деп санайды. Дж. Фокс-Холмстың макаласына </w:t>
      </w:r>
      <w:r>
        <w:rPr>
          <w:noProof/>
          <w:color w:val="000000"/>
          <w:spacing w:val="-4"/>
          <w:sz w:val="28"/>
          <w:szCs w:val="28"/>
          <w:lang w:val="kk-KZ"/>
        </w:rPr>
        <w:t xml:space="preserve">редакциялык алғы сөзде кеңестік тарихшылар «қазақ коғамының көмескі </w:t>
      </w:r>
      <w:r>
        <w:rPr>
          <w:noProof/>
          <w:color w:val="000000"/>
          <w:sz w:val="28"/>
          <w:szCs w:val="28"/>
          <w:lang w:val="kk-KZ"/>
        </w:rPr>
        <w:t xml:space="preserve">және бұлыңғыр құрылымының өзін маркстік терминологияның қатаң </w:t>
      </w:r>
      <w:r>
        <w:rPr>
          <w:noProof/>
          <w:color w:val="000000"/>
          <w:spacing w:val="-7"/>
          <w:sz w:val="28"/>
          <w:szCs w:val="28"/>
          <w:lang w:val="kk-KZ"/>
        </w:rPr>
        <w:t>аясында көрсетуге» тырысты делінген.</w:t>
      </w:r>
      <w:r>
        <w:rPr>
          <w:noProof/>
          <w:color w:val="000000"/>
          <w:spacing w:val="-7"/>
          <w:sz w:val="28"/>
          <w:szCs w:val="28"/>
          <w:vertAlign w:val="superscript"/>
          <w:lang w:val="kk-KZ"/>
        </w:rPr>
        <w:t>101</w:t>
      </w:r>
      <w:r>
        <w:rPr>
          <w:noProof/>
          <w:color w:val="000000"/>
          <w:spacing w:val="-7"/>
          <w:sz w:val="28"/>
          <w:szCs w:val="28"/>
          <w:lang w:val="kk-KZ"/>
        </w:rPr>
        <w:t xml:space="preserve"> Ағылшын кеңестанушыларының </w:t>
      </w:r>
      <w:r>
        <w:rPr>
          <w:noProof/>
          <w:color w:val="000000"/>
          <w:spacing w:val="-4"/>
          <w:sz w:val="28"/>
          <w:szCs w:val="28"/>
          <w:lang w:val="kk-KZ"/>
        </w:rPr>
        <w:t xml:space="preserve">органы «Ортаазиялық шолуда» жарияланған «Қазақстандағы феодализм: </w:t>
      </w:r>
      <w:r>
        <w:rPr>
          <w:noProof/>
          <w:color w:val="000000"/>
          <w:spacing w:val="7"/>
          <w:sz w:val="28"/>
          <w:szCs w:val="28"/>
          <w:lang w:val="kk-KZ"/>
        </w:rPr>
        <w:t xml:space="preserve">маркстік тарихнаманың кейбір киыншылыктары» деген мақалада </w:t>
      </w:r>
      <w:r>
        <w:rPr>
          <w:noProof/>
          <w:color w:val="000000"/>
          <w:spacing w:val="-5"/>
          <w:sz w:val="28"/>
          <w:szCs w:val="28"/>
          <w:lang w:val="kk-KZ"/>
        </w:rPr>
        <w:t xml:space="preserve">В. Ф. Шахматовтың «Қазақ патриархаттык-феодалдык мемлекеттілігінін, </w:t>
      </w:r>
      <w:r>
        <w:rPr>
          <w:noProof/>
          <w:color w:val="000000"/>
          <w:spacing w:val="2"/>
          <w:sz w:val="28"/>
          <w:szCs w:val="28"/>
          <w:lang w:val="kk-KZ"/>
        </w:rPr>
        <w:t xml:space="preserve">негізгі белгілері» деген макаласына оның проблемаға көзкарастарын </w:t>
      </w:r>
      <w:r>
        <w:rPr>
          <w:noProof/>
          <w:color w:val="000000"/>
          <w:spacing w:val="-4"/>
          <w:sz w:val="28"/>
          <w:szCs w:val="28"/>
          <w:lang w:val="kk-KZ"/>
        </w:rPr>
        <w:t xml:space="preserve">С. В. Юшков, М. П.Вяткин. М. Күлтелеев, Н. Г. Аполлова енбектерінің тұжырымдарымен салғастыра отырып, егжей-тегжейлі талдау жасалады. </w:t>
      </w:r>
      <w:r>
        <w:rPr>
          <w:noProof/>
          <w:color w:val="000000"/>
          <w:spacing w:val="-3"/>
          <w:sz w:val="28"/>
          <w:szCs w:val="28"/>
          <w:lang w:val="kk-KZ"/>
        </w:rPr>
        <w:t xml:space="preserve">Рецензенттің пікірінше, аталған макала кеңестік тарихнаманын маркстік кезендерге белуді «өркениет деңгейіне және географиялык орналасуына қарамастан» барлык халықтарға қолдануға тырысудың сипатты мысалы </w:t>
      </w:r>
      <w:r>
        <w:rPr>
          <w:noProof/>
          <w:color w:val="000000"/>
          <w:spacing w:val="-13"/>
          <w:sz w:val="28"/>
          <w:szCs w:val="28"/>
          <w:lang w:val="kk-KZ"/>
        </w:rPr>
        <w:t>болып табылады.</w:t>
      </w:r>
    </w:p>
    <w:p w:rsidR="00CC1D3E" w:rsidRDefault="00CC1D3E" w:rsidP="00CC1D3E">
      <w:pPr>
        <w:shd w:val="clear" w:color="auto" w:fill="FFFFFF"/>
        <w:ind w:firstLine="302"/>
        <w:jc w:val="both"/>
        <w:rPr>
          <w:sz w:val="28"/>
          <w:szCs w:val="28"/>
          <w:lang w:val="kk-KZ"/>
        </w:rPr>
      </w:pPr>
      <w:r>
        <w:rPr>
          <w:noProof/>
          <w:color w:val="000000"/>
          <w:spacing w:val="-3"/>
          <w:sz w:val="28"/>
          <w:szCs w:val="28"/>
          <w:lang w:val="kk-KZ"/>
        </w:rPr>
        <w:t xml:space="preserve">Йель университетінің кызметкері Альфред Хадсонның «Қазақтардың </w:t>
      </w:r>
      <w:r>
        <w:rPr>
          <w:noProof/>
          <w:color w:val="000000"/>
          <w:spacing w:val="-1"/>
          <w:sz w:val="28"/>
          <w:szCs w:val="28"/>
          <w:lang w:val="kk-KZ"/>
        </w:rPr>
        <w:t xml:space="preserve">әлеуметтік құрылымы», неміс ғалымы </w:t>
      </w:r>
      <w:r>
        <w:rPr>
          <w:color w:val="000000"/>
          <w:spacing w:val="-1"/>
          <w:sz w:val="28"/>
          <w:szCs w:val="28"/>
          <w:lang w:val="kk-KZ"/>
        </w:rPr>
        <w:t xml:space="preserve">X. </w:t>
      </w:r>
      <w:r>
        <w:rPr>
          <w:noProof/>
          <w:color w:val="000000"/>
          <w:spacing w:val="-1"/>
          <w:sz w:val="28"/>
          <w:szCs w:val="28"/>
          <w:lang w:val="kk-KZ"/>
        </w:rPr>
        <w:t xml:space="preserve">Шленгердің «Казақстанның </w:t>
      </w:r>
      <w:r>
        <w:rPr>
          <w:noProof/>
          <w:color w:val="000000"/>
          <w:sz w:val="28"/>
          <w:szCs w:val="28"/>
          <w:lang w:val="kk-KZ"/>
        </w:rPr>
        <w:t xml:space="preserve">әлеуметтік құрылымындағы орыстар, әсіресе кеңес заманында болған </w:t>
      </w:r>
      <w:r>
        <w:rPr>
          <w:noProof/>
          <w:color w:val="000000"/>
          <w:spacing w:val="-8"/>
          <w:sz w:val="28"/>
          <w:szCs w:val="28"/>
          <w:lang w:val="kk-KZ"/>
        </w:rPr>
        <w:t>өзгерістер» деген еңбектері ХІХ-ХХ ғасырдың басындағы қазақ қоғамы</w:t>
      </w:r>
      <w:r>
        <w:rPr>
          <w:noProof/>
          <w:color w:val="000000"/>
          <w:spacing w:val="-5"/>
          <w:sz w:val="28"/>
          <w:szCs w:val="28"/>
          <w:lang w:val="kk-KZ"/>
        </w:rPr>
        <w:t xml:space="preserve">ның әлеуметтік құрылымын зерттеуге арналған, оларда қазақ. коғамының </w:t>
      </w:r>
      <w:r>
        <w:rPr>
          <w:noProof/>
          <w:color w:val="000000"/>
          <w:spacing w:val="-4"/>
          <w:sz w:val="28"/>
          <w:szCs w:val="28"/>
          <w:lang w:val="kk-KZ"/>
        </w:rPr>
        <w:t>дәстүрлі институттарымен жөне олардын, ыдырауымен байланысты про</w:t>
      </w:r>
      <w:r>
        <w:rPr>
          <w:noProof/>
          <w:color w:val="000000"/>
          <w:spacing w:val="-2"/>
          <w:sz w:val="28"/>
          <w:szCs w:val="28"/>
          <w:lang w:val="kk-KZ"/>
        </w:rPr>
        <w:t>блемалардың кең ауқымы козғалған.</w:t>
      </w:r>
    </w:p>
    <w:p w:rsidR="00CC1D3E" w:rsidRDefault="00CC1D3E" w:rsidP="00CC1D3E">
      <w:pPr>
        <w:shd w:val="clear" w:color="auto" w:fill="FFFFFF"/>
        <w:ind w:firstLine="293"/>
        <w:jc w:val="both"/>
        <w:rPr>
          <w:sz w:val="28"/>
          <w:szCs w:val="28"/>
          <w:lang w:val="kk-KZ"/>
        </w:rPr>
      </w:pPr>
      <w:r>
        <w:rPr>
          <w:noProof/>
          <w:color w:val="000000"/>
          <w:spacing w:val="-9"/>
          <w:sz w:val="28"/>
          <w:szCs w:val="28"/>
          <w:lang w:val="kk-KZ"/>
        </w:rPr>
        <w:t>Индиана университетінің профес</w:t>
      </w:r>
      <w:r>
        <w:rPr>
          <w:noProof/>
          <w:color w:val="000000"/>
          <w:spacing w:val="-5"/>
          <w:sz w:val="28"/>
          <w:szCs w:val="28"/>
          <w:lang w:val="kk-KZ"/>
        </w:rPr>
        <w:t xml:space="preserve">соры В. Рязановски құзақтардын дағдылы кұқығын зерттеп, қазақтардың </w:t>
      </w:r>
      <w:r>
        <w:rPr>
          <w:noProof/>
          <w:color w:val="000000"/>
          <w:spacing w:val="-9"/>
          <w:sz w:val="28"/>
          <w:szCs w:val="28"/>
          <w:lang w:val="kk-KZ"/>
        </w:rPr>
        <w:t xml:space="preserve">әлеуметтік катынастарынын негізінде рулық тәртіп жатты, олардың әкімшілік </w:t>
      </w:r>
      <w:r>
        <w:rPr>
          <w:noProof/>
          <w:color w:val="000000"/>
          <w:spacing w:val="-6"/>
          <w:sz w:val="28"/>
          <w:szCs w:val="28"/>
          <w:lang w:val="kk-KZ"/>
        </w:rPr>
        <w:t xml:space="preserve">және сот ісін жүргізуі де рулық принциптерге негізделді деген тұжырымға </w:t>
      </w:r>
      <w:r>
        <w:rPr>
          <w:noProof/>
          <w:color w:val="000000"/>
          <w:spacing w:val="-5"/>
          <w:sz w:val="28"/>
          <w:szCs w:val="28"/>
          <w:lang w:val="kk-KZ"/>
        </w:rPr>
        <w:t xml:space="preserve">келген. Оның пікірінше, көшпелі коғам жерге жеке меншікпен, таптармен </w:t>
      </w:r>
      <w:r>
        <w:rPr>
          <w:noProof/>
          <w:color w:val="000000"/>
          <w:spacing w:val="-6"/>
          <w:sz w:val="28"/>
          <w:szCs w:val="28"/>
          <w:lang w:val="kk-KZ"/>
        </w:rPr>
        <w:t xml:space="preserve">жөне тап күресімен сыйыспайды; қазақтарда жылжымайтын мүлікке жеке </w:t>
      </w:r>
      <w:r>
        <w:rPr>
          <w:noProof/>
          <w:color w:val="000000"/>
          <w:spacing w:val="-11"/>
          <w:sz w:val="28"/>
          <w:szCs w:val="28"/>
          <w:lang w:val="kk-KZ"/>
        </w:rPr>
        <w:t>меншік жартылай отырыкшы және отырыкшы өмір нысандарына көшуге бай</w:t>
      </w:r>
      <w:r>
        <w:rPr>
          <w:noProof/>
          <w:color w:val="000000"/>
          <w:spacing w:val="-10"/>
          <w:sz w:val="28"/>
          <w:szCs w:val="28"/>
          <w:lang w:val="kk-KZ"/>
        </w:rPr>
        <w:t>ланысты туындайды. М. Олкотт қазақтарда жерді иелену емес, оны пайда</w:t>
      </w:r>
      <w:r>
        <w:rPr>
          <w:noProof/>
          <w:color w:val="000000"/>
          <w:spacing w:val="-14"/>
          <w:sz w:val="28"/>
          <w:szCs w:val="28"/>
          <w:lang w:val="kk-KZ"/>
        </w:rPr>
        <w:t>лану құқығы ғана орын алды деп жазады.</w:t>
      </w:r>
    </w:p>
    <w:p w:rsidR="00CC1D3E" w:rsidRDefault="00CC1D3E" w:rsidP="00CC1D3E">
      <w:pPr>
        <w:shd w:val="clear" w:color="auto" w:fill="FFFFFF"/>
        <w:ind w:firstLine="283"/>
        <w:jc w:val="both"/>
        <w:rPr>
          <w:sz w:val="28"/>
          <w:szCs w:val="28"/>
          <w:lang w:val="kk-KZ"/>
        </w:rPr>
      </w:pPr>
      <w:r>
        <w:rPr>
          <w:noProof/>
          <w:color w:val="000000"/>
          <w:spacing w:val="3"/>
          <w:sz w:val="28"/>
          <w:szCs w:val="28"/>
          <w:lang w:val="kk-KZ"/>
        </w:rPr>
        <w:t xml:space="preserve">Маркстік «көшпелі феодализм» тұжырымдамасын жақтаушылар </w:t>
      </w:r>
      <w:r>
        <w:rPr>
          <w:noProof/>
          <w:color w:val="000000"/>
          <w:spacing w:val="-5"/>
          <w:sz w:val="28"/>
          <w:szCs w:val="28"/>
          <w:lang w:val="kk-KZ"/>
        </w:rPr>
        <w:t xml:space="preserve">өздерінің назарын мал саны ұдайы тез қаркынмен өсуіне, демек, қорлану, </w:t>
      </w:r>
      <w:r>
        <w:rPr>
          <w:noProof/>
          <w:color w:val="000000"/>
          <w:spacing w:val="-3"/>
          <w:sz w:val="28"/>
          <w:szCs w:val="28"/>
          <w:lang w:val="kk-KZ"/>
        </w:rPr>
        <w:t xml:space="preserve">экономикалық жағынан автономиялы шағын әлеуметтік ұжымдар ішінде </w:t>
      </w:r>
      <w:r>
        <w:rPr>
          <w:noProof/>
          <w:color w:val="000000"/>
          <w:spacing w:val="-6"/>
          <w:sz w:val="28"/>
          <w:szCs w:val="28"/>
          <w:lang w:val="kk-KZ"/>
        </w:rPr>
        <w:t xml:space="preserve">табындарды жеке иемдену мүмкіндігі және осыған байланысты іс жүзінде </w:t>
      </w:r>
      <w:r>
        <w:rPr>
          <w:noProof/>
          <w:color w:val="000000"/>
          <w:spacing w:val="-2"/>
          <w:sz w:val="28"/>
          <w:szCs w:val="28"/>
          <w:lang w:val="kk-KZ"/>
        </w:rPr>
        <w:t xml:space="preserve">ірі </w:t>
      </w:r>
      <w:r>
        <w:rPr>
          <w:noProof/>
          <w:color w:val="000000"/>
          <w:spacing w:val="-2"/>
          <w:sz w:val="28"/>
          <w:szCs w:val="28"/>
          <w:lang w:val="kk-KZ"/>
        </w:rPr>
        <w:lastRenderedPageBreak/>
        <w:t xml:space="preserve">мал иелерінің меншігіне айналған жайылымдарды ұлғайту қажеттігі </w:t>
      </w:r>
      <w:r>
        <w:rPr>
          <w:noProof/>
          <w:color w:val="000000"/>
          <w:spacing w:val="-5"/>
          <w:sz w:val="28"/>
          <w:szCs w:val="28"/>
          <w:lang w:val="kk-KZ"/>
        </w:rPr>
        <w:t>үнемі арта түскеніне аударады.</w:t>
      </w:r>
    </w:p>
    <w:p w:rsidR="00CC1D3E" w:rsidRDefault="00CC1D3E" w:rsidP="00CC1D3E">
      <w:pPr>
        <w:shd w:val="clear" w:color="auto" w:fill="FFFFFF"/>
        <w:ind w:firstLine="298"/>
        <w:jc w:val="both"/>
        <w:rPr>
          <w:sz w:val="28"/>
          <w:szCs w:val="28"/>
          <w:lang w:val="kk-KZ"/>
        </w:rPr>
      </w:pPr>
      <w:r>
        <w:rPr>
          <w:noProof/>
          <w:color w:val="000000"/>
          <w:spacing w:val="-5"/>
          <w:sz w:val="28"/>
          <w:szCs w:val="28"/>
          <w:lang w:val="kk-KZ"/>
        </w:rPr>
        <w:t>Номадтар мен отырықшы егіншілер, көшпелі қоғамдардың әлеуметтік ұ</w:t>
      </w:r>
      <w:r>
        <w:rPr>
          <w:noProof/>
          <w:color w:val="000000"/>
          <w:spacing w:val="-6"/>
          <w:sz w:val="28"/>
          <w:szCs w:val="28"/>
          <w:lang w:val="kk-KZ"/>
        </w:rPr>
        <w:t xml:space="preserve">йымы арасындағы катынастар дамуынын. жалпы тарихи зандылықтарын </w:t>
      </w:r>
      <w:r>
        <w:rPr>
          <w:noProof/>
          <w:color w:val="000000"/>
          <w:spacing w:val="-2"/>
          <w:sz w:val="28"/>
          <w:szCs w:val="28"/>
          <w:lang w:val="kk-KZ"/>
        </w:rPr>
        <w:t>зерттеу саласындағы тарихшылардың ең жаңа жетістіктері 1987 жылғы қазан айында  Алматыда өткен кеңес-француз симпозиумында қортындыланды.</w:t>
      </w:r>
    </w:p>
    <w:p w:rsidR="00CC1D3E" w:rsidRDefault="00CC1D3E" w:rsidP="00CC1D3E">
      <w:pPr>
        <w:shd w:val="clear" w:color="auto" w:fill="FFFFFF"/>
        <w:ind w:firstLine="326"/>
        <w:jc w:val="both"/>
        <w:rPr>
          <w:sz w:val="28"/>
          <w:szCs w:val="28"/>
          <w:lang w:val="kk-KZ"/>
        </w:rPr>
      </w:pPr>
      <w:r>
        <w:rPr>
          <w:noProof/>
          <w:color w:val="000000"/>
          <w:spacing w:val="-1"/>
          <w:sz w:val="28"/>
          <w:szCs w:val="28"/>
          <w:lang w:val="kk-KZ"/>
        </w:rPr>
        <w:t xml:space="preserve">Шетелдік ғалымдардың зерттеулері халыктың ұлт-азаттык күресіне </w:t>
      </w:r>
      <w:r>
        <w:rPr>
          <w:noProof/>
          <w:color w:val="000000"/>
          <w:spacing w:val="1"/>
          <w:sz w:val="28"/>
          <w:szCs w:val="28"/>
          <w:lang w:val="kk-KZ"/>
        </w:rPr>
        <w:t xml:space="preserve">марксист тарихшылардың таптық көзкарасының келешегі жоқ екенін </w:t>
      </w:r>
      <w:r>
        <w:rPr>
          <w:noProof/>
          <w:color w:val="000000"/>
          <w:spacing w:val="-1"/>
          <w:sz w:val="28"/>
          <w:szCs w:val="28"/>
          <w:lang w:val="kk-KZ"/>
        </w:rPr>
        <w:t>көрсетеді, атап айтканда, мұны коныс аударушылардың патшалық жа-</w:t>
      </w:r>
      <w:r>
        <w:rPr>
          <w:noProof/>
          <w:color w:val="000000"/>
          <w:spacing w:val="3"/>
          <w:sz w:val="28"/>
          <w:szCs w:val="28"/>
          <w:lang w:val="kk-KZ"/>
        </w:rPr>
        <w:t xml:space="preserve">залаушы әскерлермен бірге қазақ кетерілісшілеріне, сондай-ак 1917 </w:t>
      </w:r>
      <w:r>
        <w:rPr>
          <w:noProof/>
          <w:color w:val="000000"/>
          <w:spacing w:val="1"/>
          <w:sz w:val="28"/>
          <w:szCs w:val="28"/>
          <w:lang w:val="kk-KZ"/>
        </w:rPr>
        <w:t>жылы өз жеріне кайтып оралған боскындарға қарсы шыкканы дәлел</w:t>
      </w:r>
      <w:r>
        <w:rPr>
          <w:noProof/>
          <w:color w:val="000000"/>
          <w:spacing w:val="-16"/>
          <w:sz w:val="28"/>
          <w:szCs w:val="28"/>
          <w:lang w:val="kk-KZ"/>
        </w:rPr>
        <w:t>дейді.</w:t>
      </w:r>
    </w:p>
    <w:p w:rsidR="00CC1D3E" w:rsidRDefault="00CC1D3E" w:rsidP="00CC1D3E">
      <w:pPr>
        <w:shd w:val="clear" w:color="auto" w:fill="FFFFFF"/>
        <w:ind w:firstLine="283"/>
        <w:jc w:val="both"/>
        <w:rPr>
          <w:sz w:val="28"/>
          <w:szCs w:val="28"/>
          <w:lang w:val="kk-KZ"/>
        </w:rPr>
      </w:pPr>
      <w:r>
        <w:rPr>
          <w:noProof/>
          <w:color w:val="000000"/>
          <w:spacing w:val="-3"/>
          <w:sz w:val="28"/>
          <w:szCs w:val="28"/>
          <w:lang w:val="kk-KZ"/>
        </w:rPr>
        <w:t>Неміс тарихшысы А. Каппелер 1916 жылғы кетерілістің негізгі себе</w:t>
      </w:r>
      <w:r>
        <w:rPr>
          <w:noProof/>
          <w:color w:val="000000"/>
          <w:spacing w:val="1"/>
          <w:sz w:val="28"/>
          <w:szCs w:val="28"/>
          <w:lang w:val="kk-KZ"/>
        </w:rPr>
        <w:t>бі патша өкіметінін, отаршылдык үстемдігі, оның Қазақстандағы жер мәселесінде түгелімен славян коныстанушыларының мүдделерін көз</w:t>
      </w:r>
      <w:r>
        <w:rPr>
          <w:noProof/>
          <w:color w:val="000000"/>
          <w:spacing w:val="-1"/>
          <w:sz w:val="28"/>
          <w:szCs w:val="28"/>
          <w:lang w:val="kk-KZ"/>
        </w:rPr>
        <w:t>деп жүргізілген саясаты деп санайды. Каппелердің есептеулері бойын</w:t>
      </w:r>
      <w:r>
        <w:rPr>
          <w:noProof/>
          <w:color w:val="000000"/>
          <w:spacing w:val="2"/>
          <w:sz w:val="28"/>
          <w:szCs w:val="28"/>
          <w:lang w:val="kk-KZ"/>
        </w:rPr>
        <w:t xml:space="preserve">ша, көтеріліс барысында 100 мыңнан астам казақтар мен кырғыздар </w:t>
      </w:r>
      <w:r>
        <w:rPr>
          <w:noProof/>
          <w:color w:val="000000"/>
          <w:sz w:val="28"/>
          <w:szCs w:val="28"/>
          <w:lang w:val="kk-KZ"/>
        </w:rPr>
        <w:t xml:space="preserve">каза тауып, көптеген адамдар Шығыс Түркістанға эмиграцияға кетуге </w:t>
      </w:r>
      <w:r>
        <w:rPr>
          <w:noProof/>
          <w:color w:val="000000"/>
          <w:spacing w:val="-5"/>
          <w:sz w:val="28"/>
          <w:szCs w:val="28"/>
          <w:lang w:val="kk-KZ"/>
        </w:rPr>
        <w:t>мәжбүр болған.</w:t>
      </w:r>
    </w:p>
    <w:p w:rsidR="00CC1D3E" w:rsidRDefault="00CC1D3E" w:rsidP="00CC1D3E">
      <w:pPr>
        <w:shd w:val="clear" w:color="auto" w:fill="FFFFFF"/>
        <w:ind w:firstLine="302"/>
        <w:jc w:val="both"/>
        <w:rPr>
          <w:sz w:val="28"/>
          <w:szCs w:val="28"/>
          <w:lang w:val="kk-KZ"/>
        </w:rPr>
      </w:pPr>
      <w:r>
        <w:rPr>
          <w:noProof/>
          <w:color w:val="000000"/>
          <w:spacing w:val="-4"/>
          <w:sz w:val="28"/>
          <w:szCs w:val="28"/>
          <w:lang w:val="kk-KZ"/>
        </w:rPr>
        <w:t>Кеңестік тарихнама «феодалдық-монархиялық» деп айдар таққандар</w:t>
      </w:r>
      <w:r>
        <w:rPr>
          <w:noProof/>
          <w:color w:val="000000"/>
          <w:spacing w:val="-9"/>
          <w:sz w:val="28"/>
          <w:szCs w:val="28"/>
          <w:lang w:val="kk-KZ"/>
        </w:rPr>
        <w:t xml:space="preserve">ды қоса алғанда, қазақтардың барлык, бой көрсетулері, — деп атап көрсетеді </w:t>
      </w:r>
      <w:r>
        <w:rPr>
          <w:noProof/>
          <w:color w:val="000000"/>
          <w:sz w:val="28"/>
          <w:szCs w:val="28"/>
          <w:lang w:val="kk-KZ"/>
        </w:rPr>
        <w:t xml:space="preserve">М. Олкотт, - отаршылдыққа карсы, ұлт-азаттық сипатта болды. Бірақ </w:t>
      </w:r>
      <w:r>
        <w:rPr>
          <w:noProof/>
          <w:color w:val="000000"/>
          <w:spacing w:val="-4"/>
          <w:sz w:val="28"/>
          <w:szCs w:val="28"/>
          <w:lang w:val="kk-KZ"/>
        </w:rPr>
        <w:t>1916 жылғы көтеріліс казақтарды тайпалық жөне діни көсемдердің отар</w:t>
      </w:r>
      <w:r>
        <w:rPr>
          <w:noProof/>
          <w:color w:val="000000"/>
          <w:spacing w:val="-3"/>
          <w:sz w:val="28"/>
          <w:szCs w:val="28"/>
          <w:lang w:val="kk-KZ"/>
        </w:rPr>
        <w:t>шылдық езгіден азат ете алмайтынына олардың көзін жеткізді. Сондық</w:t>
      </w:r>
      <w:r>
        <w:rPr>
          <w:noProof/>
          <w:color w:val="000000"/>
          <w:spacing w:val="-7"/>
          <w:sz w:val="28"/>
          <w:szCs w:val="28"/>
          <w:lang w:val="kk-KZ"/>
        </w:rPr>
        <w:t>тан Олкотт ойлағандай, олардың көбі сол кезде-ақ жалынды көсемсөзшілер мен ақындардан тұратын және Петроградта халык, мүдделерін қорғай ала</w:t>
      </w:r>
      <w:r>
        <w:rPr>
          <w:noProof/>
          <w:color w:val="000000"/>
          <w:spacing w:val="-1"/>
          <w:sz w:val="28"/>
          <w:szCs w:val="28"/>
          <w:lang w:val="kk-KZ"/>
        </w:rPr>
        <w:t>тын жаңа қазақ көшбасшыларының туы астына тұруға дайын еді.</w:t>
      </w:r>
    </w:p>
    <w:p w:rsidR="00CC1D3E" w:rsidRDefault="00CC1D3E" w:rsidP="00CC1D3E">
      <w:pPr>
        <w:shd w:val="clear" w:color="auto" w:fill="FFFFFF"/>
        <w:ind w:firstLine="298"/>
        <w:jc w:val="both"/>
        <w:rPr>
          <w:noProof/>
          <w:color w:val="000000"/>
          <w:spacing w:val="-8"/>
          <w:sz w:val="28"/>
          <w:szCs w:val="28"/>
          <w:lang w:val="kk-KZ"/>
        </w:rPr>
      </w:pPr>
      <w:r>
        <w:rPr>
          <w:noProof/>
          <w:color w:val="000000"/>
          <w:spacing w:val="3"/>
          <w:sz w:val="28"/>
          <w:szCs w:val="28"/>
          <w:lang w:val="kk-KZ"/>
        </w:rPr>
        <w:t xml:space="preserve">Бертінгі кезге дейін казак, халқының рухани және материалдық </w:t>
      </w:r>
      <w:r>
        <w:rPr>
          <w:noProof/>
          <w:color w:val="000000"/>
          <w:spacing w:val="-7"/>
          <w:sz w:val="28"/>
          <w:szCs w:val="28"/>
          <w:lang w:val="kk-KZ"/>
        </w:rPr>
        <w:t xml:space="preserve">мәдениетін зерттеу арнаулы зерттеуге нысана болған жоқ. Алайда </w:t>
      </w:r>
      <w:r>
        <w:rPr>
          <w:color w:val="000000"/>
          <w:spacing w:val="-4"/>
          <w:sz w:val="28"/>
          <w:szCs w:val="28"/>
          <w:lang w:val="kk-KZ"/>
        </w:rPr>
        <w:t xml:space="preserve">XX </w:t>
      </w:r>
      <w:r>
        <w:rPr>
          <w:noProof/>
          <w:color w:val="000000"/>
          <w:spacing w:val="-4"/>
          <w:sz w:val="28"/>
          <w:szCs w:val="28"/>
          <w:lang w:val="kk-KZ"/>
        </w:rPr>
        <w:t xml:space="preserve">ғасырдың басындағы әдебиетте қазақтардың музыкалық </w:t>
      </w:r>
      <w:r>
        <w:rPr>
          <w:noProof/>
          <w:color w:val="000000"/>
          <w:spacing w:val="-2"/>
          <w:sz w:val="28"/>
          <w:szCs w:val="28"/>
          <w:lang w:val="kk-KZ"/>
        </w:rPr>
        <w:t>және поэтикалык жағынан дарындылығы туралы кептеген пікірлер, ха</w:t>
      </w:r>
      <w:r>
        <w:rPr>
          <w:noProof/>
          <w:color w:val="000000"/>
          <w:spacing w:val="-4"/>
          <w:sz w:val="28"/>
          <w:szCs w:val="28"/>
          <w:lang w:val="kk-KZ"/>
        </w:rPr>
        <w:t xml:space="preserve">лықтың ауызша шығармашылығының жекелеген үлгілері, суырып салма </w:t>
      </w:r>
      <w:r>
        <w:rPr>
          <w:noProof/>
          <w:color w:val="000000"/>
          <w:sz w:val="28"/>
          <w:szCs w:val="28"/>
          <w:lang w:val="kk-KZ"/>
        </w:rPr>
        <w:t>ақындар туралы үзінді түріндегі мәліметтер, сәулет ескерткіштерінің (Ахмет Йасауи, Айша бибі, Қарахан және басқалар кесенелерінің) су</w:t>
      </w:r>
      <w:r>
        <w:rPr>
          <w:noProof/>
          <w:color w:val="000000"/>
          <w:spacing w:val="-1"/>
          <w:sz w:val="28"/>
          <w:szCs w:val="28"/>
          <w:lang w:val="kk-KZ"/>
        </w:rPr>
        <w:t xml:space="preserve">реттемелері бар. Р. Карутц Маңғыстаудағы халықтық өрнектердің </w:t>
      </w:r>
      <w:r>
        <w:rPr>
          <w:noProof/>
          <w:color w:val="000000"/>
          <w:spacing w:val="-2"/>
          <w:sz w:val="28"/>
          <w:szCs w:val="28"/>
          <w:lang w:val="kk-KZ"/>
        </w:rPr>
        <w:t xml:space="preserve">стильдік ерекшеліктері мен құрылымын зерттеуге көңіл бөлді, «қошқар </w:t>
      </w:r>
      <w:r>
        <w:rPr>
          <w:noProof/>
          <w:color w:val="000000"/>
          <w:spacing w:val="-5"/>
          <w:sz w:val="28"/>
          <w:szCs w:val="28"/>
          <w:lang w:val="kk-KZ"/>
        </w:rPr>
        <w:t>мүйіз», «түйе табан» және т.б. сияқты ою-өрнек үлгілерінің тараған</w:t>
      </w:r>
      <w:r>
        <w:rPr>
          <w:noProof/>
          <w:color w:val="000000"/>
          <w:spacing w:val="-4"/>
          <w:sz w:val="28"/>
          <w:szCs w:val="28"/>
          <w:lang w:val="kk-KZ"/>
        </w:rPr>
        <w:t xml:space="preserve">дығы көрсетілді. Шаруашылық-тұрмыстық мақсаттағы заттардың шағын </w:t>
      </w:r>
      <w:r>
        <w:rPr>
          <w:noProof/>
          <w:color w:val="000000"/>
          <w:spacing w:val="-3"/>
          <w:sz w:val="28"/>
          <w:szCs w:val="28"/>
          <w:lang w:val="kk-KZ"/>
        </w:rPr>
        <w:t xml:space="preserve">нысандарының тұрмыска ыңғайлылығы туралы айта келіп, саяхатшылар </w:t>
      </w:r>
      <w:r>
        <w:rPr>
          <w:noProof/>
          <w:color w:val="000000"/>
          <w:spacing w:val="-4"/>
          <w:sz w:val="28"/>
          <w:szCs w:val="28"/>
          <w:lang w:val="kk-KZ"/>
        </w:rPr>
        <w:t>киіз үй кұрылымынын оңтайлылығын және көшпелілердің оны құрасты</w:t>
      </w:r>
      <w:r>
        <w:rPr>
          <w:noProof/>
          <w:color w:val="000000"/>
          <w:spacing w:val="-6"/>
          <w:sz w:val="28"/>
          <w:szCs w:val="28"/>
          <w:lang w:val="kk-KZ"/>
        </w:rPr>
        <w:t xml:space="preserve">ратын элементтер тандаған кездегі көркемдік талғамы жоғары екенін атап </w:t>
      </w:r>
      <w:r>
        <w:rPr>
          <w:noProof/>
          <w:color w:val="000000"/>
          <w:spacing w:val="-1"/>
          <w:sz w:val="28"/>
          <w:szCs w:val="28"/>
          <w:lang w:val="kk-KZ"/>
        </w:rPr>
        <w:t xml:space="preserve">көрсеткен. «Шатырдың көшпелілер өміріне бейімделуі міндеттерін іс </w:t>
      </w:r>
      <w:r>
        <w:rPr>
          <w:noProof/>
          <w:color w:val="000000"/>
          <w:spacing w:val="-3"/>
          <w:sz w:val="28"/>
          <w:szCs w:val="28"/>
          <w:lang w:val="kk-KZ"/>
        </w:rPr>
        <w:t>жүзінде шешу мағынасында... киіз үйдің құрылымы, - деп жазады Ка</w:t>
      </w:r>
      <w:r>
        <w:rPr>
          <w:noProof/>
          <w:color w:val="000000"/>
          <w:spacing w:val="-8"/>
          <w:sz w:val="28"/>
          <w:szCs w:val="28"/>
          <w:lang w:val="kk-KZ"/>
        </w:rPr>
        <w:t>рутц, - нағыз өнер туындысы болып табылады».</w:t>
      </w:r>
    </w:p>
    <w:p w:rsidR="00CC1D3E" w:rsidRDefault="00CC1D3E" w:rsidP="00CC1D3E">
      <w:pPr>
        <w:shd w:val="clear" w:color="auto" w:fill="FFFFFF"/>
        <w:ind w:firstLine="298"/>
        <w:jc w:val="both"/>
        <w:rPr>
          <w:sz w:val="28"/>
          <w:szCs w:val="28"/>
          <w:lang w:val="kk-KZ"/>
        </w:rPr>
      </w:pPr>
      <w:r>
        <w:rPr>
          <w:noProof/>
          <w:color w:val="000000"/>
          <w:spacing w:val="-6"/>
          <w:sz w:val="28"/>
          <w:szCs w:val="28"/>
          <w:lang w:val="kk-KZ"/>
        </w:rPr>
        <w:t xml:space="preserve">Жан Соссе, Стэфен Бланк және басқа авторлар </w:t>
      </w:r>
      <w:r>
        <w:rPr>
          <w:color w:val="000000"/>
          <w:spacing w:val="-6"/>
          <w:sz w:val="28"/>
          <w:szCs w:val="28"/>
          <w:lang w:val="kk-KZ"/>
        </w:rPr>
        <w:t xml:space="preserve">XIX—XX </w:t>
      </w:r>
      <w:r>
        <w:rPr>
          <w:noProof/>
          <w:color w:val="000000"/>
          <w:spacing w:val="-6"/>
          <w:sz w:val="28"/>
          <w:szCs w:val="28"/>
          <w:lang w:val="kk-KZ"/>
        </w:rPr>
        <w:t>ғасырдың ба</w:t>
      </w:r>
      <w:r>
        <w:rPr>
          <w:noProof/>
          <w:color w:val="000000"/>
          <w:spacing w:val="-2"/>
          <w:sz w:val="28"/>
          <w:szCs w:val="28"/>
          <w:lang w:val="kk-KZ"/>
        </w:rPr>
        <w:t xml:space="preserve">сында Қазақстанда мектепте білім беру ісі таралуының аукымын нақты </w:t>
      </w:r>
      <w:r>
        <w:rPr>
          <w:noProof/>
          <w:color w:val="000000"/>
          <w:spacing w:val="-4"/>
          <w:sz w:val="28"/>
          <w:szCs w:val="28"/>
          <w:lang w:val="kk-KZ"/>
        </w:rPr>
        <w:t xml:space="preserve">зерттеу негізінде патша өкіметінін бұл саладағы саясаты сайып келгенде </w:t>
      </w:r>
      <w:r>
        <w:rPr>
          <w:noProof/>
          <w:color w:val="000000"/>
          <w:spacing w:val="-1"/>
          <w:sz w:val="28"/>
          <w:szCs w:val="28"/>
          <w:lang w:val="kk-KZ"/>
        </w:rPr>
        <w:t xml:space="preserve">казактарды </w:t>
      </w:r>
      <w:r>
        <w:rPr>
          <w:noProof/>
          <w:color w:val="000000"/>
          <w:spacing w:val="-1"/>
          <w:sz w:val="28"/>
          <w:szCs w:val="28"/>
          <w:lang w:val="kk-KZ"/>
        </w:rPr>
        <w:lastRenderedPageBreak/>
        <w:t xml:space="preserve">олардың сана-сезімін тумай жатып түншықтыру жолымен </w:t>
      </w:r>
      <w:r>
        <w:rPr>
          <w:noProof/>
          <w:color w:val="000000"/>
          <w:spacing w:val="-7"/>
          <w:sz w:val="28"/>
          <w:szCs w:val="28"/>
          <w:lang w:val="kk-KZ"/>
        </w:rPr>
        <w:t>орыстандыру мақсатын көздеді деген түжырымға келген. Бүл орайда олар</w:t>
      </w:r>
      <w:r>
        <w:rPr>
          <w:noProof/>
          <w:color w:val="000000"/>
          <w:spacing w:val="-1"/>
          <w:sz w:val="28"/>
          <w:szCs w:val="28"/>
          <w:lang w:val="kk-KZ"/>
        </w:rPr>
        <w:t xml:space="preserve">ды орыс халқымен этникалықжәне мәдени сіңістіру үрдісінде орыстың </w:t>
      </w:r>
      <w:r>
        <w:rPr>
          <w:noProof/>
          <w:color w:val="000000"/>
          <w:spacing w:val="-6"/>
          <w:sz w:val="28"/>
          <w:szCs w:val="28"/>
          <w:lang w:val="kk-KZ"/>
        </w:rPr>
        <w:t xml:space="preserve">православиелік шіркеуі мен Н. Ильминскийдін, мектеп жүйесіне маңызды </w:t>
      </w:r>
      <w:r>
        <w:rPr>
          <w:noProof/>
          <w:color w:val="000000"/>
          <w:spacing w:val="2"/>
          <w:sz w:val="28"/>
          <w:szCs w:val="28"/>
          <w:lang w:val="kk-KZ"/>
        </w:rPr>
        <w:t xml:space="preserve">рөл берілген.'" Патшалык Ресейде шығыс халыктарына білім беру </w:t>
      </w:r>
      <w:r>
        <w:rPr>
          <w:noProof/>
          <w:color w:val="000000"/>
          <w:spacing w:val="-1"/>
          <w:sz w:val="28"/>
          <w:szCs w:val="28"/>
          <w:lang w:val="kk-KZ"/>
        </w:rPr>
        <w:t xml:space="preserve">жүйесінің (Ильминский жүйесінің) проблемалары бойынша Колумбия </w:t>
      </w:r>
      <w:r>
        <w:rPr>
          <w:noProof/>
          <w:color w:val="000000"/>
          <w:spacing w:val="-8"/>
          <w:sz w:val="28"/>
          <w:szCs w:val="28"/>
          <w:lang w:val="kk-KZ"/>
        </w:rPr>
        <w:t xml:space="preserve">университетінде докторлық диссертация корғаған Изабель Крайндлер оның </w:t>
      </w:r>
      <w:r>
        <w:rPr>
          <w:noProof/>
          <w:color w:val="000000"/>
          <w:spacing w:val="4"/>
          <w:sz w:val="28"/>
          <w:szCs w:val="28"/>
          <w:lang w:val="kk-KZ"/>
        </w:rPr>
        <w:t xml:space="preserve">ЬІ. Алтынсариннің шығармашылығына ыкпалы, сондай-ақ патша </w:t>
      </w:r>
      <w:r>
        <w:rPr>
          <w:noProof/>
          <w:color w:val="000000"/>
          <w:spacing w:val="-6"/>
          <w:sz w:val="28"/>
          <w:szCs w:val="28"/>
          <w:lang w:val="kk-KZ"/>
        </w:rPr>
        <w:t xml:space="preserve">өкіметінін, көксеген мақсатына қарамастан, казақтарды ұлттық оятуға өсер </w:t>
      </w:r>
      <w:r>
        <w:rPr>
          <w:noProof/>
          <w:color w:val="000000"/>
          <w:spacing w:val="-10"/>
          <w:sz w:val="28"/>
          <w:szCs w:val="28"/>
          <w:lang w:val="kk-KZ"/>
        </w:rPr>
        <w:t>еткенін атап өтеді.</w:t>
      </w:r>
    </w:p>
    <w:p w:rsidR="00CC1D3E" w:rsidRDefault="00CC1D3E" w:rsidP="00CC1D3E">
      <w:pPr>
        <w:shd w:val="clear" w:color="auto" w:fill="FFFFFF"/>
        <w:ind w:firstLine="278"/>
        <w:jc w:val="both"/>
        <w:rPr>
          <w:sz w:val="28"/>
          <w:szCs w:val="28"/>
          <w:lang w:val="kk-KZ"/>
        </w:rPr>
      </w:pPr>
      <w:r>
        <w:rPr>
          <w:noProof/>
          <w:color w:val="000000"/>
          <w:spacing w:val="-7"/>
          <w:sz w:val="28"/>
          <w:szCs w:val="28"/>
          <w:lang w:val="kk-KZ"/>
        </w:rPr>
        <w:t xml:space="preserve">Қазақ халқының ұлттық сана-сезімінің қалыптасу проблемасын «батысқа бой ұру» және «жаңғырту» тұжырымдамасы тұрғысынан көрсете келіп, </w:t>
      </w:r>
      <w:r>
        <w:rPr>
          <w:noProof/>
          <w:color w:val="000000"/>
          <w:spacing w:val="-4"/>
          <w:sz w:val="28"/>
          <w:szCs w:val="28"/>
          <w:lang w:val="kk-KZ"/>
        </w:rPr>
        <w:t>Э. Каррен д' Анкостың, Э. Бэконның, Р. Пирстің бүл үрдістін бастауында қ</w:t>
      </w:r>
      <w:r>
        <w:rPr>
          <w:noProof/>
          <w:color w:val="000000"/>
          <w:spacing w:val="-9"/>
          <w:sz w:val="28"/>
          <w:szCs w:val="28"/>
          <w:lang w:val="kk-KZ"/>
        </w:rPr>
        <w:t xml:space="preserve">азақтың аса көрнекті ағартушылары Ш. Уәлиханов пен А. Құнанбаев тұрды </w:t>
      </w:r>
      <w:r>
        <w:rPr>
          <w:noProof/>
          <w:color w:val="000000"/>
          <w:spacing w:val="-14"/>
          <w:sz w:val="28"/>
          <w:szCs w:val="28"/>
          <w:lang w:val="kk-KZ"/>
        </w:rPr>
        <w:t>деп санауы орынды.</w:t>
      </w:r>
    </w:p>
    <w:p w:rsidR="00CC1D3E" w:rsidRDefault="00CC1D3E" w:rsidP="00CC1D3E">
      <w:pPr>
        <w:shd w:val="clear" w:color="auto" w:fill="FFFFFF"/>
        <w:ind w:firstLine="293"/>
        <w:jc w:val="both"/>
        <w:rPr>
          <w:sz w:val="28"/>
          <w:szCs w:val="28"/>
          <w:lang w:val="kk-KZ"/>
        </w:rPr>
      </w:pPr>
      <w:r>
        <w:rPr>
          <w:noProof/>
          <w:color w:val="000000"/>
          <w:spacing w:val="-6"/>
          <w:sz w:val="28"/>
          <w:szCs w:val="28"/>
          <w:lang w:val="kk-KZ"/>
        </w:rPr>
        <w:t>Еуропада Ш. Уәлихановтың шығармашылығы туралы алғашқы жария</w:t>
      </w:r>
      <w:r>
        <w:rPr>
          <w:noProof/>
          <w:color w:val="000000"/>
          <w:spacing w:val="-8"/>
          <w:sz w:val="28"/>
          <w:szCs w:val="28"/>
          <w:lang w:val="kk-KZ"/>
        </w:rPr>
        <w:t xml:space="preserve">ланымдар </w:t>
      </w:r>
      <w:r>
        <w:rPr>
          <w:color w:val="000000"/>
          <w:spacing w:val="-8"/>
          <w:sz w:val="28"/>
          <w:szCs w:val="28"/>
          <w:lang w:val="kk-KZ"/>
        </w:rPr>
        <w:t xml:space="preserve">XIX </w:t>
      </w:r>
      <w:r>
        <w:rPr>
          <w:noProof/>
          <w:color w:val="000000"/>
          <w:spacing w:val="-8"/>
          <w:sz w:val="28"/>
          <w:szCs w:val="28"/>
          <w:lang w:val="kk-KZ"/>
        </w:rPr>
        <w:t>ғасырдың 60-жылдарында пайда болды. Немістің 1862 жыл-</w:t>
      </w:r>
      <w:r>
        <w:rPr>
          <w:noProof/>
          <w:color w:val="000000"/>
          <w:spacing w:val="-6"/>
          <w:sz w:val="28"/>
          <w:szCs w:val="28"/>
          <w:lang w:val="kk-KZ"/>
        </w:rPr>
        <w:t xml:space="preserve">ғы «Ресей туралы ғылыми білімдер мұрағатында» ағылшын тарихшылары Д. және Р. Митчеллдердің, Ф. Тренчтің, Г. Лансделлдің, Г. Роулинсоннын. </w:t>
      </w:r>
      <w:r>
        <w:rPr>
          <w:noProof/>
          <w:color w:val="000000"/>
          <w:spacing w:val="-3"/>
          <w:sz w:val="28"/>
          <w:szCs w:val="28"/>
          <w:lang w:val="kk-KZ"/>
        </w:rPr>
        <w:t xml:space="preserve">1860-70 жылдарда жарияланған еңбектерінде оның Кашғарияға саяхаты туралы хабарланған. Францияда ғалымның ғылыми мұрасының маңызы </w:t>
      </w:r>
      <w:r>
        <w:rPr>
          <w:noProof/>
          <w:color w:val="000000"/>
          <w:spacing w:val="-6"/>
          <w:sz w:val="28"/>
          <w:szCs w:val="28"/>
          <w:lang w:val="kk-KZ"/>
        </w:rPr>
        <w:t xml:space="preserve">туралы көрнекті ғалым әрі саяхатшылар Э. Жонво, Э. Реклю, Шарль-Эжен </w:t>
      </w:r>
      <w:r>
        <w:rPr>
          <w:noProof/>
          <w:color w:val="000000"/>
          <w:spacing w:val="-4"/>
          <w:sz w:val="28"/>
          <w:szCs w:val="28"/>
          <w:lang w:val="kk-KZ"/>
        </w:rPr>
        <w:t>де Уйфальви, Д. де Рэн және басқалар шығармаларында айтылды.</w:t>
      </w:r>
    </w:p>
    <w:p w:rsidR="00CC1D3E" w:rsidRDefault="00CC1D3E" w:rsidP="00CC1D3E">
      <w:pPr>
        <w:shd w:val="clear" w:color="auto" w:fill="FFFFFF"/>
        <w:ind w:firstLine="293"/>
        <w:jc w:val="both"/>
        <w:rPr>
          <w:sz w:val="28"/>
          <w:szCs w:val="28"/>
          <w:lang w:val="kk-KZ"/>
        </w:rPr>
      </w:pPr>
      <w:r>
        <w:rPr>
          <w:noProof/>
          <w:color w:val="000000"/>
          <w:spacing w:val="3"/>
          <w:sz w:val="28"/>
          <w:szCs w:val="28"/>
          <w:lang w:val="kk-KZ"/>
        </w:rPr>
        <w:t xml:space="preserve">Қазақтың ұлы ақыны және ойшылы А. Құнанбаев есімін батыс </w:t>
      </w:r>
      <w:r>
        <w:rPr>
          <w:noProof/>
          <w:color w:val="000000"/>
          <w:sz w:val="28"/>
          <w:szCs w:val="28"/>
          <w:lang w:val="kk-KZ"/>
        </w:rPr>
        <w:t xml:space="preserve">дүниесіне американ көсем сөзшісі жөне саяхатшысы Джордж Кеннан </w:t>
      </w:r>
      <w:r>
        <w:rPr>
          <w:noProof/>
          <w:color w:val="000000"/>
          <w:spacing w:val="-6"/>
          <w:sz w:val="28"/>
          <w:szCs w:val="28"/>
          <w:lang w:val="kk-KZ"/>
        </w:rPr>
        <w:t>тұңғыш рет таныстырды, ол өзінің 1885—86 жылдарда Ресей өңіріне жаса</w:t>
      </w:r>
      <w:r>
        <w:rPr>
          <w:noProof/>
          <w:color w:val="000000"/>
          <w:spacing w:val="-4"/>
          <w:sz w:val="28"/>
          <w:szCs w:val="28"/>
          <w:lang w:val="kk-KZ"/>
        </w:rPr>
        <w:t>ған сапарында Омбыда, Семейде және басқа калаларда болған еді.</w:t>
      </w:r>
    </w:p>
    <w:p w:rsidR="00CC1D3E" w:rsidRDefault="00CC1D3E" w:rsidP="00CC1D3E">
      <w:pPr>
        <w:shd w:val="clear" w:color="auto" w:fill="FFFFFF"/>
        <w:ind w:firstLine="278"/>
        <w:jc w:val="both"/>
        <w:rPr>
          <w:sz w:val="28"/>
          <w:szCs w:val="28"/>
          <w:lang w:val="kk-KZ"/>
        </w:rPr>
      </w:pPr>
      <w:r>
        <w:rPr>
          <w:noProof/>
          <w:color w:val="000000"/>
          <w:spacing w:val="-6"/>
          <w:sz w:val="28"/>
          <w:szCs w:val="28"/>
          <w:lang w:val="kk-KZ"/>
        </w:rPr>
        <w:t xml:space="preserve">Батыстың қазіргі тарихнамасында Ш. Уәлиханов пен А. Құнанбаевтын, </w:t>
      </w:r>
      <w:r>
        <w:rPr>
          <w:noProof/>
          <w:color w:val="000000"/>
          <w:spacing w:val="-1"/>
          <w:sz w:val="28"/>
          <w:szCs w:val="28"/>
          <w:lang w:val="kk-KZ"/>
        </w:rPr>
        <w:t xml:space="preserve">шығармашылық мұрасының маңызы қарастырылатын бірқатар арнаулы </w:t>
      </w:r>
      <w:r>
        <w:rPr>
          <w:noProof/>
          <w:color w:val="000000"/>
          <w:spacing w:val="-10"/>
          <w:sz w:val="28"/>
          <w:szCs w:val="28"/>
          <w:lang w:val="kk-KZ"/>
        </w:rPr>
        <w:t>зерттеулер бар.</w:t>
      </w:r>
    </w:p>
    <w:p w:rsidR="00CC1D3E" w:rsidRDefault="00CC1D3E" w:rsidP="00CC1D3E">
      <w:pPr>
        <w:shd w:val="clear" w:color="auto" w:fill="FFFFFF"/>
        <w:ind w:firstLine="274"/>
        <w:jc w:val="both"/>
        <w:rPr>
          <w:sz w:val="28"/>
          <w:szCs w:val="28"/>
          <w:lang w:val="kk-KZ"/>
        </w:rPr>
      </w:pPr>
      <w:r>
        <w:rPr>
          <w:noProof/>
          <w:color w:val="000000"/>
          <w:spacing w:val="-5"/>
          <w:sz w:val="28"/>
          <w:szCs w:val="28"/>
          <w:lang w:val="kk-KZ"/>
        </w:rPr>
        <w:t xml:space="preserve">Мезгілсіз қайтыс болуына қарамастан, - деп жазады С. Зенковски, — Ш. Уәлихановтың еңбектері мен оның философиялык көзқарастары қазак </w:t>
      </w:r>
      <w:r>
        <w:rPr>
          <w:noProof/>
          <w:color w:val="000000"/>
          <w:spacing w:val="-6"/>
          <w:sz w:val="28"/>
          <w:szCs w:val="28"/>
          <w:lang w:val="kk-KZ"/>
        </w:rPr>
        <w:t xml:space="preserve">зиялыларының отаршылдыкка қарсы көзқарастарынын. қалыптасуына зор </w:t>
      </w:r>
      <w:r>
        <w:rPr>
          <w:noProof/>
          <w:color w:val="000000"/>
          <w:spacing w:val="-3"/>
          <w:sz w:val="28"/>
          <w:szCs w:val="28"/>
          <w:lang w:val="kk-KZ"/>
        </w:rPr>
        <w:t xml:space="preserve">ықпал етті; оның ағарту, теңдік және әділеттілік қажет екеніне, оған кол </w:t>
      </w:r>
      <w:r>
        <w:rPr>
          <w:noProof/>
          <w:color w:val="000000"/>
          <w:spacing w:val="-2"/>
          <w:sz w:val="28"/>
          <w:szCs w:val="28"/>
          <w:lang w:val="kk-KZ"/>
        </w:rPr>
        <w:t xml:space="preserve">жеткізу жолындағы сенімін қазақтардың одан кейінгі ұрпақтары, соның </w:t>
      </w:r>
      <w:r>
        <w:rPr>
          <w:noProof/>
          <w:color w:val="000000"/>
          <w:spacing w:val="-8"/>
          <w:sz w:val="28"/>
          <w:szCs w:val="28"/>
          <w:lang w:val="kk-KZ"/>
        </w:rPr>
        <w:t>ішінде «дала акыны Абай мен педагог Алтынсарин» бөлісті. Американ про</w:t>
      </w:r>
      <w:r>
        <w:rPr>
          <w:noProof/>
          <w:color w:val="000000"/>
          <w:spacing w:val="-5"/>
          <w:sz w:val="28"/>
          <w:szCs w:val="28"/>
          <w:lang w:val="kk-KZ"/>
        </w:rPr>
        <w:t xml:space="preserve">фессорынын, пікірінше, Абай қазақтар үшін мектепте білім беруге іргетас </w:t>
      </w:r>
      <w:r>
        <w:rPr>
          <w:noProof/>
          <w:color w:val="000000"/>
          <w:spacing w:val="-6"/>
          <w:sz w:val="28"/>
          <w:szCs w:val="28"/>
          <w:lang w:val="kk-KZ"/>
        </w:rPr>
        <w:t>ана тілінде оқыту болуға иіс деп санаған.</w:t>
      </w:r>
    </w:p>
    <w:p w:rsidR="00CC1D3E" w:rsidRDefault="00CC1D3E" w:rsidP="00CC1D3E">
      <w:pPr>
        <w:shd w:val="clear" w:color="auto" w:fill="FFFFFF"/>
        <w:ind w:firstLine="274"/>
        <w:jc w:val="both"/>
        <w:rPr>
          <w:sz w:val="28"/>
          <w:szCs w:val="28"/>
          <w:lang w:val="kk-KZ"/>
        </w:rPr>
      </w:pPr>
      <w:r>
        <w:rPr>
          <w:noProof/>
          <w:color w:val="000000"/>
          <w:spacing w:val="-3"/>
          <w:sz w:val="28"/>
          <w:szCs w:val="28"/>
          <w:lang w:val="kk-KZ"/>
        </w:rPr>
        <w:t xml:space="preserve">М. Олкотт былай деп көрсетеді: Ш. Уәлиханов пен Ы. Алтынсаринге </w:t>
      </w:r>
      <w:r>
        <w:rPr>
          <w:noProof/>
          <w:color w:val="000000"/>
          <w:spacing w:val="5"/>
          <w:sz w:val="28"/>
          <w:szCs w:val="28"/>
          <w:lang w:val="kk-KZ"/>
        </w:rPr>
        <w:t xml:space="preserve">қарағанда, А. Құнанбаев орыстардың Қазақстандағы отаршылдық </w:t>
      </w:r>
      <w:r>
        <w:rPr>
          <w:noProof/>
          <w:color w:val="000000"/>
          <w:spacing w:val="-4"/>
          <w:sz w:val="28"/>
          <w:szCs w:val="28"/>
          <w:lang w:val="kk-KZ"/>
        </w:rPr>
        <w:t>үстемдігіне неғүрлым сыншыл көзқараста болған.</w:t>
      </w:r>
    </w:p>
    <w:p w:rsidR="00CC1D3E" w:rsidRDefault="00CC1D3E" w:rsidP="00CC1D3E">
      <w:pPr>
        <w:shd w:val="clear" w:color="auto" w:fill="FFFFFF"/>
        <w:ind w:firstLine="283"/>
        <w:jc w:val="both"/>
        <w:rPr>
          <w:sz w:val="28"/>
          <w:szCs w:val="28"/>
          <w:lang w:val="kk-KZ"/>
        </w:rPr>
      </w:pPr>
      <w:r>
        <w:rPr>
          <w:color w:val="000000"/>
          <w:spacing w:val="-5"/>
          <w:sz w:val="28"/>
          <w:szCs w:val="28"/>
          <w:lang w:val="kk-KZ"/>
        </w:rPr>
        <w:t xml:space="preserve">XIX </w:t>
      </w:r>
      <w:r>
        <w:rPr>
          <w:noProof/>
          <w:color w:val="000000"/>
          <w:spacing w:val="-5"/>
          <w:sz w:val="28"/>
          <w:szCs w:val="28"/>
          <w:lang w:val="kk-KZ"/>
        </w:rPr>
        <w:t xml:space="preserve">ғасырдың аяғы - </w:t>
      </w:r>
      <w:r>
        <w:rPr>
          <w:color w:val="000000"/>
          <w:spacing w:val="-5"/>
          <w:sz w:val="28"/>
          <w:szCs w:val="28"/>
          <w:lang w:val="kk-KZ"/>
        </w:rPr>
        <w:t xml:space="preserve">XX </w:t>
      </w:r>
      <w:r>
        <w:rPr>
          <w:noProof/>
          <w:color w:val="000000"/>
          <w:spacing w:val="-5"/>
          <w:sz w:val="28"/>
          <w:szCs w:val="28"/>
          <w:lang w:val="kk-KZ"/>
        </w:rPr>
        <w:t>ғасырдың басында қазақ. әдеби тілі мен ха</w:t>
      </w:r>
      <w:r>
        <w:rPr>
          <w:noProof/>
          <w:color w:val="000000"/>
          <w:spacing w:val="-7"/>
          <w:sz w:val="28"/>
          <w:szCs w:val="28"/>
          <w:lang w:val="kk-KZ"/>
        </w:rPr>
        <w:t xml:space="preserve">лықтың ұлттык сана-сезімін калыптастыру үрдісінде, - деп атап көрсетеді </w:t>
      </w:r>
      <w:r>
        <w:rPr>
          <w:noProof/>
          <w:color w:val="000000"/>
          <w:spacing w:val="-2"/>
          <w:sz w:val="28"/>
          <w:szCs w:val="28"/>
          <w:lang w:val="kk-KZ"/>
        </w:rPr>
        <w:t>ол, - казақ зиялыларының жаңа ұрпағы пайда болып, ол қазақтар жағ</w:t>
      </w:r>
      <w:r>
        <w:rPr>
          <w:noProof/>
          <w:color w:val="000000"/>
          <w:spacing w:val="-5"/>
          <w:sz w:val="28"/>
          <w:szCs w:val="28"/>
          <w:lang w:val="kk-KZ"/>
        </w:rPr>
        <w:t xml:space="preserve">дайының шарасыздық себептерін түсініп қана қоймай, сонымен қатар оны </w:t>
      </w:r>
      <w:r>
        <w:rPr>
          <w:noProof/>
          <w:color w:val="000000"/>
          <w:spacing w:val="-11"/>
          <w:sz w:val="28"/>
          <w:szCs w:val="28"/>
          <w:lang w:val="kk-KZ"/>
        </w:rPr>
        <w:t>өзгертуге ұмтылды.</w:t>
      </w:r>
    </w:p>
    <w:p w:rsidR="00CC1D3E" w:rsidRDefault="00CC1D3E" w:rsidP="00CC1D3E">
      <w:pPr>
        <w:shd w:val="clear" w:color="auto" w:fill="FFFFFF"/>
        <w:ind w:firstLine="288"/>
        <w:jc w:val="both"/>
        <w:rPr>
          <w:sz w:val="28"/>
          <w:szCs w:val="28"/>
          <w:lang w:val="kk-KZ"/>
        </w:rPr>
      </w:pPr>
      <w:r>
        <w:rPr>
          <w:noProof/>
          <w:color w:val="000000"/>
          <w:spacing w:val="1"/>
          <w:sz w:val="28"/>
          <w:szCs w:val="28"/>
          <w:lang w:val="kk-KZ"/>
        </w:rPr>
        <w:lastRenderedPageBreak/>
        <w:t xml:space="preserve">Өз халқын ояту жөнінде қазақ ағартушыларының алдыңғы ұрпағы </w:t>
      </w:r>
      <w:r>
        <w:rPr>
          <w:noProof/>
          <w:color w:val="000000"/>
          <w:spacing w:val="-4"/>
          <w:sz w:val="28"/>
          <w:szCs w:val="28"/>
          <w:lang w:val="kk-KZ"/>
        </w:rPr>
        <w:t xml:space="preserve">бастаған істі А. Байтұрсынов, М. Дулатов, Ә. Бөкейханов, </w:t>
      </w:r>
      <w:r>
        <w:rPr>
          <w:color w:val="000000"/>
          <w:spacing w:val="-4"/>
          <w:sz w:val="28"/>
          <w:szCs w:val="28"/>
          <w:lang w:val="kk-KZ"/>
        </w:rPr>
        <w:t xml:space="preserve">X. </w:t>
      </w:r>
      <w:r>
        <w:rPr>
          <w:noProof/>
          <w:color w:val="000000"/>
          <w:spacing w:val="-4"/>
          <w:sz w:val="28"/>
          <w:szCs w:val="28"/>
          <w:lang w:val="kk-KZ"/>
        </w:rPr>
        <w:t>Досмұхаме</w:t>
      </w:r>
      <w:r>
        <w:rPr>
          <w:noProof/>
          <w:color w:val="000000"/>
          <w:spacing w:val="4"/>
          <w:sz w:val="28"/>
          <w:szCs w:val="28"/>
          <w:lang w:val="kk-KZ"/>
        </w:rPr>
        <w:t>дов және басқалар жалғастырды, А. Беннигсеннің, Ш. Лемерсье-</w:t>
      </w:r>
      <w:r>
        <w:rPr>
          <w:noProof/>
          <w:color w:val="000000"/>
          <w:spacing w:val="-1"/>
          <w:sz w:val="28"/>
          <w:szCs w:val="28"/>
          <w:lang w:val="kk-KZ"/>
        </w:rPr>
        <w:t>Келькеженің, М. Олкоттың айтуынша, олардың қоғамдык-саяси көзқа</w:t>
      </w:r>
      <w:r>
        <w:rPr>
          <w:noProof/>
          <w:color w:val="000000"/>
          <w:spacing w:val="-3"/>
          <w:sz w:val="28"/>
          <w:szCs w:val="28"/>
          <w:lang w:val="kk-KZ"/>
        </w:rPr>
        <w:t>растарының негізінде «қазақылық» принципіне бет-</w:t>
      </w:r>
      <w:r>
        <w:rPr>
          <w:noProof/>
          <w:color w:val="000000"/>
          <w:spacing w:val="-10"/>
          <w:sz w:val="28"/>
          <w:szCs w:val="28"/>
          <w:lang w:val="kk-KZ"/>
        </w:rPr>
        <w:t>бұру жатты.</w:t>
      </w:r>
    </w:p>
    <w:p w:rsidR="00CC1D3E" w:rsidRDefault="00CC1D3E" w:rsidP="00CC1D3E">
      <w:pPr>
        <w:jc w:val="both"/>
        <w:rPr>
          <w:color w:val="000000"/>
          <w:sz w:val="28"/>
          <w:szCs w:val="28"/>
          <w:lang w:val="kk-KZ"/>
        </w:rPr>
      </w:pPr>
      <w:r>
        <w:rPr>
          <w:b/>
          <w:sz w:val="28"/>
          <w:szCs w:val="28"/>
          <w:lang w:val="kk-KZ"/>
        </w:rPr>
        <w:t xml:space="preserve">    Қазақстандық ғалымдардың тарихи-демографиялық зерттеулері </w:t>
      </w:r>
      <w:r>
        <w:rPr>
          <w:color w:val="000000"/>
          <w:sz w:val="28"/>
          <w:szCs w:val="28"/>
          <w:lang w:val="kk-KZ"/>
        </w:rPr>
        <w:t>Қазақстандағы тарихи демографиялық мәселелер, соның ішінде әміршіл жүйе жағдайындағы көші-қон мәселесі толығымен ашылмады. 1970-1980 жылдары ХХ ғасыр басындағы Қазақстан халқының демографиялық дамуы мәселелерін арнайы қарастырған зерттеулер жарық көре бастады. Бұл еңбектерде халықтың этнодемографиялық дамуындағы өзгерістердің себебінің бірі - көші-қон процесі қарастырылды.</w:t>
      </w:r>
    </w:p>
    <w:p w:rsidR="00CC1D3E" w:rsidRDefault="00CC1D3E" w:rsidP="00CC1D3E">
      <w:pPr>
        <w:widowControl w:val="0"/>
        <w:autoSpaceDE w:val="0"/>
        <w:autoSpaceDN w:val="0"/>
        <w:adjustRightInd w:val="0"/>
        <w:ind w:firstLine="540"/>
        <w:jc w:val="both"/>
        <w:rPr>
          <w:color w:val="000000"/>
          <w:sz w:val="28"/>
          <w:szCs w:val="28"/>
          <w:lang w:val="kk-KZ"/>
        </w:rPr>
      </w:pPr>
      <w:r>
        <w:rPr>
          <w:color w:val="000000"/>
          <w:sz w:val="28"/>
          <w:szCs w:val="28"/>
          <w:lang w:val="kk-KZ"/>
        </w:rPr>
        <w:t>Қазақстандағы ХIХ – ХХ ғғ. жүрген көші-қонның тарихы, оның халықтың әлеуметтік-ұлттық құрамына тигізген әсері, көші-қон процесі мен ұлттық құрылым өзгерістерінің өзара байланысы алғаш Е.Н. Гладышева, Н.Е. Бекмаханова, Ф.Н. Базанова, В.М. Кабузан, Х. Әбжанов мен Н.В. Алексеенко зерттеулерінде сараланды. Мысалы Ф.Н. Базанова еңбектерінде республика халқының көп ұлтты құрамының қалыптасуындағы көші-қон қозғалысының әсерін көрсете отырып, оның күрделі де көп салалы процесс екендігін дәлелдейді. Алайда, бұл зерттеулер кеңестік дәуірдегі идеологиялық ұстанымдарға сай баяндалған. Кеңестiк дәуірдегі көпұлтты Қазақстан халқының құрамындағы өзгерістер мәселесiне М.Х. Асылбеков пен Ә.Б. Ғалидың еңбектерiнде жан-жақты талдау жасалынып, кеңестiк кезеңдегі Қазақстан тұрғындарының көшi-қонының тарихи негiздері Ә. Ғалидың, С. Ковальскийдiң, А.Н. Алексеенконың және т.б. [4] зерттеулерінде зерделенді. Авторлар көшi-қонның Қазақстан тұрғындарының санының өсуiне, ондағы ұлттық құрылымның өзгеруiне нақты әсер еткендiгiн ашып көрсетедi. Зерттеулерде әлеуметтiк-демографиялық сипаттамалардың динамикасы құнды деректермен дәлелденіп одақтас республикалардың даму кезеңдерiмен салыстырмалы түрде алынды. М.Х. Асылбеков пен В.В. Козинаның бірлескен еңбектері мен 1991 ж. 9-11 шiлдедегi «ХIХ-ХХ ғғ. Уралдағы, Сiбiр, Орта Азия және Қазақстандағы демографиялық процестер» атты Бүкiлодақтық ғылыми конференцияда қарастырылған негiзгi зерттеулер Қазақстанның ұлттық құрамының қалыптасуына, ана мен бала өлiмi, көшi-қон үрдiстерiне т.б. бағытталды. Қоныстандыру, көшi-қонның басқа да түрлері және оның салдарының нәтижесi ретiндегi тұрғындар құрамындағы өзгерістер мен ұлттық сана-сезiм, ұлттық құрам туралы да зерттеулер жарияланды. Мысалы, М.Қ. Қозыбаевтың, Ж.Б. Әбілғожиннің, М. Тәтiмовтің, Қ.С. Алдажұмановтың, М.Қ. Қойгелдиевтің, Т.О. Омарбековтiң және т.б. ғылыми зерттеу жұмыстарында демографиялық детерминизм жағдайындағы кеңестiк дәуiрдегi халқымыздың ұлттық дамуындағы ащы шындықтар ашып көрсетілдi.</w:t>
      </w:r>
    </w:p>
    <w:p w:rsidR="00CC1D3E" w:rsidRDefault="00CC1D3E" w:rsidP="00CC1D3E">
      <w:pPr>
        <w:widowControl w:val="0"/>
        <w:autoSpaceDE w:val="0"/>
        <w:autoSpaceDN w:val="0"/>
        <w:adjustRightInd w:val="0"/>
        <w:ind w:firstLine="540"/>
        <w:jc w:val="both"/>
        <w:rPr>
          <w:color w:val="000000"/>
          <w:sz w:val="28"/>
          <w:szCs w:val="28"/>
          <w:lang w:val="kk-KZ"/>
        </w:rPr>
      </w:pPr>
      <w:r>
        <w:rPr>
          <w:color w:val="000000"/>
          <w:sz w:val="28"/>
          <w:szCs w:val="28"/>
          <w:lang w:val="kk-KZ"/>
        </w:rPr>
        <w:t xml:space="preserve">Қазақстанның әлеуметтiк-экономикалық даму мәселелерiнің көшi-қонға, демографияға тиесiлi жерлерi, мысалы республикадағы жұмысшы табы мен </w:t>
      </w:r>
      <w:r>
        <w:rPr>
          <w:color w:val="000000"/>
          <w:sz w:val="28"/>
          <w:szCs w:val="28"/>
          <w:lang w:val="kk-KZ"/>
        </w:rPr>
        <w:lastRenderedPageBreak/>
        <w:t>шаруаларды қалыптастыру мен дамыту мәселесiне М.Х. Асылбеков, С.Нұрмұхамедов, Н.Г. Пан үшеуінің, Б.Н. Әбішева, А.Б. Балақаев, Г.Ф. Дахшлейгер, К.Н. Нұрпейіс, С.Б. Нұрмұхамедов Ю.И. Романовтың, С.Б. Баишевтің еңбектері арналды. Бірақ, бұл құнды зерттеулердің барлығында 1960-1990 жж. арасындағы Қазақстанда жүрген көші-қон үрдістері мен олардың негізгі нәтижелері зерттеудің негізгі мақсаты болмаған. Ол еңбектерде көші-қон процесі тарихи болған процесс ретінде қарастырылғанымен, көші-қон ерекшеліктері, халықтың орналасуы мен құрамындағы өзгерістері жете зерттелмеген.</w:t>
      </w:r>
    </w:p>
    <w:p w:rsidR="00CC1D3E" w:rsidRDefault="00CC1D3E" w:rsidP="00CC1D3E">
      <w:pPr>
        <w:widowControl w:val="0"/>
        <w:autoSpaceDE w:val="0"/>
        <w:autoSpaceDN w:val="0"/>
        <w:adjustRightInd w:val="0"/>
        <w:ind w:firstLine="540"/>
        <w:jc w:val="both"/>
        <w:rPr>
          <w:color w:val="000000"/>
          <w:sz w:val="28"/>
          <w:szCs w:val="28"/>
          <w:lang w:val="kk-KZ"/>
        </w:rPr>
      </w:pPr>
      <w:r>
        <w:rPr>
          <w:color w:val="000000"/>
          <w:sz w:val="28"/>
          <w:szCs w:val="28"/>
          <w:lang w:val="kk-KZ"/>
        </w:rPr>
        <w:t xml:space="preserve">Тәуелсіз Қазақстан жағдайындағы тарих ғылымының дамуында Кеңес өкiметі кезеңiндегі әлеуметтiк-демографиялық үрдістердің барысы мен салдарын ашуға, көшi-қон мәселелерiнің республика халқының сапалық және сандық құрамындағы өзгерістерінің қалыптасуындағы алатын орнына мән беру күннен күнге артуда. </w:t>
      </w:r>
    </w:p>
    <w:p w:rsidR="00CC1D3E" w:rsidRDefault="00CC1D3E" w:rsidP="00CC1D3E">
      <w:pPr>
        <w:widowControl w:val="0"/>
        <w:autoSpaceDE w:val="0"/>
        <w:autoSpaceDN w:val="0"/>
        <w:adjustRightInd w:val="0"/>
        <w:ind w:firstLine="540"/>
        <w:jc w:val="both"/>
        <w:rPr>
          <w:color w:val="000000"/>
          <w:sz w:val="28"/>
          <w:szCs w:val="28"/>
          <w:lang w:val="kk-KZ"/>
        </w:rPr>
      </w:pPr>
      <w:r>
        <w:rPr>
          <w:color w:val="000000"/>
          <w:sz w:val="28"/>
          <w:szCs w:val="28"/>
          <w:lang w:val="kk-KZ"/>
        </w:rPr>
        <w:t xml:space="preserve">ХХ ғ. соңында ауыл халқының 1960-1990 жж. өсу қарқыны мен ұлттық құрамы, аймақтарға шоғырлануы, экономикалық аудандарға топтастырылуы, көші-қон мен халық құрамының ішкі үрдістік ерекшеліктері қарастырылған Н.В. Алексеенконың, Н.З. Тәкіжбаеваның санақ материалдарына негізделген докторлық диссертациялары қорғалды . </w:t>
      </w:r>
    </w:p>
    <w:p w:rsidR="00CC1D3E" w:rsidRDefault="00CC1D3E" w:rsidP="00CC1D3E">
      <w:pPr>
        <w:widowControl w:val="0"/>
        <w:autoSpaceDE w:val="0"/>
        <w:autoSpaceDN w:val="0"/>
        <w:adjustRightInd w:val="0"/>
        <w:ind w:firstLine="540"/>
        <w:jc w:val="both"/>
        <w:rPr>
          <w:color w:val="000000"/>
          <w:sz w:val="28"/>
          <w:szCs w:val="28"/>
          <w:lang w:val="kk-KZ"/>
        </w:rPr>
      </w:pPr>
      <w:r>
        <w:rPr>
          <w:color w:val="000000"/>
          <w:sz w:val="28"/>
          <w:szCs w:val="28"/>
          <w:lang w:val="kk-KZ"/>
        </w:rPr>
        <w:t xml:space="preserve">Көші-қон мәселесі Қазақстан аймақтары бойынша жүргізген зерттеу жұмыстарында да қарастырылды. Мысалы, Батыс Қазақстан халқының екі ғасырлық тарихи дамуы талданған М.Н. Сдықовтың монографиясы, Шығыс Қазақстан халқы туралы статистикалық мәлімет беретін Н.В. Алексеенконың еңбегі, Орталық Қазақстанның ХІХ-ХХ ғасырлардағы демографиялық дамуына арналған В.В. Козинаның және Жетісу өлкесі бойынша М.К. Төлекованың докторлық диссертациясы мен ғылыми еңбектері, сондай-ақ О.Д. Табылдиеваның ХХ - ғасырдағы Маңғыстау халқы, ал, Ә.А. Какенованың Солтүстік Қазақстан аймағы халқы бойынша мақалалары жарияланды. Бұл зерттеулерде Қазақстандағы көші-қон жалпы тарихи оқиғалардың аясындағы мәселелердің бірі ретінде қарастырылады. </w:t>
      </w:r>
    </w:p>
    <w:p w:rsidR="00CC1D3E" w:rsidRDefault="00CC1D3E" w:rsidP="00CC1D3E">
      <w:pPr>
        <w:widowControl w:val="0"/>
        <w:autoSpaceDE w:val="0"/>
        <w:autoSpaceDN w:val="0"/>
        <w:adjustRightInd w:val="0"/>
        <w:ind w:firstLine="540"/>
        <w:jc w:val="both"/>
        <w:rPr>
          <w:color w:val="000000"/>
          <w:sz w:val="28"/>
          <w:szCs w:val="28"/>
          <w:lang w:val="kk-KZ"/>
        </w:rPr>
      </w:pPr>
      <w:r>
        <w:rPr>
          <w:color w:val="000000"/>
          <w:sz w:val="28"/>
          <w:szCs w:val="28"/>
          <w:lang w:val="kk-KZ"/>
        </w:rPr>
        <w:t xml:space="preserve">Кеңес дәуірінде сырт елдердегі қазақтар тарихы, олардың көші-қоны, жалпы дамуы идеологиялық тиымға сәйкес қарастырылмады. Осы мәселелер елімізде алғаш Г.М. Меңдіқұлова, А.В. Коновалова, З. Қинаятұлы, Л.Т. Қожакеева, З.Е. Кабульдинов тағы басқа ғалымдардың еңбектерінде талданды </w:t>
      </w:r>
    </w:p>
    <w:p w:rsidR="00CC1D3E" w:rsidRDefault="00CC1D3E" w:rsidP="00CC1D3E">
      <w:pPr>
        <w:widowControl w:val="0"/>
        <w:autoSpaceDE w:val="0"/>
        <w:autoSpaceDN w:val="0"/>
        <w:adjustRightInd w:val="0"/>
        <w:ind w:firstLine="540"/>
        <w:jc w:val="both"/>
        <w:rPr>
          <w:color w:val="000000"/>
          <w:sz w:val="28"/>
          <w:szCs w:val="28"/>
          <w:lang w:val="kk-KZ"/>
        </w:rPr>
      </w:pPr>
      <w:r>
        <w:rPr>
          <w:color w:val="000000"/>
          <w:sz w:val="28"/>
          <w:szCs w:val="28"/>
          <w:lang w:val="kk-KZ"/>
        </w:rPr>
        <w:t>Ресейлік және алыс шетелдік ғалымдардың еңбектерінде де Қазақстандағы демографиялық ахуал, оның ішінде көші-қон үрдістеріне байланысты бірқатар мәселелер қарастырылады (Р. Конквест, С.Г. Уиткрофт, Х. Дэвис, М.Б. Олкотт, А.Р. Льюс, Н.Р. Роулэнд, Н.Ф. Бугай, М.П. Малышева, В.С. Познанский, С.И. Брук, Ю.А. Поляков, В.Б. Жиромская, И.Н. Кисилев және т.б.) .</w:t>
      </w:r>
    </w:p>
    <w:p w:rsidR="00CC1D3E" w:rsidRDefault="00CC1D3E" w:rsidP="00CC1D3E">
      <w:pPr>
        <w:widowControl w:val="0"/>
        <w:autoSpaceDE w:val="0"/>
        <w:autoSpaceDN w:val="0"/>
        <w:adjustRightInd w:val="0"/>
        <w:ind w:firstLine="540"/>
        <w:jc w:val="both"/>
        <w:rPr>
          <w:color w:val="000000"/>
          <w:sz w:val="28"/>
          <w:szCs w:val="28"/>
          <w:lang w:val="kk-KZ"/>
        </w:rPr>
      </w:pPr>
      <w:r>
        <w:rPr>
          <w:color w:val="000000"/>
          <w:sz w:val="28"/>
          <w:szCs w:val="28"/>
          <w:lang w:val="kk-KZ"/>
        </w:rPr>
        <w:t xml:space="preserve">Шетелдік тарихнамадағы Қазақстан мен Орта Азияны отарлауға байланысты жүрген көші-қон саясатына Қ.Р. Несіпбаеваның, көші-қон мәселесіндегі жетістіктерді тарихнамалық талдауға С.И. Ковальскаяның, </w:t>
      </w:r>
      <w:r>
        <w:rPr>
          <w:color w:val="000000"/>
          <w:sz w:val="28"/>
          <w:szCs w:val="28"/>
          <w:lang w:val="kk-KZ"/>
        </w:rPr>
        <w:lastRenderedPageBreak/>
        <w:t>М.Х. Асылбеков пен Л.Х. Төлешованың еңбектері арналған. С.И. Ковальскаяның кандидаттық диссертациясында негізінен ХVІІІ және ХІХ ғасырлардағы көші-қон мәселесі қамтылып, ХХ ғасыр мәселесі толық жазылмаған. Ал, М.Х. Асылбеков пен Л.Х. Төлешованың монографиясында ХХ ғасырдағы демографиялық мәселелерге тарихнамалық талдау беріліп, көші-қон процестеріне де едәуір көңіл бөлінген . 1939-1959 жж. Қазақстан халқының әлеуметтік және ұлттық құрамындағы өзгерістер мен халықтың жалпы саны, орналасуы, табиғи өсім мен көші-қон процестерінің нәтижесі А.И. Құдайбергенованың кандидаттық диссертациясында талданды. Қазақстанда тарихи демографияның дамуы, көші-қон мәселесін зерттеудің методологиясы жайында көлемді ғылыми еңбектер де жарық көруде.</w:t>
      </w:r>
    </w:p>
    <w:p w:rsidR="00CC1D3E" w:rsidRDefault="00CC1D3E" w:rsidP="00CC1D3E">
      <w:pPr>
        <w:shd w:val="clear" w:color="auto" w:fill="FFFFFF"/>
        <w:tabs>
          <w:tab w:val="left" w:pos="360"/>
        </w:tabs>
        <w:jc w:val="both"/>
        <w:rPr>
          <w:sz w:val="28"/>
          <w:szCs w:val="28"/>
          <w:lang w:val="kk-KZ"/>
        </w:rPr>
      </w:pPr>
    </w:p>
    <w:p w:rsidR="00CC1D3E" w:rsidRDefault="00CC1D3E" w:rsidP="00CC1D3E">
      <w:pPr>
        <w:jc w:val="both"/>
        <w:rPr>
          <w:b/>
          <w:sz w:val="28"/>
          <w:szCs w:val="28"/>
          <w:lang w:val="kk-KZ"/>
        </w:rPr>
      </w:pPr>
      <w:r>
        <w:rPr>
          <w:b/>
          <w:sz w:val="28"/>
          <w:szCs w:val="28"/>
          <w:lang w:val="kk-KZ"/>
        </w:rPr>
        <w:t>Бақылау сұрақтары:</w:t>
      </w:r>
    </w:p>
    <w:p w:rsidR="00CC1D3E" w:rsidRDefault="00CC1D3E" w:rsidP="00CC1D3E">
      <w:pPr>
        <w:jc w:val="both"/>
        <w:rPr>
          <w:sz w:val="28"/>
          <w:szCs w:val="28"/>
          <w:lang w:val="kk-KZ"/>
        </w:rPr>
      </w:pPr>
      <w:r>
        <w:rPr>
          <w:sz w:val="28"/>
          <w:szCs w:val="28"/>
          <w:lang w:val="kk-KZ"/>
        </w:rPr>
        <w:t>1.Қазақ зиялаларының рухани мұрасы.</w:t>
      </w:r>
    </w:p>
    <w:p w:rsidR="00CC1D3E" w:rsidRDefault="00CC1D3E" w:rsidP="00CC1D3E">
      <w:pPr>
        <w:jc w:val="both"/>
        <w:rPr>
          <w:sz w:val="28"/>
          <w:szCs w:val="28"/>
          <w:lang w:val="kk-KZ"/>
        </w:rPr>
      </w:pPr>
      <w:r>
        <w:rPr>
          <w:sz w:val="28"/>
          <w:szCs w:val="28"/>
          <w:lang w:val="kk-KZ"/>
        </w:rPr>
        <w:t>2.Қазан төңкерісі және азамат соғысы тарихнамасы.</w:t>
      </w:r>
    </w:p>
    <w:p w:rsidR="00CC1D3E" w:rsidRDefault="00CC1D3E" w:rsidP="00CC1D3E">
      <w:pPr>
        <w:jc w:val="both"/>
        <w:rPr>
          <w:sz w:val="28"/>
          <w:szCs w:val="28"/>
          <w:lang w:val="kk-KZ"/>
        </w:rPr>
      </w:pPr>
      <w:r>
        <w:rPr>
          <w:sz w:val="28"/>
          <w:szCs w:val="28"/>
          <w:lang w:val="kk-KZ"/>
        </w:rPr>
        <w:t>3.Үжымдастыру және аграрлық мәселелер тарихнамасы.</w:t>
      </w:r>
    </w:p>
    <w:p w:rsidR="00CC1D3E" w:rsidRDefault="00CC1D3E" w:rsidP="00CC1D3E">
      <w:pPr>
        <w:jc w:val="both"/>
        <w:rPr>
          <w:sz w:val="28"/>
          <w:szCs w:val="28"/>
          <w:lang w:val="kk-KZ"/>
        </w:rPr>
      </w:pPr>
      <w:r>
        <w:rPr>
          <w:sz w:val="28"/>
          <w:szCs w:val="28"/>
          <w:lang w:val="kk-KZ"/>
        </w:rPr>
        <w:t>4.1930ж. қуғын-сүргін тарихнамасы.</w:t>
      </w:r>
    </w:p>
    <w:p w:rsidR="00CC1D3E" w:rsidRDefault="00CC1D3E" w:rsidP="00CC1D3E">
      <w:pPr>
        <w:jc w:val="both"/>
        <w:rPr>
          <w:sz w:val="28"/>
          <w:szCs w:val="28"/>
          <w:lang w:val="kk-KZ"/>
        </w:rPr>
      </w:pPr>
      <w:r>
        <w:rPr>
          <w:sz w:val="28"/>
          <w:szCs w:val="28"/>
          <w:lang w:val="kk-KZ"/>
        </w:rPr>
        <w:t>5.ХХғ. бірінші жартысындағы қазақ ғалымдарынын зерттеулері</w:t>
      </w:r>
    </w:p>
    <w:p w:rsidR="00CC1D3E" w:rsidRDefault="00CC1D3E" w:rsidP="00CC1D3E">
      <w:pPr>
        <w:jc w:val="both"/>
        <w:rPr>
          <w:sz w:val="28"/>
          <w:szCs w:val="28"/>
          <w:lang w:val="kk-KZ"/>
        </w:rPr>
      </w:pPr>
      <w:r>
        <w:rPr>
          <w:sz w:val="28"/>
          <w:szCs w:val="28"/>
          <w:lang w:val="kk-KZ"/>
        </w:rPr>
        <w:t>6.</w:t>
      </w:r>
      <w:r>
        <w:rPr>
          <w:bCs/>
          <w:noProof/>
          <w:color w:val="000000"/>
          <w:spacing w:val="1"/>
          <w:sz w:val="28"/>
          <w:szCs w:val="28"/>
          <w:lang w:val="kk-KZ"/>
        </w:rPr>
        <w:t xml:space="preserve">Қазақстандық жауынгерлердің Ұлы Отан соғысы майданындағы </w:t>
      </w:r>
      <w:r>
        <w:rPr>
          <w:bCs/>
          <w:noProof/>
          <w:color w:val="000000"/>
          <w:spacing w:val="-2"/>
          <w:sz w:val="28"/>
          <w:szCs w:val="28"/>
          <w:lang w:val="kk-KZ"/>
        </w:rPr>
        <w:t>ерлігі мен тылдағы  ерен еңбегін дәріптеген зерттеулер тарихнамасы</w:t>
      </w:r>
    </w:p>
    <w:p w:rsidR="00CC1D3E" w:rsidRDefault="00CC1D3E" w:rsidP="00CC1D3E">
      <w:pPr>
        <w:jc w:val="both"/>
        <w:rPr>
          <w:sz w:val="28"/>
          <w:szCs w:val="28"/>
          <w:lang w:val="kk-KZ"/>
        </w:rPr>
      </w:pPr>
      <w:r>
        <w:rPr>
          <w:sz w:val="28"/>
          <w:szCs w:val="28"/>
          <w:lang w:val="kk-KZ"/>
        </w:rPr>
        <w:t>7.</w:t>
      </w:r>
      <w:r>
        <w:rPr>
          <w:b/>
          <w:noProof/>
          <w:spacing w:val="5"/>
          <w:sz w:val="28"/>
          <w:szCs w:val="28"/>
          <w:lang w:val="kk-KZ"/>
        </w:rPr>
        <w:t xml:space="preserve"> </w:t>
      </w:r>
      <w:r>
        <w:rPr>
          <w:noProof/>
          <w:spacing w:val="5"/>
          <w:sz w:val="28"/>
          <w:szCs w:val="28"/>
          <w:lang w:val="kk-KZ"/>
        </w:rPr>
        <w:t>Соғыс ардагерлерінің мемуарлық естеліктерінің тарихнамалық маңызы</w:t>
      </w:r>
    </w:p>
    <w:p w:rsidR="00CC1D3E" w:rsidRDefault="00CC1D3E" w:rsidP="00CC1D3E">
      <w:pPr>
        <w:jc w:val="both"/>
        <w:rPr>
          <w:rStyle w:val="af3"/>
          <w:b w:val="0"/>
        </w:rPr>
      </w:pPr>
      <w:r>
        <w:rPr>
          <w:sz w:val="28"/>
          <w:szCs w:val="28"/>
          <w:lang w:val="kk-KZ"/>
        </w:rPr>
        <w:t>8.</w:t>
      </w:r>
      <w:r>
        <w:rPr>
          <w:b/>
          <w:bCs/>
          <w:noProof/>
          <w:color w:val="000000"/>
          <w:sz w:val="28"/>
          <w:szCs w:val="28"/>
          <w:lang w:val="kk-KZ"/>
        </w:rPr>
        <w:t xml:space="preserve"> </w:t>
      </w:r>
      <w:r>
        <w:rPr>
          <w:bCs/>
          <w:noProof/>
          <w:color w:val="000000"/>
          <w:sz w:val="28"/>
          <w:szCs w:val="28"/>
          <w:lang w:val="kk-KZ"/>
        </w:rPr>
        <w:t>ХХ ғ басындағы Қазақстан тарихы проблемалары батыс тарихнамасында</w:t>
      </w:r>
    </w:p>
    <w:p w:rsidR="00CC1D3E" w:rsidRDefault="00CC1D3E" w:rsidP="00CC1D3E">
      <w:pPr>
        <w:jc w:val="both"/>
      </w:pPr>
      <w:r>
        <w:rPr>
          <w:rStyle w:val="af3"/>
          <w:sz w:val="28"/>
          <w:szCs w:val="28"/>
          <w:lang w:val="kk-KZ"/>
        </w:rPr>
        <w:t xml:space="preserve">9. </w:t>
      </w:r>
      <w:r>
        <w:rPr>
          <w:sz w:val="28"/>
          <w:szCs w:val="28"/>
          <w:lang w:val="kk-KZ"/>
        </w:rPr>
        <w:t>Қазақстандық ғалымдардың тарихи-демографиялық зерттеулері</w:t>
      </w:r>
    </w:p>
    <w:p w:rsidR="00CC1D3E" w:rsidRDefault="00CC1D3E" w:rsidP="00CC1D3E">
      <w:pPr>
        <w:jc w:val="both"/>
        <w:rPr>
          <w:sz w:val="28"/>
          <w:szCs w:val="28"/>
          <w:lang w:val="kk-KZ"/>
        </w:rPr>
      </w:pPr>
      <w:r>
        <w:rPr>
          <w:sz w:val="28"/>
          <w:szCs w:val="28"/>
          <w:lang w:val="kk-KZ"/>
        </w:rPr>
        <w:t>10.Кеңестік тоталитарлық жуйе кезеңіндегі тарих ғылымының даму ерекшеліктері.</w:t>
      </w:r>
    </w:p>
    <w:p w:rsidR="00CC1D3E" w:rsidRDefault="00CC1D3E" w:rsidP="00CC1D3E">
      <w:pPr>
        <w:jc w:val="both"/>
        <w:rPr>
          <w:sz w:val="28"/>
          <w:szCs w:val="28"/>
          <w:lang w:val="kk-KZ"/>
        </w:rPr>
      </w:pPr>
    </w:p>
    <w:p w:rsidR="00CC1D3E" w:rsidRDefault="00CC1D3E" w:rsidP="00CC1D3E">
      <w:pPr>
        <w:jc w:val="both"/>
        <w:rPr>
          <w:b/>
          <w:sz w:val="28"/>
          <w:szCs w:val="28"/>
          <w:lang w:val="kk-KZ"/>
        </w:rPr>
      </w:pPr>
      <w:r>
        <w:rPr>
          <w:b/>
          <w:sz w:val="28"/>
          <w:szCs w:val="28"/>
          <w:lang w:val="kk-KZ"/>
        </w:rPr>
        <w:t>Әдебиеттер тізімі:</w:t>
      </w:r>
    </w:p>
    <w:p w:rsidR="00CC1D3E" w:rsidRDefault="00CC1D3E" w:rsidP="00CC1D3E">
      <w:pPr>
        <w:autoSpaceDE w:val="0"/>
        <w:autoSpaceDN w:val="0"/>
        <w:adjustRightInd w:val="0"/>
        <w:jc w:val="both"/>
        <w:rPr>
          <w:color w:val="000000"/>
          <w:sz w:val="28"/>
          <w:szCs w:val="28"/>
        </w:rPr>
      </w:pPr>
      <w:r>
        <w:rPr>
          <w:color w:val="000000"/>
          <w:sz w:val="28"/>
          <w:szCs w:val="28"/>
          <w:lang w:val="kk-KZ"/>
        </w:rPr>
        <w:t>1</w:t>
      </w:r>
      <w:r>
        <w:rPr>
          <w:color w:val="000000"/>
          <w:sz w:val="28"/>
          <w:szCs w:val="28"/>
        </w:rPr>
        <w:t>. Алдажуманов К.С. Депортация народов – преступление тоталитарного</w:t>
      </w:r>
    </w:p>
    <w:p w:rsidR="00CC1D3E" w:rsidRDefault="00CC1D3E" w:rsidP="00CC1D3E">
      <w:pPr>
        <w:autoSpaceDE w:val="0"/>
        <w:autoSpaceDN w:val="0"/>
        <w:adjustRightInd w:val="0"/>
        <w:jc w:val="both"/>
        <w:rPr>
          <w:color w:val="000000"/>
          <w:sz w:val="28"/>
          <w:szCs w:val="28"/>
        </w:rPr>
      </w:pPr>
      <w:r>
        <w:rPr>
          <w:color w:val="000000"/>
          <w:sz w:val="28"/>
          <w:szCs w:val="28"/>
        </w:rPr>
        <w:t>режима. - А., «Фонд ХХ века». 1997. – 16 с.</w:t>
      </w:r>
    </w:p>
    <w:p w:rsidR="00CC1D3E" w:rsidRDefault="00CC1D3E" w:rsidP="00CC1D3E">
      <w:pPr>
        <w:autoSpaceDE w:val="0"/>
        <w:autoSpaceDN w:val="0"/>
        <w:adjustRightInd w:val="0"/>
        <w:jc w:val="both"/>
        <w:rPr>
          <w:color w:val="000000"/>
          <w:sz w:val="28"/>
          <w:szCs w:val="28"/>
        </w:rPr>
      </w:pPr>
      <w:r>
        <w:rPr>
          <w:color w:val="000000"/>
          <w:sz w:val="28"/>
          <w:szCs w:val="28"/>
          <w:lang w:val="kk-KZ"/>
        </w:rPr>
        <w:t>2</w:t>
      </w:r>
      <w:r>
        <w:rPr>
          <w:color w:val="000000"/>
          <w:sz w:val="28"/>
          <w:szCs w:val="28"/>
        </w:rPr>
        <w:t>. Алдажуманов Е. К. Депортация народов в Казахстан. // Наука Казахстана,</w:t>
      </w:r>
    </w:p>
    <w:p w:rsidR="00CC1D3E" w:rsidRDefault="00CC1D3E" w:rsidP="00CC1D3E">
      <w:pPr>
        <w:autoSpaceDE w:val="0"/>
        <w:autoSpaceDN w:val="0"/>
        <w:adjustRightInd w:val="0"/>
        <w:jc w:val="both"/>
        <w:rPr>
          <w:color w:val="000000"/>
          <w:sz w:val="28"/>
          <w:szCs w:val="28"/>
        </w:rPr>
      </w:pPr>
      <w:r>
        <w:rPr>
          <w:color w:val="000000"/>
          <w:sz w:val="28"/>
          <w:szCs w:val="28"/>
        </w:rPr>
        <w:t>1996. – 1 - 15 февраля.</w:t>
      </w:r>
    </w:p>
    <w:p w:rsidR="00CC1D3E" w:rsidRDefault="00CC1D3E" w:rsidP="00CC1D3E">
      <w:pPr>
        <w:autoSpaceDE w:val="0"/>
        <w:autoSpaceDN w:val="0"/>
        <w:adjustRightInd w:val="0"/>
        <w:jc w:val="both"/>
        <w:rPr>
          <w:color w:val="000000"/>
          <w:sz w:val="28"/>
          <w:szCs w:val="28"/>
        </w:rPr>
      </w:pPr>
      <w:r>
        <w:rPr>
          <w:color w:val="000000"/>
          <w:sz w:val="28"/>
          <w:szCs w:val="28"/>
          <w:lang w:val="kk-KZ"/>
        </w:rPr>
        <w:t>3</w:t>
      </w:r>
      <w:r>
        <w:rPr>
          <w:color w:val="000000"/>
          <w:sz w:val="28"/>
          <w:szCs w:val="28"/>
        </w:rPr>
        <w:t>. Алдажуманов К.С. Национально - освободительное движение 1916 года и</w:t>
      </w:r>
    </w:p>
    <w:p w:rsidR="00CC1D3E" w:rsidRDefault="00CC1D3E" w:rsidP="00CC1D3E">
      <w:pPr>
        <w:autoSpaceDE w:val="0"/>
        <w:autoSpaceDN w:val="0"/>
        <w:adjustRightInd w:val="0"/>
        <w:jc w:val="both"/>
        <w:rPr>
          <w:color w:val="000000"/>
          <w:sz w:val="28"/>
          <w:szCs w:val="28"/>
        </w:rPr>
      </w:pPr>
      <w:r>
        <w:rPr>
          <w:color w:val="000000"/>
          <w:sz w:val="28"/>
          <w:szCs w:val="28"/>
        </w:rPr>
        <w:t>крестьянские восстания 1929-1932 гг.: проблемы преемственности. // Национально -освободительное движение в Казахстане и Средней Азии в 1916 году: характер,движущие силы, уроки. /Материалы Международной научно – теоретической</w:t>
      </w:r>
      <w:r>
        <w:rPr>
          <w:color w:val="000000"/>
          <w:sz w:val="28"/>
          <w:szCs w:val="28"/>
          <w:lang w:val="kk-KZ"/>
        </w:rPr>
        <w:t xml:space="preserve"> </w:t>
      </w:r>
      <w:r>
        <w:rPr>
          <w:color w:val="000000"/>
          <w:sz w:val="28"/>
          <w:szCs w:val="28"/>
        </w:rPr>
        <w:t>конференции (Алматы, 1996, 18 октября). - Алматы: Фонд "XXI век", 1997. – 95с. (88 -94бб.).</w:t>
      </w:r>
    </w:p>
    <w:p w:rsidR="00CC1D3E" w:rsidRDefault="00CC1D3E" w:rsidP="00CC1D3E">
      <w:pPr>
        <w:autoSpaceDE w:val="0"/>
        <w:autoSpaceDN w:val="0"/>
        <w:adjustRightInd w:val="0"/>
        <w:jc w:val="both"/>
        <w:rPr>
          <w:color w:val="000000"/>
          <w:sz w:val="28"/>
          <w:szCs w:val="28"/>
        </w:rPr>
      </w:pPr>
      <w:r>
        <w:rPr>
          <w:color w:val="000000"/>
          <w:sz w:val="28"/>
          <w:szCs w:val="28"/>
          <w:lang w:val="kk-KZ"/>
        </w:rPr>
        <w:t>4</w:t>
      </w:r>
      <w:r>
        <w:rPr>
          <w:color w:val="000000"/>
          <w:sz w:val="28"/>
          <w:szCs w:val="28"/>
        </w:rPr>
        <w:t>. Алдажуманов К.С. Крестьянское движение сопротивления в Казахстане в</w:t>
      </w:r>
    </w:p>
    <w:p w:rsidR="00CC1D3E" w:rsidRDefault="00CC1D3E" w:rsidP="00CC1D3E">
      <w:pPr>
        <w:autoSpaceDE w:val="0"/>
        <w:autoSpaceDN w:val="0"/>
        <w:adjustRightInd w:val="0"/>
        <w:jc w:val="both"/>
        <w:rPr>
          <w:color w:val="000000"/>
          <w:sz w:val="28"/>
          <w:szCs w:val="28"/>
        </w:rPr>
      </w:pPr>
      <w:r>
        <w:rPr>
          <w:color w:val="000000"/>
          <w:sz w:val="28"/>
          <w:szCs w:val="28"/>
        </w:rPr>
        <w:t>1929-1932 гг. // Адилет. Материалы "круглых столов" и семинаров. - Алматы: Фонд</w:t>
      </w:r>
      <w:r>
        <w:rPr>
          <w:color w:val="000000"/>
          <w:sz w:val="28"/>
          <w:szCs w:val="28"/>
          <w:lang w:val="kk-KZ"/>
        </w:rPr>
        <w:t xml:space="preserve"> </w:t>
      </w:r>
      <w:r>
        <w:rPr>
          <w:color w:val="000000"/>
          <w:sz w:val="28"/>
          <w:szCs w:val="28"/>
        </w:rPr>
        <w:t>"XXI век", - 1996. – 158с. (114 - 120 бб.).</w:t>
      </w:r>
    </w:p>
    <w:p w:rsidR="00CC1D3E" w:rsidRDefault="00CC1D3E" w:rsidP="00CC1D3E">
      <w:pPr>
        <w:autoSpaceDE w:val="0"/>
        <w:autoSpaceDN w:val="0"/>
        <w:adjustRightInd w:val="0"/>
        <w:jc w:val="both"/>
        <w:rPr>
          <w:color w:val="000000"/>
          <w:sz w:val="28"/>
          <w:szCs w:val="28"/>
          <w:lang w:val="kk-KZ"/>
        </w:rPr>
      </w:pPr>
      <w:r>
        <w:rPr>
          <w:color w:val="000000"/>
          <w:sz w:val="28"/>
          <w:szCs w:val="28"/>
          <w:lang w:val="kk-KZ"/>
        </w:rPr>
        <w:t>5</w:t>
      </w:r>
      <w:r>
        <w:rPr>
          <w:color w:val="000000"/>
          <w:sz w:val="28"/>
          <w:szCs w:val="28"/>
        </w:rPr>
        <w:t>.Алдажуманов К.С. Крестьянское движение сопротивления //Депортированные в Казахстан народы: время и судьбы. - Алматы: "Арыс - Казакстан",1998. – 428с. (66 - 93 бб.).</w:t>
      </w:r>
    </w:p>
    <w:p w:rsidR="00CC1D3E" w:rsidRDefault="00CC1D3E" w:rsidP="00CC1D3E">
      <w:pPr>
        <w:autoSpaceDE w:val="0"/>
        <w:autoSpaceDN w:val="0"/>
        <w:adjustRightInd w:val="0"/>
        <w:jc w:val="both"/>
        <w:rPr>
          <w:color w:val="000000"/>
          <w:sz w:val="28"/>
          <w:szCs w:val="28"/>
          <w:lang w:val="kk-KZ"/>
        </w:rPr>
      </w:pPr>
      <w:r>
        <w:rPr>
          <w:color w:val="000000"/>
          <w:sz w:val="28"/>
          <w:szCs w:val="28"/>
          <w:lang w:val="kk-KZ"/>
        </w:rPr>
        <w:t>6. Əбжанов Х. Е. Бекмаханов жəне ұлт - азаттық қозғалыстарды зерттеу</w:t>
      </w:r>
    </w:p>
    <w:p w:rsidR="00CC1D3E" w:rsidRDefault="00CC1D3E" w:rsidP="00CC1D3E">
      <w:pPr>
        <w:autoSpaceDE w:val="0"/>
        <w:autoSpaceDN w:val="0"/>
        <w:adjustRightInd w:val="0"/>
        <w:jc w:val="both"/>
        <w:rPr>
          <w:color w:val="000000"/>
          <w:sz w:val="28"/>
          <w:szCs w:val="28"/>
          <w:lang w:val="kk-KZ"/>
        </w:rPr>
      </w:pPr>
      <w:r>
        <w:rPr>
          <w:color w:val="000000"/>
          <w:sz w:val="28"/>
          <w:szCs w:val="28"/>
          <w:lang w:val="kk-KZ"/>
        </w:rPr>
        <w:lastRenderedPageBreak/>
        <w:t>əдіснамасы. // Қазақ тарихы. 2006, №3, 3-9 бб.</w:t>
      </w:r>
    </w:p>
    <w:p w:rsidR="00CC1D3E" w:rsidRDefault="00CC1D3E" w:rsidP="00CC1D3E">
      <w:pPr>
        <w:autoSpaceDE w:val="0"/>
        <w:autoSpaceDN w:val="0"/>
        <w:adjustRightInd w:val="0"/>
        <w:jc w:val="both"/>
        <w:rPr>
          <w:color w:val="000000"/>
          <w:sz w:val="28"/>
          <w:szCs w:val="28"/>
          <w:lang w:val="kk-KZ"/>
        </w:rPr>
      </w:pPr>
      <w:r>
        <w:rPr>
          <w:color w:val="000000"/>
          <w:sz w:val="28"/>
          <w:szCs w:val="28"/>
          <w:lang w:val="kk-KZ"/>
        </w:rPr>
        <w:t>7. Əбжанов Х. Е., Исабек Б. Академик Рамазан Сүлейменов. – Алматы:«Дайк - Пресс», 2007.</w:t>
      </w:r>
    </w:p>
    <w:p w:rsidR="00CC1D3E" w:rsidRDefault="00CC1D3E" w:rsidP="00CC1D3E">
      <w:pPr>
        <w:autoSpaceDE w:val="0"/>
        <w:autoSpaceDN w:val="0"/>
        <w:adjustRightInd w:val="0"/>
        <w:jc w:val="both"/>
        <w:rPr>
          <w:color w:val="000000"/>
          <w:sz w:val="28"/>
          <w:szCs w:val="28"/>
        </w:rPr>
      </w:pPr>
      <w:r>
        <w:rPr>
          <w:color w:val="000000"/>
          <w:sz w:val="28"/>
          <w:szCs w:val="28"/>
          <w:lang w:val="kk-KZ"/>
        </w:rPr>
        <w:t>8</w:t>
      </w:r>
      <w:r>
        <w:rPr>
          <w:color w:val="000000"/>
          <w:sz w:val="28"/>
          <w:szCs w:val="28"/>
        </w:rPr>
        <w:t>. Балакаев Т.Е. Колхозное крестьянство Казахстана в годы Великой</w:t>
      </w:r>
      <w:r>
        <w:rPr>
          <w:color w:val="000000"/>
          <w:sz w:val="28"/>
          <w:szCs w:val="28"/>
          <w:lang w:val="kk-KZ"/>
        </w:rPr>
        <w:t xml:space="preserve"> </w:t>
      </w:r>
      <w:r>
        <w:rPr>
          <w:color w:val="000000"/>
          <w:sz w:val="28"/>
          <w:szCs w:val="28"/>
        </w:rPr>
        <w:t>Отечественной войны 1941-1945. - Алма-Ата, 1971. - 344 с.</w:t>
      </w:r>
    </w:p>
    <w:p w:rsidR="00CC1D3E" w:rsidRDefault="00CC1D3E" w:rsidP="00CC1D3E">
      <w:pPr>
        <w:autoSpaceDE w:val="0"/>
        <w:autoSpaceDN w:val="0"/>
        <w:adjustRightInd w:val="0"/>
        <w:jc w:val="both"/>
        <w:rPr>
          <w:color w:val="000000"/>
          <w:sz w:val="28"/>
          <w:szCs w:val="28"/>
        </w:rPr>
      </w:pPr>
      <w:r>
        <w:rPr>
          <w:color w:val="000000"/>
          <w:sz w:val="28"/>
          <w:szCs w:val="28"/>
          <w:lang w:val="kk-KZ"/>
        </w:rPr>
        <w:t>9</w:t>
      </w:r>
      <w:r>
        <w:rPr>
          <w:color w:val="000000"/>
          <w:sz w:val="28"/>
          <w:szCs w:val="28"/>
        </w:rPr>
        <w:t>. Балакаев Т.Б., Алдажуманов К.С. Казакстан еңбекшілері - майданға. Алма-Ата, 1985.</w:t>
      </w:r>
    </w:p>
    <w:p w:rsidR="00CC1D3E" w:rsidRDefault="00CC1D3E" w:rsidP="00CC1D3E">
      <w:pPr>
        <w:autoSpaceDE w:val="0"/>
        <w:autoSpaceDN w:val="0"/>
        <w:adjustRightInd w:val="0"/>
        <w:jc w:val="both"/>
        <w:rPr>
          <w:color w:val="000000"/>
          <w:sz w:val="28"/>
          <w:szCs w:val="28"/>
        </w:rPr>
      </w:pPr>
      <w:r>
        <w:rPr>
          <w:color w:val="000000"/>
          <w:sz w:val="28"/>
          <w:szCs w:val="28"/>
          <w:lang w:val="kk-KZ"/>
        </w:rPr>
        <w:t>10</w:t>
      </w:r>
      <w:r>
        <w:rPr>
          <w:color w:val="000000"/>
          <w:sz w:val="28"/>
          <w:szCs w:val="28"/>
        </w:rPr>
        <w:t>.Бейсембиев К.Б. Очерки истории общественно-политической и</w:t>
      </w:r>
      <w:r>
        <w:rPr>
          <w:color w:val="000000"/>
          <w:sz w:val="28"/>
          <w:szCs w:val="28"/>
          <w:lang w:val="kk-KZ"/>
        </w:rPr>
        <w:t xml:space="preserve"> </w:t>
      </w:r>
      <w:r>
        <w:rPr>
          <w:color w:val="000000"/>
          <w:sz w:val="28"/>
          <w:szCs w:val="28"/>
        </w:rPr>
        <w:t>философской мысли Казахстана: Дореволюционный период. - Алматы: Казахстан,1976. - 428 с.</w:t>
      </w:r>
    </w:p>
    <w:p w:rsidR="00CC1D3E" w:rsidRDefault="00CC1D3E" w:rsidP="00CC1D3E">
      <w:pPr>
        <w:autoSpaceDE w:val="0"/>
        <w:autoSpaceDN w:val="0"/>
        <w:adjustRightInd w:val="0"/>
        <w:jc w:val="both"/>
        <w:rPr>
          <w:color w:val="000000"/>
          <w:sz w:val="28"/>
          <w:szCs w:val="28"/>
        </w:rPr>
      </w:pPr>
      <w:r>
        <w:rPr>
          <w:color w:val="000000"/>
          <w:sz w:val="28"/>
          <w:szCs w:val="28"/>
          <w:lang w:val="kk-KZ"/>
        </w:rPr>
        <w:t>11</w:t>
      </w:r>
      <w:r>
        <w:rPr>
          <w:color w:val="000000"/>
          <w:sz w:val="28"/>
          <w:szCs w:val="28"/>
        </w:rPr>
        <w:t>. Бекмаханов Е. Қазақстан ХІХ ғасырдың 20 - 40 жылдарында: Оқу</w:t>
      </w:r>
      <w:r>
        <w:rPr>
          <w:color w:val="000000"/>
          <w:sz w:val="28"/>
          <w:szCs w:val="28"/>
          <w:lang w:val="kk-KZ"/>
        </w:rPr>
        <w:t xml:space="preserve"> </w:t>
      </w:r>
      <w:r>
        <w:rPr>
          <w:color w:val="000000"/>
          <w:sz w:val="28"/>
          <w:szCs w:val="28"/>
        </w:rPr>
        <w:t>құралы. - А.: Санат, 1994. – 416б.</w:t>
      </w:r>
    </w:p>
    <w:p w:rsidR="00CC1D3E" w:rsidRDefault="00CC1D3E" w:rsidP="00CC1D3E">
      <w:pPr>
        <w:autoSpaceDE w:val="0"/>
        <w:autoSpaceDN w:val="0"/>
        <w:adjustRightInd w:val="0"/>
        <w:jc w:val="both"/>
        <w:rPr>
          <w:color w:val="000000"/>
          <w:sz w:val="28"/>
          <w:szCs w:val="28"/>
        </w:rPr>
      </w:pPr>
      <w:r>
        <w:rPr>
          <w:color w:val="000000"/>
          <w:sz w:val="28"/>
          <w:szCs w:val="28"/>
          <w:lang w:val="kk-KZ"/>
        </w:rPr>
        <w:t>12</w:t>
      </w:r>
      <w:r>
        <w:rPr>
          <w:color w:val="000000"/>
          <w:sz w:val="28"/>
          <w:szCs w:val="28"/>
        </w:rPr>
        <w:t>.Бекмаханов Е.Б. Мен қазақтардың мемлекеттілігі, елдігі болғандығынайттым. // Қазақ тарихы. 2005, №2, 11-16 бб.; №4, 44б.</w:t>
      </w:r>
    </w:p>
    <w:p w:rsidR="00CC1D3E" w:rsidRDefault="00CC1D3E" w:rsidP="00CC1D3E">
      <w:pPr>
        <w:autoSpaceDE w:val="0"/>
        <w:autoSpaceDN w:val="0"/>
        <w:adjustRightInd w:val="0"/>
        <w:jc w:val="both"/>
        <w:rPr>
          <w:color w:val="000000"/>
          <w:sz w:val="28"/>
          <w:szCs w:val="28"/>
        </w:rPr>
      </w:pPr>
      <w:r>
        <w:rPr>
          <w:color w:val="000000"/>
          <w:sz w:val="28"/>
          <w:szCs w:val="28"/>
          <w:lang w:val="kk-KZ"/>
        </w:rPr>
        <w:t>13</w:t>
      </w:r>
      <w:r>
        <w:rPr>
          <w:color w:val="000000"/>
          <w:sz w:val="28"/>
          <w:szCs w:val="28"/>
        </w:rPr>
        <w:t>. Бекмаханов Е.Б. Казахстан в 20-40 годы XIXв. - Алматы, 1992.</w:t>
      </w:r>
    </w:p>
    <w:p w:rsidR="00CC1D3E" w:rsidRDefault="00CC1D3E" w:rsidP="00CC1D3E">
      <w:pPr>
        <w:autoSpaceDE w:val="0"/>
        <w:autoSpaceDN w:val="0"/>
        <w:adjustRightInd w:val="0"/>
        <w:jc w:val="both"/>
        <w:rPr>
          <w:color w:val="000000"/>
          <w:sz w:val="28"/>
          <w:szCs w:val="28"/>
        </w:rPr>
      </w:pPr>
      <w:r>
        <w:rPr>
          <w:color w:val="000000"/>
          <w:sz w:val="28"/>
          <w:szCs w:val="28"/>
          <w:lang w:val="kk-KZ"/>
        </w:rPr>
        <w:t>1</w:t>
      </w:r>
      <w:r>
        <w:rPr>
          <w:color w:val="000000"/>
          <w:sz w:val="28"/>
          <w:szCs w:val="28"/>
        </w:rPr>
        <w:t>4. Чокай М. Туркестан под властью Советов (к характеристике диктатуры</w:t>
      </w:r>
    </w:p>
    <w:p w:rsidR="00CC1D3E" w:rsidRDefault="00CC1D3E" w:rsidP="00CC1D3E">
      <w:pPr>
        <w:autoSpaceDE w:val="0"/>
        <w:autoSpaceDN w:val="0"/>
        <w:adjustRightInd w:val="0"/>
        <w:jc w:val="both"/>
        <w:rPr>
          <w:color w:val="000000"/>
          <w:sz w:val="28"/>
          <w:szCs w:val="28"/>
        </w:rPr>
      </w:pPr>
      <w:r>
        <w:rPr>
          <w:color w:val="000000"/>
          <w:sz w:val="28"/>
          <w:szCs w:val="28"/>
        </w:rPr>
        <w:t>пролетариата). // Простор. 1992. № 9-10. – 104с.</w:t>
      </w:r>
    </w:p>
    <w:p w:rsidR="00CC1D3E" w:rsidRDefault="00CC1D3E" w:rsidP="00CC1D3E">
      <w:pPr>
        <w:autoSpaceDE w:val="0"/>
        <w:autoSpaceDN w:val="0"/>
        <w:adjustRightInd w:val="0"/>
        <w:jc w:val="both"/>
        <w:rPr>
          <w:color w:val="000000"/>
          <w:sz w:val="28"/>
          <w:szCs w:val="28"/>
        </w:rPr>
      </w:pPr>
      <w:r>
        <w:rPr>
          <w:color w:val="000000"/>
          <w:sz w:val="28"/>
          <w:szCs w:val="28"/>
          <w:lang w:val="kk-KZ"/>
        </w:rPr>
        <w:t>15</w:t>
      </w:r>
      <w:r>
        <w:rPr>
          <w:color w:val="000000"/>
          <w:sz w:val="28"/>
          <w:szCs w:val="28"/>
        </w:rPr>
        <w:t>. Халықтар депортациясы жəне адам құқығы мəселесі /орыс тілінде/.</w:t>
      </w:r>
      <w:r>
        <w:rPr>
          <w:color w:val="000000"/>
          <w:sz w:val="28"/>
          <w:szCs w:val="28"/>
          <w:lang w:val="kk-KZ"/>
        </w:rPr>
        <w:t xml:space="preserve"> </w:t>
      </w:r>
      <w:r>
        <w:rPr>
          <w:color w:val="000000"/>
          <w:sz w:val="28"/>
          <w:szCs w:val="28"/>
        </w:rPr>
        <w:t>Конференция материалдары. - А., 1998.</w:t>
      </w:r>
    </w:p>
    <w:p w:rsidR="00CC1D3E" w:rsidRDefault="00CC1D3E" w:rsidP="00CC1D3E">
      <w:pPr>
        <w:autoSpaceDE w:val="0"/>
        <w:autoSpaceDN w:val="0"/>
        <w:adjustRightInd w:val="0"/>
        <w:jc w:val="both"/>
        <w:rPr>
          <w:color w:val="000000"/>
          <w:sz w:val="28"/>
          <w:szCs w:val="28"/>
        </w:rPr>
      </w:pPr>
      <w:r>
        <w:rPr>
          <w:color w:val="000000"/>
          <w:sz w:val="28"/>
          <w:szCs w:val="28"/>
          <w:lang w:val="kk-KZ"/>
        </w:rPr>
        <w:t>16</w:t>
      </w:r>
      <w:r>
        <w:rPr>
          <w:color w:val="000000"/>
          <w:sz w:val="28"/>
          <w:szCs w:val="28"/>
        </w:rPr>
        <w:t>.Хрущев Н.С. О культе личности. Доклад на XX съезде КПСС. // Известия</w:t>
      </w:r>
      <w:r>
        <w:rPr>
          <w:color w:val="000000"/>
          <w:sz w:val="28"/>
          <w:szCs w:val="28"/>
          <w:lang w:val="kk-KZ"/>
        </w:rPr>
        <w:t xml:space="preserve"> </w:t>
      </w:r>
      <w:r>
        <w:rPr>
          <w:color w:val="000000"/>
          <w:sz w:val="28"/>
          <w:szCs w:val="28"/>
        </w:rPr>
        <w:t>ЦК КПСС 1989, № 3.</w:t>
      </w:r>
    </w:p>
    <w:p w:rsidR="00CC1D3E" w:rsidRDefault="00CC1D3E" w:rsidP="00CC1D3E">
      <w:pPr>
        <w:autoSpaceDE w:val="0"/>
        <w:autoSpaceDN w:val="0"/>
        <w:adjustRightInd w:val="0"/>
        <w:jc w:val="both"/>
        <w:rPr>
          <w:color w:val="000000"/>
          <w:sz w:val="28"/>
          <w:szCs w:val="28"/>
        </w:rPr>
      </w:pPr>
      <w:r>
        <w:rPr>
          <w:color w:val="000000"/>
          <w:sz w:val="28"/>
          <w:szCs w:val="28"/>
          <w:lang w:val="kk-KZ"/>
        </w:rPr>
        <w:t>17</w:t>
      </w:r>
      <w:r>
        <w:rPr>
          <w:color w:val="000000"/>
          <w:sz w:val="28"/>
          <w:szCs w:val="28"/>
        </w:rPr>
        <w:t>. Омарбеков Т.О. 20-30 жылдардары Қазақстан қасіреті. - Алматы, 1997.</w:t>
      </w:r>
    </w:p>
    <w:p w:rsidR="00CC1D3E" w:rsidRDefault="00CC1D3E" w:rsidP="00CC1D3E">
      <w:pPr>
        <w:autoSpaceDE w:val="0"/>
        <w:autoSpaceDN w:val="0"/>
        <w:adjustRightInd w:val="0"/>
        <w:jc w:val="both"/>
        <w:rPr>
          <w:color w:val="000000"/>
          <w:sz w:val="28"/>
          <w:szCs w:val="28"/>
        </w:rPr>
      </w:pPr>
      <w:r>
        <w:rPr>
          <w:color w:val="000000"/>
          <w:sz w:val="28"/>
          <w:szCs w:val="28"/>
          <w:lang w:val="kk-KZ"/>
        </w:rPr>
        <w:t>18</w:t>
      </w:r>
      <w:r>
        <w:rPr>
          <w:color w:val="000000"/>
          <w:sz w:val="28"/>
          <w:szCs w:val="28"/>
        </w:rPr>
        <w:t>. Марғұлан Ə.Х. Из истории городов и строительного искусства древнего</w:t>
      </w:r>
    </w:p>
    <w:p w:rsidR="00CC1D3E" w:rsidRDefault="00CC1D3E" w:rsidP="00CC1D3E">
      <w:pPr>
        <w:autoSpaceDE w:val="0"/>
        <w:autoSpaceDN w:val="0"/>
        <w:adjustRightInd w:val="0"/>
        <w:jc w:val="both"/>
        <w:rPr>
          <w:color w:val="000000"/>
          <w:sz w:val="28"/>
          <w:szCs w:val="28"/>
        </w:rPr>
      </w:pPr>
      <w:r>
        <w:rPr>
          <w:color w:val="000000"/>
          <w:sz w:val="28"/>
          <w:szCs w:val="28"/>
        </w:rPr>
        <w:t>Казахстана. - Алма-Ата, 1950.</w:t>
      </w:r>
    </w:p>
    <w:p w:rsidR="00CC1D3E" w:rsidRDefault="00CC1D3E" w:rsidP="00CC1D3E">
      <w:pPr>
        <w:autoSpaceDE w:val="0"/>
        <w:autoSpaceDN w:val="0"/>
        <w:adjustRightInd w:val="0"/>
        <w:jc w:val="both"/>
        <w:rPr>
          <w:color w:val="000000"/>
          <w:sz w:val="28"/>
          <w:szCs w:val="28"/>
        </w:rPr>
      </w:pPr>
      <w:r>
        <w:rPr>
          <w:color w:val="000000"/>
          <w:sz w:val="28"/>
          <w:szCs w:val="28"/>
          <w:lang w:val="kk-KZ"/>
        </w:rPr>
        <w:t>19</w:t>
      </w:r>
      <w:r>
        <w:rPr>
          <w:color w:val="000000"/>
          <w:sz w:val="28"/>
          <w:szCs w:val="28"/>
        </w:rPr>
        <w:t>. Марғұлан Ə.Х. Оседлые поселения 8 - 13 вв. на северных склонах</w:t>
      </w:r>
      <w:r>
        <w:rPr>
          <w:color w:val="000000"/>
          <w:sz w:val="28"/>
          <w:szCs w:val="28"/>
          <w:lang w:val="kk-KZ"/>
        </w:rPr>
        <w:t xml:space="preserve"> </w:t>
      </w:r>
      <w:r>
        <w:rPr>
          <w:color w:val="000000"/>
          <w:sz w:val="28"/>
          <w:szCs w:val="28"/>
        </w:rPr>
        <w:t>Каратау (Извлечение из археологического отчета). // Известия АН КазССР, серия</w:t>
      </w:r>
      <w:r>
        <w:rPr>
          <w:color w:val="000000"/>
          <w:sz w:val="28"/>
          <w:szCs w:val="28"/>
          <w:lang w:val="kk-KZ"/>
        </w:rPr>
        <w:t xml:space="preserve"> </w:t>
      </w:r>
      <w:r>
        <w:rPr>
          <w:color w:val="000000"/>
          <w:sz w:val="28"/>
          <w:szCs w:val="28"/>
        </w:rPr>
        <w:t>археологическая, 1948, вып 1.</w:t>
      </w:r>
    </w:p>
    <w:p w:rsidR="00CC1D3E" w:rsidRDefault="00CC1D3E" w:rsidP="00CC1D3E">
      <w:pPr>
        <w:autoSpaceDE w:val="0"/>
        <w:autoSpaceDN w:val="0"/>
        <w:adjustRightInd w:val="0"/>
        <w:jc w:val="both"/>
        <w:rPr>
          <w:color w:val="000000"/>
          <w:sz w:val="28"/>
          <w:szCs w:val="28"/>
        </w:rPr>
      </w:pPr>
      <w:r>
        <w:rPr>
          <w:color w:val="000000"/>
          <w:sz w:val="28"/>
          <w:szCs w:val="28"/>
        </w:rPr>
        <w:t>2</w:t>
      </w:r>
      <w:r>
        <w:rPr>
          <w:color w:val="000000"/>
          <w:sz w:val="28"/>
          <w:szCs w:val="28"/>
          <w:lang w:val="kk-KZ"/>
        </w:rPr>
        <w:t>0</w:t>
      </w:r>
      <w:r>
        <w:rPr>
          <w:color w:val="000000"/>
          <w:sz w:val="28"/>
          <w:szCs w:val="28"/>
        </w:rPr>
        <w:t>. Маргулан А.Х., Акишев К.А., Кадырбаев М.К., Оразбаев А.М. Древняя</w:t>
      </w:r>
    </w:p>
    <w:p w:rsidR="00CC1D3E" w:rsidRDefault="00CC1D3E" w:rsidP="00CC1D3E">
      <w:pPr>
        <w:autoSpaceDE w:val="0"/>
        <w:autoSpaceDN w:val="0"/>
        <w:adjustRightInd w:val="0"/>
        <w:jc w:val="both"/>
        <w:rPr>
          <w:color w:val="000000"/>
          <w:sz w:val="28"/>
          <w:szCs w:val="28"/>
        </w:rPr>
      </w:pPr>
      <w:r>
        <w:rPr>
          <w:color w:val="000000"/>
          <w:sz w:val="28"/>
          <w:szCs w:val="28"/>
        </w:rPr>
        <w:t>культура Центрального Казахстана. - Алма-Ата, 1966.</w:t>
      </w:r>
    </w:p>
    <w:p w:rsidR="00CC1D3E" w:rsidRDefault="00CC1D3E" w:rsidP="00CC1D3E">
      <w:pPr>
        <w:autoSpaceDE w:val="0"/>
        <w:autoSpaceDN w:val="0"/>
        <w:adjustRightInd w:val="0"/>
        <w:jc w:val="both"/>
        <w:rPr>
          <w:color w:val="000000"/>
          <w:sz w:val="28"/>
          <w:szCs w:val="28"/>
        </w:rPr>
      </w:pPr>
      <w:r>
        <w:rPr>
          <w:color w:val="000000"/>
          <w:sz w:val="28"/>
          <w:szCs w:val="28"/>
          <w:lang w:val="kk-KZ"/>
        </w:rPr>
        <w:t>21</w:t>
      </w:r>
      <w:r>
        <w:rPr>
          <w:color w:val="000000"/>
          <w:sz w:val="28"/>
          <w:szCs w:val="28"/>
        </w:rPr>
        <w:t>.Балакаев Т.Е. Колхозное крестьянство Казахстана в годы Великой</w:t>
      </w:r>
      <w:r>
        <w:rPr>
          <w:color w:val="000000"/>
          <w:sz w:val="28"/>
          <w:szCs w:val="28"/>
          <w:lang w:val="kk-KZ"/>
        </w:rPr>
        <w:t xml:space="preserve"> </w:t>
      </w:r>
      <w:r>
        <w:rPr>
          <w:color w:val="000000"/>
          <w:sz w:val="28"/>
          <w:szCs w:val="28"/>
        </w:rPr>
        <w:t>Отечественной войны 1941-1945. - Алма-Ата, 1971. - 344 с.</w:t>
      </w:r>
    </w:p>
    <w:p w:rsidR="00CC1D3E" w:rsidRDefault="00CC1D3E" w:rsidP="00CC1D3E">
      <w:pPr>
        <w:autoSpaceDE w:val="0"/>
        <w:autoSpaceDN w:val="0"/>
        <w:adjustRightInd w:val="0"/>
        <w:jc w:val="both"/>
        <w:rPr>
          <w:color w:val="000000"/>
          <w:sz w:val="28"/>
          <w:szCs w:val="28"/>
        </w:rPr>
      </w:pPr>
      <w:r>
        <w:rPr>
          <w:color w:val="000000"/>
          <w:sz w:val="28"/>
          <w:szCs w:val="28"/>
          <w:lang w:val="kk-KZ"/>
        </w:rPr>
        <w:t>22</w:t>
      </w:r>
      <w:r>
        <w:rPr>
          <w:color w:val="000000"/>
          <w:sz w:val="28"/>
          <w:szCs w:val="28"/>
        </w:rPr>
        <w:t>.Балакаев Т.Б., Алдажуманов К.С. Казакстан еңбекшілері - майданға.Алма-Ата, 1985.</w:t>
      </w:r>
    </w:p>
    <w:p w:rsidR="00CC1D3E" w:rsidRDefault="002657A5" w:rsidP="00CC1D3E">
      <w:pPr>
        <w:autoSpaceDE w:val="0"/>
        <w:autoSpaceDN w:val="0"/>
        <w:adjustRightInd w:val="0"/>
        <w:jc w:val="both"/>
        <w:rPr>
          <w:color w:val="000000"/>
          <w:sz w:val="28"/>
          <w:szCs w:val="28"/>
        </w:rPr>
      </w:pPr>
      <w:r>
        <w:rPr>
          <w:color w:val="000000"/>
          <w:sz w:val="28"/>
          <w:szCs w:val="28"/>
          <w:lang w:val="kk-KZ"/>
        </w:rPr>
        <w:t>23</w:t>
      </w:r>
      <w:r w:rsidR="00CC1D3E">
        <w:rPr>
          <w:color w:val="000000"/>
          <w:sz w:val="28"/>
          <w:szCs w:val="28"/>
        </w:rPr>
        <w:t>.Тынышпаев М. Материалы истории киргиз-казахского народа. -Алма-Ата: 1990. -64 с.</w:t>
      </w:r>
    </w:p>
    <w:p w:rsidR="00CC1D3E" w:rsidRDefault="002657A5" w:rsidP="00CC1D3E">
      <w:pPr>
        <w:autoSpaceDE w:val="0"/>
        <w:autoSpaceDN w:val="0"/>
        <w:adjustRightInd w:val="0"/>
        <w:jc w:val="both"/>
        <w:rPr>
          <w:color w:val="000000"/>
          <w:sz w:val="28"/>
          <w:szCs w:val="28"/>
        </w:rPr>
      </w:pPr>
      <w:r>
        <w:rPr>
          <w:color w:val="000000"/>
          <w:sz w:val="28"/>
          <w:szCs w:val="28"/>
          <w:lang w:val="kk-KZ"/>
        </w:rPr>
        <w:t>24</w:t>
      </w:r>
      <w:r w:rsidR="00CC1D3E">
        <w:rPr>
          <w:color w:val="000000"/>
          <w:sz w:val="28"/>
          <w:szCs w:val="28"/>
        </w:rPr>
        <w:t>.Аманжолова Д.А. Казахский автономизм и Россия. История движенияАлаш. - М., 1994.</w:t>
      </w:r>
    </w:p>
    <w:p w:rsidR="00CC1D3E" w:rsidRDefault="00CC1D3E" w:rsidP="00CC1D3E">
      <w:pPr>
        <w:autoSpaceDE w:val="0"/>
        <w:autoSpaceDN w:val="0"/>
        <w:adjustRightInd w:val="0"/>
        <w:jc w:val="both"/>
        <w:rPr>
          <w:color w:val="000000"/>
          <w:sz w:val="28"/>
          <w:szCs w:val="28"/>
        </w:rPr>
      </w:pPr>
      <w:r>
        <w:rPr>
          <w:color w:val="000000"/>
          <w:sz w:val="28"/>
          <w:szCs w:val="28"/>
          <w:lang w:val="kk-KZ"/>
        </w:rPr>
        <w:t>2</w:t>
      </w:r>
      <w:r w:rsidR="002657A5">
        <w:rPr>
          <w:color w:val="000000"/>
          <w:sz w:val="28"/>
          <w:szCs w:val="28"/>
          <w:lang w:val="kk-KZ"/>
        </w:rPr>
        <w:t>5</w:t>
      </w:r>
      <w:r>
        <w:rPr>
          <w:color w:val="000000"/>
          <w:sz w:val="28"/>
          <w:szCs w:val="28"/>
        </w:rPr>
        <w:t>.Аманжолова Д.А. На изломе. Алаш в этнополитический истории</w:t>
      </w:r>
      <w:r>
        <w:rPr>
          <w:color w:val="000000"/>
          <w:sz w:val="28"/>
          <w:szCs w:val="28"/>
          <w:lang w:val="kk-KZ"/>
        </w:rPr>
        <w:t xml:space="preserve"> </w:t>
      </w:r>
      <w:r>
        <w:rPr>
          <w:color w:val="000000"/>
          <w:sz w:val="28"/>
          <w:szCs w:val="28"/>
        </w:rPr>
        <w:t>Казахстана. – Алматы: изд. Дом «Таймас», 2009. – 412 с.</w:t>
      </w:r>
    </w:p>
    <w:p w:rsidR="00CC1D3E" w:rsidRDefault="002657A5" w:rsidP="00CC1D3E">
      <w:pPr>
        <w:autoSpaceDE w:val="0"/>
        <w:autoSpaceDN w:val="0"/>
        <w:adjustRightInd w:val="0"/>
        <w:jc w:val="both"/>
        <w:rPr>
          <w:color w:val="000000"/>
          <w:sz w:val="28"/>
          <w:szCs w:val="28"/>
        </w:rPr>
      </w:pPr>
      <w:r>
        <w:rPr>
          <w:color w:val="000000"/>
          <w:sz w:val="28"/>
          <w:szCs w:val="28"/>
          <w:lang w:val="kk-KZ"/>
        </w:rPr>
        <w:t>26</w:t>
      </w:r>
      <w:r w:rsidR="00CC1D3E">
        <w:rPr>
          <w:color w:val="000000"/>
          <w:sz w:val="28"/>
          <w:szCs w:val="28"/>
        </w:rPr>
        <w:t>. Қойгелдиев М.К. Алаш қозғалысы. - А., 1995. - 3-54 бб.</w:t>
      </w:r>
    </w:p>
    <w:p w:rsidR="00CC1D3E" w:rsidRDefault="002657A5" w:rsidP="00CC1D3E">
      <w:pPr>
        <w:autoSpaceDE w:val="0"/>
        <w:autoSpaceDN w:val="0"/>
        <w:adjustRightInd w:val="0"/>
        <w:jc w:val="both"/>
        <w:rPr>
          <w:color w:val="000000"/>
          <w:sz w:val="28"/>
          <w:szCs w:val="28"/>
        </w:rPr>
      </w:pPr>
      <w:r>
        <w:rPr>
          <w:color w:val="000000"/>
          <w:sz w:val="28"/>
          <w:szCs w:val="28"/>
          <w:lang w:val="kk-KZ"/>
        </w:rPr>
        <w:t>27</w:t>
      </w:r>
      <w:r w:rsidR="00CC1D3E">
        <w:rPr>
          <w:color w:val="000000"/>
          <w:sz w:val="28"/>
          <w:szCs w:val="28"/>
        </w:rPr>
        <w:t>. Қойгелдиев М., Омарбеков Т. Тарих тағылымы не дейді. - Алматы, 1993.</w:t>
      </w:r>
    </w:p>
    <w:p w:rsidR="00CC1D3E" w:rsidRDefault="00CC1D3E" w:rsidP="00CC1D3E">
      <w:pPr>
        <w:autoSpaceDE w:val="0"/>
        <w:autoSpaceDN w:val="0"/>
        <w:adjustRightInd w:val="0"/>
        <w:jc w:val="both"/>
        <w:rPr>
          <w:color w:val="000000"/>
          <w:sz w:val="28"/>
          <w:szCs w:val="28"/>
        </w:rPr>
      </w:pPr>
      <w:r>
        <w:rPr>
          <w:color w:val="000000"/>
          <w:sz w:val="28"/>
          <w:szCs w:val="28"/>
        </w:rPr>
        <w:t>- 208 б.</w:t>
      </w:r>
    </w:p>
    <w:p w:rsidR="00CC1D3E" w:rsidRPr="00857AC0" w:rsidRDefault="00CC1D3E" w:rsidP="00857AC0">
      <w:pPr>
        <w:autoSpaceDE w:val="0"/>
        <w:autoSpaceDN w:val="0"/>
        <w:adjustRightInd w:val="0"/>
        <w:jc w:val="both"/>
        <w:rPr>
          <w:color w:val="000000"/>
          <w:sz w:val="28"/>
          <w:szCs w:val="28"/>
          <w:lang w:val="kk-KZ"/>
        </w:rPr>
      </w:pPr>
      <w:r>
        <w:rPr>
          <w:color w:val="000000"/>
          <w:sz w:val="28"/>
          <w:szCs w:val="28"/>
        </w:rPr>
        <w:t>2</w:t>
      </w:r>
      <w:r w:rsidR="002657A5">
        <w:rPr>
          <w:color w:val="000000"/>
          <w:sz w:val="28"/>
          <w:szCs w:val="28"/>
          <w:lang w:val="kk-KZ"/>
        </w:rPr>
        <w:t>8</w:t>
      </w:r>
      <w:r>
        <w:rPr>
          <w:color w:val="000000"/>
          <w:sz w:val="28"/>
          <w:szCs w:val="28"/>
        </w:rPr>
        <w:t>.Қойгелдиев М.Қ. Тұтас Түркістан идеясы жəне Мұстафа Шоқайұлы. А.,1997.</w:t>
      </w:r>
    </w:p>
    <w:p w:rsidR="00CC1D3E" w:rsidRDefault="00CC1D3E" w:rsidP="00CC1D3E">
      <w:pPr>
        <w:jc w:val="both"/>
        <w:rPr>
          <w:b/>
          <w:sz w:val="28"/>
          <w:szCs w:val="28"/>
          <w:lang w:val="kk-KZ"/>
        </w:rPr>
      </w:pPr>
      <w:r>
        <w:rPr>
          <w:b/>
          <w:sz w:val="28"/>
          <w:szCs w:val="28"/>
          <w:lang w:val="kk-KZ"/>
        </w:rPr>
        <w:lastRenderedPageBreak/>
        <w:t>УІ. Тәуелсіз Қазақстан тарихының  тарихнамасы.</w:t>
      </w:r>
    </w:p>
    <w:p w:rsidR="00CC1D3E" w:rsidRDefault="00CC1D3E" w:rsidP="00CC1D3E">
      <w:pPr>
        <w:jc w:val="both"/>
        <w:rPr>
          <w:b/>
          <w:sz w:val="28"/>
          <w:szCs w:val="28"/>
          <w:lang w:val="kk-KZ"/>
        </w:rPr>
      </w:pPr>
    </w:p>
    <w:p w:rsidR="00CC1D3E" w:rsidRDefault="00CC1D3E" w:rsidP="00CC1D3E">
      <w:pPr>
        <w:jc w:val="both"/>
        <w:rPr>
          <w:b/>
          <w:sz w:val="28"/>
          <w:szCs w:val="28"/>
          <w:lang w:val="kk-KZ"/>
        </w:rPr>
      </w:pPr>
      <w:r>
        <w:rPr>
          <w:b/>
          <w:sz w:val="28"/>
          <w:szCs w:val="28"/>
          <w:lang w:val="kk-KZ"/>
        </w:rPr>
        <w:t>6.1Қазақстан тарих ғылымындағы  әдістемелік ізденістеp</w:t>
      </w:r>
    </w:p>
    <w:p w:rsidR="00CC1D3E" w:rsidRDefault="00CC1D3E" w:rsidP="00CC1D3E">
      <w:pPr>
        <w:jc w:val="both"/>
        <w:rPr>
          <w:sz w:val="28"/>
          <w:szCs w:val="28"/>
          <w:lang w:val="kk-KZ"/>
        </w:rPr>
      </w:pPr>
      <w:r>
        <w:rPr>
          <w:b/>
          <w:bCs/>
          <w:sz w:val="28"/>
          <w:szCs w:val="28"/>
          <w:lang w:val="kk-KZ"/>
        </w:rPr>
        <w:t xml:space="preserve">   </w:t>
      </w:r>
      <w:r>
        <w:rPr>
          <w:b/>
          <w:sz w:val="28"/>
          <w:szCs w:val="28"/>
          <w:lang w:val="kk-KZ"/>
        </w:rPr>
        <w:t>Қазақстан тарихының ақтандақ беттерін қайта қарау</w:t>
      </w:r>
      <w:r>
        <w:rPr>
          <w:sz w:val="28"/>
          <w:szCs w:val="28"/>
          <w:lang w:val="kk-KZ"/>
        </w:rPr>
        <w:t xml:space="preserve">. </w:t>
      </w:r>
      <w:r>
        <w:rPr>
          <w:noProof/>
          <w:color w:val="000000"/>
          <w:sz w:val="28"/>
          <w:szCs w:val="28"/>
          <w:lang w:val="kk-KZ"/>
        </w:rPr>
        <w:t>Қазіргі тәуелсіз Қазақстан Республикасы тарих ғылымының негізгі міндеті - Отан тарихын объективтік тұрғыдан қайта қарап, отарлық кезең мен коммунистік жүйе дәуіріндегі қатаң саясаттың нәтижесінде оның елеусіз қалған, бұрмаланған және зерттеуге тыйым салынған мәселелерін зерделеп, халқымыздың шынайы тарихын қалпына келтіру болып табылады. Бұл тәуелсіз Қазақстан мемлекетінің дамуындағы тарихи сабақтастықты жалғастыруға, еліміздің әргі-бергі тарихын түгендеуге, халықтың тарихи санасын қалыптастыруға бағытталған шаралар қатарында қарастарылуы тиіс.</w:t>
      </w:r>
    </w:p>
    <w:p w:rsidR="00CC1D3E" w:rsidRDefault="00CC1D3E" w:rsidP="00CC1D3E">
      <w:pPr>
        <w:shd w:val="clear" w:color="auto" w:fill="FFFFFF"/>
        <w:ind w:firstLine="504"/>
        <w:jc w:val="both"/>
        <w:rPr>
          <w:noProof/>
          <w:color w:val="000000"/>
          <w:sz w:val="28"/>
          <w:szCs w:val="28"/>
          <w:lang w:val="kk-KZ"/>
        </w:rPr>
      </w:pPr>
      <w:r>
        <w:rPr>
          <w:noProof/>
          <w:color w:val="000000"/>
          <w:sz w:val="28"/>
          <w:szCs w:val="28"/>
          <w:lang w:val="kk-KZ"/>
        </w:rPr>
        <w:t xml:space="preserve">Қазақстан тарихының «ақтандақ» немесе бұрмалауға душар болған мәселелері әсіресе </w:t>
      </w:r>
      <w:r>
        <w:rPr>
          <w:color w:val="000000"/>
          <w:sz w:val="28"/>
          <w:szCs w:val="28"/>
          <w:lang w:val="kk-KZ"/>
        </w:rPr>
        <w:t xml:space="preserve">XX </w:t>
      </w:r>
      <w:r>
        <w:rPr>
          <w:noProof/>
          <w:color w:val="000000"/>
          <w:sz w:val="28"/>
          <w:szCs w:val="28"/>
          <w:lang w:val="kk-KZ"/>
        </w:rPr>
        <w:t xml:space="preserve">ғасыр оқиғаларымен тығыз байланысты. Өйткені, әміршіл-әкімшіл мемлекет пен оның таптық идеологиясының жетегінде кеткен қоғамда елімізде болған аса ірі қоғамдық-саяси және әлеуметтік-экономикалық өзгерістерге, оларды іске асыру барысында орын алған оқиғаларға тарихилық принципі негізінде әділ баға беріп, объективтік зерттеулер жүргізу мүмкін емес еді. Мүндай проблемалар ең алдымен қазақ даласында кеңес өкіметінің орнауы, ұлт-азаттық қозғалысы мен ұлттық мемлекетті қалпына келтіру жолында күрес жүргізген Алаш зиялылары, социалистік мемлекет құрамында жарияланған Қазақ автономиясының, ұлттық интеллигенция өкілдерінің 20-30 жылдардағы қызметі, Қазақстанда жүргізілген әлеуметтік-экономикалық өзгерістер, әсіресе күштеп ұжымдастыру мен 30-жылдардағы ашаршылық, одан соң жаппай саяси репрессия тарихымен тығыз байланысты. Ондаған жылдар бойы жабық жатқан мәселелер тек 80-ші жылдардың соңы мен 90-шы жылдардың бас кезінде ғана баспасөз бетінде көтеріліп, тарихи зерттеулерге арқау бола бастады. Тарихи «ақтандақтар» мәселесі ең алдымен мерзімді баспасөзде көтеріліп, белгілі бір дәрежеде қоғамдық ұсынысты қанағаттандырған болса, сонымен қатар ғылыми ой елегінен өткізіліп, деректемелік негізде ғылыми зерттеулерден көрініс тапты. Әйтсе де, баспасөзде жарияланған ондай материалдардың көпшілігі бірдей ғылыми тұрғыдан қолдау тапқан жоқ. Оған мерзімді баспасөздің ерекшелігі, жарияланған мақалалардың публицистикалық сипаты, кей жағдайда авторлардың эмоциялық көңіл-күйінің басым түсуі негізгі себеп болды. Соған қарамастан осы мәселелерге арналған баспасөз материалдары өзінің ғылыми құндылығын жоғалтқан жоқ. Өйткені оларда көтерілген мәселелер, әртүрлі оқиғаларға берілген баға «ақтандақтардың» ашылуына, тарихымызда болған оқиғалар тізбегін қалпына келтіруге негіз жасады. </w:t>
      </w:r>
      <w:r>
        <w:rPr>
          <w:noProof/>
          <w:color w:val="000000"/>
          <w:sz w:val="28"/>
          <w:szCs w:val="28"/>
        </w:rPr>
        <w:t>Ал бұл проблема Отан тарихнамасында ғылыми сарапқа салынып арнайы зерттелген жоқ.</w:t>
      </w:r>
    </w:p>
    <w:p w:rsidR="00CC1D3E" w:rsidRDefault="00CC1D3E" w:rsidP="00CC1D3E">
      <w:pPr>
        <w:shd w:val="clear" w:color="auto" w:fill="FFFFFF"/>
        <w:ind w:firstLine="504"/>
        <w:jc w:val="both"/>
        <w:rPr>
          <w:noProof/>
          <w:color w:val="000000"/>
          <w:sz w:val="28"/>
          <w:szCs w:val="28"/>
          <w:lang w:val="kk-KZ"/>
        </w:rPr>
      </w:pPr>
      <w:r>
        <w:rPr>
          <w:noProof/>
          <w:color w:val="000000"/>
          <w:sz w:val="28"/>
          <w:szCs w:val="28"/>
          <w:lang w:val="kk-KZ"/>
        </w:rPr>
        <w:t xml:space="preserve">Тарихтың «ақтаңдақ» беттері - соңғы кездері бұқаралық ақпарат құралдарында да көп айтылып, жазылып жүрген басты мәселелердің бірі. </w:t>
      </w:r>
      <w:r>
        <w:rPr>
          <w:noProof/>
          <w:color w:val="000000"/>
          <w:sz w:val="28"/>
          <w:szCs w:val="28"/>
          <w:lang w:val="kk-KZ"/>
        </w:rPr>
        <w:lastRenderedPageBreak/>
        <w:t xml:space="preserve">Себебі кешегі кеңес өкіметі тұсында өткенімізді тиянақты саралап, тарихи өткелдерге дұрыс, дәлді баға беру мүмкін емес еді. </w:t>
      </w:r>
    </w:p>
    <w:p w:rsidR="00CC1D3E" w:rsidRDefault="00CC1D3E" w:rsidP="00CC1D3E">
      <w:pPr>
        <w:shd w:val="clear" w:color="auto" w:fill="FFFFFF"/>
        <w:tabs>
          <w:tab w:val="left" w:pos="360"/>
        </w:tabs>
        <w:ind w:firstLine="567"/>
        <w:jc w:val="both"/>
        <w:rPr>
          <w:b/>
          <w:noProof/>
          <w:sz w:val="28"/>
          <w:szCs w:val="28"/>
          <w:lang w:val="kk-KZ"/>
        </w:rPr>
      </w:pPr>
      <w:r>
        <w:rPr>
          <w:noProof/>
          <w:color w:val="000000"/>
          <w:sz w:val="28"/>
          <w:szCs w:val="28"/>
          <w:lang w:val="kk-KZ"/>
        </w:rPr>
        <w:t>«Ақтаңдақ» деген ұғымының өзі шартты түрде алынған анықтама. Ғылыми-методологиялық тұрғыдан алғанда бұл ұғымға сол кездегі саяси жүйенің қалыбына сыймаған, ол жүйенің идеологиялық негізіне қайшы келетін, шын мәнінде тек тәуелсіздік тұрғысынан ғана зерделеу мүмкін болатын мәселелер жатады. Сайып келгенде, «актандақтар» - қазақ тарихының мүлдесіне сай, бодандык пен отаршылық идеологиясына қарама-қайшы келетін мәселелер. Сондықтан да олар кеңес дәуірінде зерттелмей жабық күйінде келді. Әсерлеп айтсақ, олар «қара дақ». Иә, тарихтағы «қара дақ», әйтпесе, кеңес өкіметі орнай салысымен 1918-1920 жылдардағы шетел интервенциясы және азамат соғысы кезенінде мерт болған мындаған адамдардың, одан кейінгі халық шаруашылығын қалпына келтіру және 1925-1933 жылдары тікелей Сталиннің араласуымен қанқұйлы Голощекин жүзеге асырған «Кіші Октябрь» тұсында қырылған еңбектеген баладан енкейген қартқа дейінгілердін, 1937-1938 жылдардағы репрессияның салдарынан Сібірге жер аударылып, атып-асуға бұйырылған қазақ зиялыларының, 1941-1945 соғыс жылдарында ерлікпен құрбан болған жауынгерлердің, соғыс біте салысымен «ұлтшылдар атанып» тағы да қуғын-сүргінге ұшыраған жүздеген қазақ интеллигенциясының обал-сауабы мен 1986 жылғы желтоқсан оқиғасының жазықсыз құрбандарының қамдары кімдердің мойнында? Осындай орыны толмас қайғылы қасіретке қазақ халқы қалай тап болды? Оған кінәлілер кім еді? Міне, осы мәселелер төңірегінде кезінде жазылған тарихи-әдеби еңбектер болды ма, болса, қай деңгейде жазылды, архивтерде де сақталған, мұны сол кездегі бұқаралық ақпарат құралдары қалай қамтыты деген санқилы сұрақтар төңірегінде зерттеу жүргізіп, жұмыс істеп, ой қорытып тұжырым жасауға ұмтылдық.</w:t>
      </w:r>
    </w:p>
    <w:p w:rsidR="00CC1D3E" w:rsidRDefault="00CC1D3E" w:rsidP="00CC1D3E">
      <w:pPr>
        <w:shd w:val="clear" w:color="auto" w:fill="FFFFFF"/>
        <w:tabs>
          <w:tab w:val="left" w:pos="360"/>
        </w:tabs>
        <w:jc w:val="both"/>
        <w:rPr>
          <w:sz w:val="28"/>
          <w:szCs w:val="28"/>
          <w:lang w:val="kk-KZ"/>
        </w:rPr>
      </w:pPr>
      <w:r>
        <w:rPr>
          <w:b/>
          <w:sz w:val="28"/>
          <w:szCs w:val="28"/>
          <w:lang w:val="kk-KZ"/>
        </w:rPr>
        <w:t xml:space="preserve">     Қазақстан тарихы – жоғары оқу орындарындағы міндетті, жеке оқу пәні. </w:t>
      </w:r>
      <w:r>
        <w:rPr>
          <w:bCs/>
          <w:noProof/>
          <w:sz w:val="28"/>
          <w:szCs w:val="28"/>
          <w:lang w:val="kk-KZ"/>
        </w:rPr>
        <w:t xml:space="preserve">Тарихты </w:t>
      </w:r>
      <w:r>
        <w:rPr>
          <w:noProof/>
          <w:sz w:val="28"/>
          <w:szCs w:val="28"/>
          <w:lang w:val="kk-KZ"/>
        </w:rPr>
        <w:t xml:space="preserve">тану процесі фактіні меңгеруден басталады. Тарихи </w:t>
      </w:r>
      <w:r>
        <w:rPr>
          <w:bCs/>
          <w:noProof/>
          <w:sz w:val="28"/>
          <w:szCs w:val="28"/>
          <w:lang w:val="kk-KZ"/>
        </w:rPr>
        <w:t xml:space="preserve">фактінің </w:t>
      </w:r>
      <w:r>
        <w:rPr>
          <w:noProof/>
          <w:sz w:val="28"/>
          <w:szCs w:val="28"/>
          <w:lang w:val="kk-KZ"/>
        </w:rPr>
        <w:t xml:space="preserve">ерекшелігі онын </w:t>
      </w:r>
      <w:r>
        <w:rPr>
          <w:bCs/>
          <w:noProof/>
          <w:sz w:val="28"/>
          <w:szCs w:val="28"/>
          <w:lang w:val="kk-KZ"/>
        </w:rPr>
        <w:t xml:space="preserve">кайталанбайтындытында, жаңғыртылмайтында, оны бақылаудың мүмкін еместігінде. </w:t>
      </w:r>
      <w:r>
        <w:rPr>
          <w:noProof/>
          <w:sz w:val="28"/>
          <w:szCs w:val="28"/>
          <w:lang w:val="kk-KZ"/>
        </w:rPr>
        <w:t xml:space="preserve">Сондықтан, өткеннің белгілі бір тарихи фактісін қалыптастыру үшін оқушылардың өздерінің қазіргі заманғы заттар мен құбылыстар туралы біліміне сүйену қажет. Мысалы, ХІ-ХІІІғ христина шіркеуі туралы оқушылардың образды елестетуін туындату үшін олардың осы заманғы шіркеу туралы білімі болуы тиіс (оның көлемі. жасалған материалы. не үшін қажеттілігі және т.б.). Алайда. жекелеген фактілерді білу оқушылардың тарихты меңгергендігін көрсетпейді. Өзара байланыспаған фактілердін, жинағы білім беруді формальдық деңгейде ғана қалдырады тарихи материалды саналы түрде меңгеруге бөгет жасайды. Сондықтан, оқыту барысында </w:t>
      </w:r>
      <w:r>
        <w:rPr>
          <w:bCs/>
          <w:noProof/>
          <w:sz w:val="28"/>
          <w:szCs w:val="28"/>
          <w:lang w:val="kk-KZ"/>
        </w:rPr>
        <w:t xml:space="preserve">фактілер тек өздерін білдіру үшін ғана емес, маңызды байланыстарды салыстыру мен аныктау үшін, оларды тұжырымдап, жүйе ішінде меңгеру үшін қажет. </w:t>
      </w:r>
      <w:r>
        <w:rPr>
          <w:noProof/>
          <w:sz w:val="28"/>
          <w:szCs w:val="28"/>
          <w:lang w:val="kk-KZ"/>
        </w:rPr>
        <w:t>Тарихи фактілер өте көп. Оқыту барысын ұтымды жүргізу үшін, олардың топтарын айқын анықтау қажет.</w:t>
      </w:r>
    </w:p>
    <w:p w:rsidR="00CC1D3E" w:rsidRDefault="00CC1D3E" w:rsidP="00CC1D3E">
      <w:pPr>
        <w:shd w:val="clear" w:color="auto" w:fill="FFFFFF"/>
        <w:ind w:firstLine="322"/>
        <w:jc w:val="both"/>
        <w:rPr>
          <w:sz w:val="28"/>
          <w:szCs w:val="28"/>
          <w:lang w:val="kk-KZ"/>
        </w:rPr>
      </w:pPr>
      <w:r>
        <w:rPr>
          <w:noProof/>
          <w:sz w:val="28"/>
          <w:szCs w:val="28"/>
          <w:lang w:val="kk-KZ"/>
        </w:rPr>
        <w:lastRenderedPageBreak/>
        <w:t xml:space="preserve">Тарихи фактілер екіге бөлінеді. Біріншіден, олар мерзім мен кеңістік ішінде қатаң шоғырландырылған, тарихта бір-ақ мәрте, белгілі-бір ғана жағдайда тек белгілі-бір адамдар ғана қатысқан </w:t>
      </w:r>
      <w:r>
        <w:rPr>
          <w:bCs/>
          <w:noProof/>
          <w:sz w:val="28"/>
          <w:szCs w:val="28"/>
          <w:lang w:val="kk-KZ"/>
        </w:rPr>
        <w:t xml:space="preserve">жекелеген оқиғалар. </w:t>
      </w:r>
      <w:r>
        <w:rPr>
          <w:noProof/>
          <w:sz w:val="28"/>
          <w:szCs w:val="28"/>
          <w:lang w:val="kk-KZ"/>
        </w:rPr>
        <w:t>Олар қайталанбайды. Мысалы, Ұлы географиялық ашулар -жекелеген тарихи оқиға. 1492ж Х.Колумбтың Американы ашуы мен Үндістанға теңіз.жолдарының ашылуы. ХУ-ХУІғ отарлау саясаты.</w:t>
      </w:r>
    </w:p>
    <w:p w:rsidR="00CC1D3E" w:rsidRDefault="00CC1D3E" w:rsidP="00CC1D3E">
      <w:pPr>
        <w:shd w:val="clear" w:color="auto" w:fill="FFFFFF"/>
        <w:jc w:val="both"/>
        <w:rPr>
          <w:sz w:val="28"/>
          <w:szCs w:val="28"/>
        </w:rPr>
      </w:pPr>
      <w:r>
        <w:rPr>
          <w:noProof/>
          <w:sz w:val="28"/>
          <w:szCs w:val="28"/>
          <w:lang w:val="kk-KZ"/>
        </w:rPr>
        <w:t xml:space="preserve">Екіншіден, олар белгілі-бір тарихи дәуір мен кезеңге тән </w:t>
      </w:r>
      <w:r>
        <w:rPr>
          <w:bCs/>
          <w:noProof/>
          <w:sz w:val="28"/>
          <w:szCs w:val="28"/>
          <w:lang w:val="kk-KZ"/>
        </w:rPr>
        <w:t xml:space="preserve">сипатты белгіні көрсететін тарихи </w:t>
      </w:r>
      <w:r>
        <w:rPr>
          <w:noProof/>
          <w:sz w:val="28"/>
          <w:szCs w:val="28"/>
          <w:lang w:val="kk-KZ"/>
        </w:rPr>
        <w:t xml:space="preserve">құбылыстар. Мысалы, барщина мен оброк- феодальдық құрылыс кезінде тәуелді шаруалар атқарған міндеткерліктер. </w:t>
      </w:r>
      <w:r>
        <w:rPr>
          <w:noProof/>
          <w:sz w:val="28"/>
          <w:szCs w:val="28"/>
        </w:rPr>
        <w:t>Бұл құбылыс Англияда да, Францияда да, Ресейде де бол</w:t>
      </w:r>
      <w:r>
        <w:rPr>
          <w:noProof/>
          <w:sz w:val="28"/>
          <w:szCs w:val="28"/>
          <w:lang w:val="kk-KZ"/>
        </w:rPr>
        <w:t>ып</w:t>
      </w:r>
      <w:r>
        <w:rPr>
          <w:noProof/>
          <w:sz w:val="28"/>
          <w:szCs w:val="28"/>
        </w:rPr>
        <w:t xml:space="preserve"> өткен. Басқа мысал: өндірістік төңкеріс. Ол нарықтық қатынас дамыған елдердің барлығ</w:t>
      </w:r>
      <w:r>
        <w:rPr>
          <w:noProof/>
          <w:sz w:val="28"/>
          <w:szCs w:val="28"/>
          <w:lang w:val="kk-KZ"/>
        </w:rPr>
        <w:t>ын</w:t>
      </w:r>
      <w:r>
        <w:rPr>
          <w:noProof/>
          <w:sz w:val="28"/>
          <w:szCs w:val="28"/>
        </w:rPr>
        <w:t>да да жүзеге асады.</w:t>
      </w:r>
    </w:p>
    <w:p w:rsidR="00CC1D3E" w:rsidRDefault="00CC1D3E" w:rsidP="00CC1D3E">
      <w:pPr>
        <w:shd w:val="clear" w:color="auto" w:fill="FFFFFF"/>
        <w:ind w:firstLine="336"/>
        <w:jc w:val="both"/>
        <w:rPr>
          <w:sz w:val="28"/>
          <w:szCs w:val="28"/>
        </w:rPr>
      </w:pPr>
      <w:r>
        <w:rPr>
          <w:noProof/>
          <w:sz w:val="28"/>
          <w:szCs w:val="28"/>
        </w:rPr>
        <w:t>Фактіні сабаққа іріктеуге қойылатын негізгі талап: оның шынайылығы, тарихты түсінуге беретін жәрдемі, нақ</w:t>
      </w:r>
      <w:r>
        <w:rPr>
          <w:noProof/>
          <w:sz w:val="28"/>
          <w:szCs w:val="28"/>
          <w:lang w:val="kk-KZ"/>
        </w:rPr>
        <w:t>т</w:t>
      </w:r>
      <w:r>
        <w:rPr>
          <w:noProof/>
          <w:sz w:val="28"/>
          <w:szCs w:val="28"/>
        </w:rPr>
        <w:t xml:space="preserve">ылығы, образдылығы, </w:t>
      </w:r>
      <w:r>
        <w:rPr>
          <w:noProof/>
          <w:sz w:val="28"/>
          <w:szCs w:val="28"/>
          <w:lang w:val="kk-KZ"/>
        </w:rPr>
        <w:t>э</w:t>
      </w:r>
      <w:r>
        <w:rPr>
          <w:noProof/>
          <w:sz w:val="28"/>
          <w:szCs w:val="28"/>
        </w:rPr>
        <w:t>моциялық ықпал етуінің жоғарғы деңгейі, оқушының өз бе</w:t>
      </w:r>
      <w:r>
        <w:rPr>
          <w:noProof/>
          <w:sz w:val="28"/>
          <w:szCs w:val="28"/>
          <w:lang w:val="kk-KZ"/>
        </w:rPr>
        <w:t>т</w:t>
      </w:r>
      <w:r>
        <w:rPr>
          <w:noProof/>
          <w:sz w:val="28"/>
          <w:szCs w:val="28"/>
        </w:rPr>
        <w:t>інше ой т</w:t>
      </w:r>
      <w:r>
        <w:rPr>
          <w:noProof/>
          <w:sz w:val="28"/>
          <w:szCs w:val="28"/>
          <w:lang w:val="kk-KZ"/>
        </w:rPr>
        <w:t>ұ</w:t>
      </w:r>
      <w:r>
        <w:rPr>
          <w:noProof/>
          <w:sz w:val="28"/>
          <w:szCs w:val="28"/>
        </w:rPr>
        <w:t>жырымдай алуы және саналуан іскерлігін дамыту үшін атқаратын р</w:t>
      </w:r>
      <w:r>
        <w:rPr>
          <w:noProof/>
          <w:sz w:val="28"/>
          <w:szCs w:val="28"/>
          <w:lang w:val="kk-KZ"/>
        </w:rPr>
        <w:t>ө</w:t>
      </w:r>
      <w:r>
        <w:rPr>
          <w:noProof/>
          <w:sz w:val="28"/>
          <w:szCs w:val="28"/>
        </w:rPr>
        <w:t xml:space="preserve">лі. </w:t>
      </w:r>
      <w:r>
        <w:rPr>
          <w:sz w:val="28"/>
          <w:szCs w:val="28"/>
          <w:lang w:val="en-US"/>
        </w:rPr>
        <w:t>VIII</w:t>
      </w:r>
      <w:r w:rsidRPr="00E934C0">
        <w:rPr>
          <w:sz w:val="28"/>
          <w:szCs w:val="28"/>
        </w:rPr>
        <w:t xml:space="preserve"> </w:t>
      </w:r>
      <w:r>
        <w:rPr>
          <w:noProof/>
          <w:sz w:val="28"/>
          <w:szCs w:val="28"/>
        </w:rPr>
        <w:t>сыныпқа дейін образдық міндетті көбірек атқаратын, ал ІХ-ХІ сынып</w:t>
      </w:r>
      <w:r>
        <w:rPr>
          <w:noProof/>
          <w:sz w:val="28"/>
          <w:szCs w:val="28"/>
          <w:lang w:val="kk-KZ"/>
        </w:rPr>
        <w:t>т</w:t>
      </w:r>
      <w:r>
        <w:rPr>
          <w:noProof/>
          <w:sz w:val="28"/>
          <w:szCs w:val="28"/>
        </w:rPr>
        <w:t>арда олардың сенімін қалы</w:t>
      </w:r>
      <w:r>
        <w:rPr>
          <w:noProof/>
          <w:sz w:val="28"/>
          <w:szCs w:val="28"/>
          <w:lang w:val="kk-KZ"/>
        </w:rPr>
        <w:t>пт</w:t>
      </w:r>
      <w:r>
        <w:rPr>
          <w:noProof/>
          <w:sz w:val="28"/>
          <w:szCs w:val="28"/>
        </w:rPr>
        <w:t>астыратын фактілер көбірек қамтылады. Алайда, білім беру барысында тек жалаң фактілерге сүйену - фактология, ал жалаң т</w:t>
      </w:r>
      <w:r>
        <w:rPr>
          <w:noProof/>
          <w:sz w:val="28"/>
          <w:szCs w:val="28"/>
          <w:lang w:val="kk-KZ"/>
        </w:rPr>
        <w:t>ұ</w:t>
      </w:r>
      <w:r>
        <w:rPr>
          <w:noProof/>
          <w:sz w:val="28"/>
          <w:szCs w:val="28"/>
        </w:rPr>
        <w:t xml:space="preserve">жырымдауға ғана сүйену - әлеуметтануға бой ұрғызады. Тарих </w:t>
      </w:r>
      <w:r>
        <w:rPr>
          <w:noProof/>
          <w:sz w:val="28"/>
          <w:szCs w:val="28"/>
          <w:lang w:val="kk-KZ"/>
        </w:rPr>
        <w:t>ғ</w:t>
      </w:r>
      <w:r>
        <w:rPr>
          <w:noProof/>
          <w:sz w:val="28"/>
          <w:szCs w:val="28"/>
        </w:rPr>
        <w:t>ылымын таза түрде беріп, сыңаржақтылықтан қ</w:t>
      </w:r>
      <w:r>
        <w:rPr>
          <w:noProof/>
          <w:sz w:val="28"/>
          <w:szCs w:val="28"/>
          <w:lang w:val="kk-KZ"/>
        </w:rPr>
        <w:t>ұ</w:t>
      </w:r>
      <w:r>
        <w:rPr>
          <w:noProof/>
          <w:sz w:val="28"/>
          <w:szCs w:val="28"/>
        </w:rPr>
        <w:t xml:space="preserve">тылу үшін екеуін тең дәрежеде </w:t>
      </w:r>
      <w:r>
        <w:rPr>
          <w:noProof/>
          <w:sz w:val="28"/>
          <w:szCs w:val="28"/>
          <w:lang w:val="kk-KZ"/>
        </w:rPr>
        <w:t>ұ</w:t>
      </w:r>
      <w:r>
        <w:rPr>
          <w:noProof/>
          <w:sz w:val="28"/>
          <w:szCs w:val="28"/>
        </w:rPr>
        <w:t>штастыруымыз керек. Фактілердің арасындағы байланыстарды неғүрлым көбірек мең</w:t>
      </w:r>
      <w:r>
        <w:rPr>
          <w:noProof/>
          <w:sz w:val="28"/>
          <w:szCs w:val="28"/>
          <w:lang w:val="kk-KZ"/>
        </w:rPr>
        <w:t>г</w:t>
      </w:r>
      <w:r>
        <w:rPr>
          <w:noProof/>
          <w:sz w:val="28"/>
          <w:szCs w:val="28"/>
        </w:rPr>
        <w:t>ерген сайын, соғүрл</w:t>
      </w:r>
      <w:r>
        <w:rPr>
          <w:noProof/>
          <w:sz w:val="28"/>
          <w:szCs w:val="28"/>
          <w:lang w:val="kk-KZ"/>
        </w:rPr>
        <w:t>ым</w:t>
      </w:r>
      <w:r>
        <w:rPr>
          <w:noProof/>
          <w:sz w:val="28"/>
          <w:szCs w:val="28"/>
        </w:rPr>
        <w:t xml:space="preserve"> оқушының білімі бір жүйеге к</w:t>
      </w:r>
      <w:r>
        <w:rPr>
          <w:noProof/>
          <w:sz w:val="28"/>
          <w:szCs w:val="28"/>
          <w:lang w:val="kk-KZ"/>
        </w:rPr>
        <w:t>е</w:t>
      </w:r>
      <w:r>
        <w:rPr>
          <w:noProof/>
          <w:sz w:val="28"/>
          <w:szCs w:val="28"/>
        </w:rPr>
        <w:t>леді, реттеледі. Т</w:t>
      </w:r>
      <w:r>
        <w:rPr>
          <w:noProof/>
          <w:sz w:val="28"/>
          <w:szCs w:val="28"/>
          <w:lang w:val="kk-KZ"/>
        </w:rPr>
        <w:t>ұ</w:t>
      </w:r>
      <w:r>
        <w:rPr>
          <w:noProof/>
          <w:sz w:val="28"/>
          <w:szCs w:val="28"/>
        </w:rPr>
        <w:t>жырымдау мен білімді жүйелеу - тарихты тану қ</w:t>
      </w:r>
      <w:r>
        <w:rPr>
          <w:noProof/>
          <w:sz w:val="28"/>
          <w:szCs w:val="28"/>
          <w:lang w:val="kk-KZ"/>
        </w:rPr>
        <w:t>ұ</w:t>
      </w:r>
      <w:r>
        <w:rPr>
          <w:noProof/>
          <w:sz w:val="28"/>
          <w:szCs w:val="28"/>
        </w:rPr>
        <w:t>ралы. Тарихи білімдерді қалыптастыру, білімсіздіктен бі</w:t>
      </w:r>
      <w:r>
        <w:rPr>
          <w:noProof/>
          <w:sz w:val="28"/>
          <w:szCs w:val="28"/>
          <w:lang w:val="kk-KZ"/>
        </w:rPr>
        <w:t>л</w:t>
      </w:r>
      <w:r>
        <w:rPr>
          <w:noProof/>
          <w:sz w:val="28"/>
          <w:szCs w:val="28"/>
        </w:rPr>
        <w:t xml:space="preserve">імге қарай, </w:t>
      </w:r>
      <w:r>
        <w:rPr>
          <w:noProof/>
          <w:sz w:val="28"/>
          <w:szCs w:val="28"/>
          <w:lang w:val="kk-KZ"/>
        </w:rPr>
        <w:t>т</w:t>
      </w:r>
      <w:r>
        <w:rPr>
          <w:noProof/>
          <w:sz w:val="28"/>
          <w:szCs w:val="28"/>
        </w:rPr>
        <w:t>олық емес, үзік-үзік білімнен, толық, терең, саналы, жүйел</w:t>
      </w:r>
      <w:r>
        <w:rPr>
          <w:noProof/>
          <w:sz w:val="28"/>
          <w:szCs w:val="28"/>
          <w:lang w:val="kk-KZ"/>
        </w:rPr>
        <w:t>е</w:t>
      </w:r>
      <w:r>
        <w:rPr>
          <w:noProof/>
          <w:sz w:val="28"/>
          <w:szCs w:val="28"/>
        </w:rPr>
        <w:t>нген білімге қарай жүру процесі болып табылады.</w:t>
      </w:r>
    </w:p>
    <w:p w:rsidR="00CC1D3E" w:rsidRDefault="00CC1D3E" w:rsidP="00CC1D3E">
      <w:pPr>
        <w:shd w:val="clear" w:color="auto" w:fill="FFFFFF"/>
        <w:ind w:firstLine="341"/>
        <w:jc w:val="both"/>
        <w:rPr>
          <w:sz w:val="28"/>
          <w:szCs w:val="28"/>
        </w:rPr>
      </w:pPr>
      <w:r>
        <w:rPr>
          <w:noProof/>
          <w:sz w:val="28"/>
          <w:szCs w:val="28"/>
        </w:rPr>
        <w:t>Тарихи фактінің мазмұны өткен фактіні</w:t>
      </w:r>
      <w:r>
        <w:rPr>
          <w:noProof/>
          <w:sz w:val="28"/>
          <w:szCs w:val="28"/>
          <w:lang w:val="kk-KZ"/>
        </w:rPr>
        <w:t>ң</w:t>
      </w:r>
      <w:r>
        <w:rPr>
          <w:noProof/>
          <w:sz w:val="28"/>
          <w:szCs w:val="28"/>
        </w:rPr>
        <w:t xml:space="preserve"> образын көрнекілік</w:t>
      </w:r>
      <w:r>
        <w:rPr>
          <w:noProof/>
          <w:sz w:val="28"/>
          <w:szCs w:val="28"/>
          <w:lang w:val="kk-KZ"/>
        </w:rPr>
        <w:t>т</w:t>
      </w:r>
      <w:r>
        <w:rPr>
          <w:noProof/>
          <w:sz w:val="28"/>
          <w:szCs w:val="28"/>
        </w:rPr>
        <w:t>ер мен баяндау, сипаттау арқылы санасына орнату</w:t>
      </w:r>
      <w:r>
        <w:rPr>
          <w:noProof/>
          <w:sz w:val="28"/>
          <w:szCs w:val="28"/>
          <w:lang w:val="kk-KZ"/>
        </w:rPr>
        <w:t>ғ</w:t>
      </w:r>
      <w:r>
        <w:rPr>
          <w:noProof/>
          <w:sz w:val="28"/>
          <w:szCs w:val="28"/>
        </w:rPr>
        <w:t>а болады.</w:t>
      </w:r>
    </w:p>
    <w:p w:rsidR="00CC1D3E" w:rsidRDefault="00CC1D3E" w:rsidP="00CC1D3E">
      <w:pPr>
        <w:shd w:val="clear" w:color="auto" w:fill="FFFFFF"/>
        <w:jc w:val="both"/>
        <w:rPr>
          <w:sz w:val="28"/>
          <w:szCs w:val="28"/>
          <w:lang w:val="kk-KZ"/>
        </w:rPr>
      </w:pPr>
      <w:r>
        <w:rPr>
          <w:noProof/>
          <w:sz w:val="28"/>
          <w:szCs w:val="28"/>
        </w:rPr>
        <w:t>Тарихи білім беру барысында елестетудің үш түрі жасалады:</w:t>
      </w:r>
    </w:p>
    <w:p w:rsidR="00CC1D3E" w:rsidRDefault="00CC1D3E" w:rsidP="00CC1D3E">
      <w:pPr>
        <w:widowControl w:val="0"/>
        <w:shd w:val="clear" w:color="auto" w:fill="FFFFFF"/>
        <w:tabs>
          <w:tab w:val="left" w:pos="557"/>
        </w:tabs>
        <w:autoSpaceDE w:val="0"/>
        <w:autoSpaceDN w:val="0"/>
        <w:adjustRightInd w:val="0"/>
        <w:jc w:val="both"/>
        <w:rPr>
          <w:noProof/>
          <w:sz w:val="28"/>
          <w:szCs w:val="28"/>
        </w:rPr>
      </w:pPr>
      <w:r w:rsidRPr="00E934C0">
        <w:rPr>
          <w:noProof/>
          <w:sz w:val="28"/>
          <w:szCs w:val="28"/>
        </w:rPr>
        <w:t xml:space="preserve">    1. </w:t>
      </w:r>
      <w:r>
        <w:rPr>
          <w:noProof/>
          <w:sz w:val="28"/>
          <w:szCs w:val="28"/>
        </w:rPr>
        <w:t>Ө</w:t>
      </w:r>
      <w:r>
        <w:rPr>
          <w:noProof/>
          <w:sz w:val="28"/>
          <w:szCs w:val="28"/>
          <w:lang w:val="kk-KZ"/>
        </w:rPr>
        <w:t>т</w:t>
      </w:r>
      <w:r>
        <w:rPr>
          <w:noProof/>
          <w:sz w:val="28"/>
          <w:szCs w:val="28"/>
        </w:rPr>
        <w:t>кен қо</w:t>
      </w:r>
      <w:r>
        <w:rPr>
          <w:noProof/>
          <w:sz w:val="28"/>
          <w:szCs w:val="28"/>
          <w:lang w:val="kk-KZ"/>
        </w:rPr>
        <w:t>ғ</w:t>
      </w:r>
      <w:r>
        <w:rPr>
          <w:noProof/>
          <w:sz w:val="28"/>
          <w:szCs w:val="28"/>
        </w:rPr>
        <w:t>ам өмірінің барлық қырын қамтитын фактілер</w:t>
      </w:r>
      <w:r>
        <w:rPr>
          <w:noProof/>
          <w:sz w:val="28"/>
          <w:szCs w:val="28"/>
          <w:lang w:val="kk-KZ"/>
        </w:rPr>
        <w:t xml:space="preserve"> </w:t>
      </w:r>
      <w:r>
        <w:rPr>
          <w:noProof/>
          <w:sz w:val="28"/>
          <w:szCs w:val="28"/>
        </w:rPr>
        <w:t>туралы;</w:t>
      </w:r>
    </w:p>
    <w:p w:rsidR="00CC1D3E" w:rsidRDefault="00CC1D3E" w:rsidP="00CC1D3E">
      <w:pPr>
        <w:widowControl w:val="0"/>
        <w:shd w:val="clear" w:color="auto" w:fill="FFFFFF"/>
        <w:tabs>
          <w:tab w:val="left" w:pos="557"/>
        </w:tabs>
        <w:autoSpaceDE w:val="0"/>
        <w:autoSpaceDN w:val="0"/>
        <w:adjustRightInd w:val="0"/>
        <w:jc w:val="both"/>
        <w:rPr>
          <w:noProof/>
          <w:sz w:val="28"/>
          <w:szCs w:val="28"/>
          <w:lang w:val="kk-KZ"/>
        </w:rPr>
      </w:pPr>
      <w:r w:rsidRPr="00E934C0">
        <w:rPr>
          <w:noProof/>
          <w:sz w:val="28"/>
          <w:szCs w:val="28"/>
        </w:rPr>
        <w:t xml:space="preserve">    </w:t>
      </w:r>
      <w:r>
        <w:rPr>
          <w:noProof/>
          <w:sz w:val="28"/>
          <w:szCs w:val="28"/>
          <w:lang w:val="kk-KZ"/>
        </w:rPr>
        <w:t>2.</w:t>
      </w:r>
      <w:r>
        <w:rPr>
          <w:noProof/>
          <w:sz w:val="28"/>
          <w:szCs w:val="28"/>
        </w:rPr>
        <w:t>Тарихи ке</w:t>
      </w:r>
      <w:r>
        <w:rPr>
          <w:noProof/>
          <w:sz w:val="28"/>
          <w:szCs w:val="28"/>
          <w:lang w:val="kk-KZ"/>
        </w:rPr>
        <w:t>ңіс</w:t>
      </w:r>
      <w:r>
        <w:rPr>
          <w:noProof/>
          <w:sz w:val="28"/>
          <w:szCs w:val="28"/>
        </w:rPr>
        <w:t>тік туралы;</w:t>
      </w:r>
    </w:p>
    <w:p w:rsidR="00CC1D3E" w:rsidRDefault="00CC1D3E" w:rsidP="00CC1D3E">
      <w:pPr>
        <w:widowControl w:val="0"/>
        <w:shd w:val="clear" w:color="auto" w:fill="FFFFFF"/>
        <w:tabs>
          <w:tab w:val="left" w:pos="557"/>
        </w:tabs>
        <w:autoSpaceDE w:val="0"/>
        <w:autoSpaceDN w:val="0"/>
        <w:adjustRightInd w:val="0"/>
        <w:jc w:val="both"/>
        <w:rPr>
          <w:noProof/>
          <w:sz w:val="28"/>
          <w:szCs w:val="28"/>
        </w:rPr>
      </w:pPr>
      <w:r w:rsidRPr="00E934C0">
        <w:rPr>
          <w:noProof/>
          <w:sz w:val="28"/>
          <w:szCs w:val="28"/>
        </w:rPr>
        <w:t xml:space="preserve">    </w:t>
      </w:r>
      <w:r>
        <w:rPr>
          <w:noProof/>
          <w:sz w:val="28"/>
          <w:szCs w:val="28"/>
          <w:lang w:val="kk-KZ"/>
        </w:rPr>
        <w:t>3.</w:t>
      </w:r>
      <w:r>
        <w:rPr>
          <w:noProof/>
          <w:sz w:val="28"/>
          <w:szCs w:val="28"/>
        </w:rPr>
        <w:t>Тарихи уақыт туралы.</w:t>
      </w:r>
    </w:p>
    <w:p w:rsidR="00CC1D3E" w:rsidRPr="00E934C0" w:rsidRDefault="00CC1D3E" w:rsidP="00CC1D3E">
      <w:pPr>
        <w:shd w:val="clear" w:color="auto" w:fill="FFFFFF"/>
        <w:ind w:firstLine="341"/>
        <w:jc w:val="both"/>
        <w:rPr>
          <w:sz w:val="28"/>
          <w:szCs w:val="28"/>
          <w:lang w:val="kk-KZ"/>
        </w:rPr>
      </w:pPr>
      <w:r>
        <w:rPr>
          <w:noProof/>
          <w:sz w:val="28"/>
          <w:szCs w:val="28"/>
        </w:rPr>
        <w:t>Б</w:t>
      </w:r>
      <w:r>
        <w:rPr>
          <w:noProof/>
          <w:sz w:val="28"/>
          <w:szCs w:val="28"/>
          <w:lang w:val="kk-KZ"/>
        </w:rPr>
        <w:t>ұ</w:t>
      </w:r>
      <w:r>
        <w:rPr>
          <w:noProof/>
          <w:sz w:val="28"/>
          <w:szCs w:val="28"/>
        </w:rPr>
        <w:t>л елестеулер баяндаулар, сипаттаулар, көр</w:t>
      </w:r>
      <w:r>
        <w:rPr>
          <w:noProof/>
          <w:sz w:val="28"/>
          <w:szCs w:val="28"/>
          <w:lang w:val="kk-KZ"/>
        </w:rPr>
        <w:t>н</w:t>
      </w:r>
      <w:r>
        <w:rPr>
          <w:noProof/>
          <w:sz w:val="28"/>
          <w:szCs w:val="28"/>
        </w:rPr>
        <w:t>екіліктер, кинофильмдер, саяхаттар, карталар көмегімен жасалады.Тарихи елестету - тарихи түсініктің негізі. Онын мазмұны неғүрлым бай болған сайын, тарихи түсінік жүйесі де соғ</w:t>
      </w:r>
      <w:r>
        <w:rPr>
          <w:noProof/>
          <w:sz w:val="28"/>
          <w:szCs w:val="28"/>
          <w:lang w:val="kk-KZ"/>
        </w:rPr>
        <w:t>ұ</w:t>
      </w:r>
      <w:r>
        <w:rPr>
          <w:noProof/>
          <w:sz w:val="28"/>
          <w:szCs w:val="28"/>
        </w:rPr>
        <w:t>рлым мол болады.</w:t>
      </w:r>
      <w:r>
        <w:rPr>
          <w:noProof/>
          <w:sz w:val="28"/>
          <w:szCs w:val="28"/>
          <w:lang w:val="kk-KZ"/>
        </w:rPr>
        <w:t xml:space="preserve">Жоғары </w:t>
      </w:r>
      <w:r>
        <w:rPr>
          <w:bCs/>
          <w:noProof/>
          <w:sz w:val="28"/>
          <w:szCs w:val="28"/>
          <w:lang w:val="kk-KZ"/>
        </w:rPr>
        <w:t xml:space="preserve">деңгейде </w:t>
      </w:r>
      <w:r>
        <w:rPr>
          <w:noProof/>
          <w:sz w:val="28"/>
          <w:szCs w:val="28"/>
          <w:lang w:val="kk-KZ"/>
        </w:rPr>
        <w:t xml:space="preserve">тұжырымдалған жалпытарихи және әлеуметтік түсініктер жүйесін меңгеру оқушыларды тарихи даму заңдылықтарын түсінуге алып келеді. Тарихи даму заңдылығын ашу дегеніміз </w:t>
      </w:r>
      <w:r>
        <w:rPr>
          <w:iCs/>
          <w:noProof/>
          <w:sz w:val="28"/>
          <w:szCs w:val="28"/>
          <w:lang w:val="kk-KZ"/>
        </w:rPr>
        <w:t xml:space="preserve">- </w:t>
      </w:r>
      <w:r>
        <w:rPr>
          <w:noProof/>
          <w:sz w:val="28"/>
          <w:szCs w:val="28"/>
          <w:lang w:val="kk-KZ"/>
        </w:rPr>
        <w:t xml:space="preserve">тарихи құбылыстар мен процесстер арасындағы объективті, ішкі, маңызды, үнемі қайталанатын байланыстарды анықтау деген сөз. Бұл байланыстарды анықтау үшін оқушы факторлық білімнің үлкен қорын меңгеруі керек. Сондықтан, тарихи даму заңдылықтарын түсінуді қалыптастыру ұзақ та, күрделі болып </w:t>
      </w:r>
      <w:r>
        <w:rPr>
          <w:bCs/>
          <w:noProof/>
          <w:sz w:val="28"/>
          <w:szCs w:val="28"/>
          <w:lang w:val="kk-KZ"/>
        </w:rPr>
        <w:t>келеді.</w:t>
      </w:r>
    </w:p>
    <w:p w:rsidR="00CC1D3E" w:rsidRDefault="00CC1D3E" w:rsidP="00CC1D3E">
      <w:pPr>
        <w:shd w:val="clear" w:color="auto" w:fill="FFFFFF"/>
        <w:ind w:firstLine="322"/>
        <w:jc w:val="both"/>
        <w:rPr>
          <w:noProof/>
          <w:sz w:val="28"/>
          <w:szCs w:val="28"/>
          <w:lang w:val="kk-KZ"/>
        </w:rPr>
      </w:pPr>
      <w:r>
        <w:rPr>
          <w:noProof/>
          <w:sz w:val="28"/>
          <w:szCs w:val="28"/>
          <w:lang w:val="kk-KZ"/>
        </w:rPr>
        <w:lastRenderedPageBreak/>
        <w:t xml:space="preserve">Тарихи процесстің заңдылығын менгеру үшін тарихи құбылыстардын, арасындағы белгілі-бір байланыстар тобын </w:t>
      </w:r>
      <w:r>
        <w:rPr>
          <w:bCs/>
          <w:noProof/>
          <w:sz w:val="28"/>
          <w:szCs w:val="28"/>
          <w:lang w:val="kk-KZ"/>
        </w:rPr>
        <w:t xml:space="preserve">анықтай </w:t>
      </w:r>
      <w:r>
        <w:rPr>
          <w:noProof/>
          <w:sz w:val="28"/>
          <w:szCs w:val="28"/>
          <w:lang w:val="kk-KZ"/>
        </w:rPr>
        <w:t xml:space="preserve">алу керек. </w:t>
      </w:r>
      <w:r>
        <w:rPr>
          <w:bCs/>
          <w:noProof/>
          <w:sz w:val="28"/>
          <w:szCs w:val="28"/>
          <w:lang w:val="kk-KZ"/>
        </w:rPr>
        <w:t xml:space="preserve">Олардын </w:t>
      </w:r>
      <w:r>
        <w:rPr>
          <w:noProof/>
          <w:sz w:val="28"/>
          <w:szCs w:val="28"/>
          <w:lang w:val="kk-KZ"/>
        </w:rPr>
        <w:t xml:space="preserve">алғашқысы </w:t>
      </w:r>
      <w:r>
        <w:rPr>
          <w:iCs/>
          <w:noProof/>
          <w:sz w:val="28"/>
          <w:szCs w:val="28"/>
          <w:lang w:val="kk-KZ"/>
        </w:rPr>
        <w:t xml:space="preserve">- </w:t>
      </w:r>
      <w:r>
        <w:rPr>
          <w:noProof/>
          <w:sz w:val="28"/>
          <w:szCs w:val="28"/>
          <w:lang w:val="kk-KZ"/>
        </w:rPr>
        <w:t>себеп-салдарлық байланыстар. Оны саналы түрде меңгеру үшін байланысқа түсіруші әрбір түсінік пен құбылыс туралы, олардың арасындағы байланыс туралы, және олардың байланысының себеп-салдары туралы толық білімі болуы керек.</w:t>
      </w:r>
    </w:p>
    <w:p w:rsidR="00CC1D3E" w:rsidRDefault="00CC1D3E" w:rsidP="00CC1D3E">
      <w:pPr>
        <w:shd w:val="clear" w:color="auto" w:fill="FFFFFF"/>
        <w:ind w:firstLine="322"/>
        <w:jc w:val="both"/>
        <w:rPr>
          <w:sz w:val="28"/>
          <w:szCs w:val="28"/>
          <w:lang w:val="kk-KZ"/>
        </w:rPr>
      </w:pPr>
      <w:r>
        <w:rPr>
          <w:noProof/>
          <w:sz w:val="28"/>
          <w:szCs w:val="28"/>
          <w:lang w:val="kk-KZ"/>
        </w:rPr>
        <w:t xml:space="preserve">Мысалы, Франк мемлекеттің пайда болуын түсіндіре отырып, мұғалім өзара байланысты образды факторлардың тізбегін құрайды, Яғни, Хлодвиг франктер королі, Галлияны жаулау, Салий ақиқаты, бір адамды екінші адамның қанауы яғни федалдың шаруаларды қанауы болуы. Бұл тақырыпқа байланысты аппликациялық кесте жасай отырып, оны оқушылардың көзалдында біртіндеп құрастырған маңызды. Мүғалімнің түсіндіруін тыңдап және көрнекі образды көре отырып, олар заңдылықтың тізбесінің әрбір бөлігінің кезектілігін тереңірек </w:t>
      </w:r>
      <w:r>
        <w:rPr>
          <w:bCs/>
          <w:noProof/>
          <w:sz w:val="28"/>
          <w:szCs w:val="28"/>
          <w:lang w:val="kk-KZ"/>
        </w:rPr>
        <w:t xml:space="preserve">түсінетін </w:t>
      </w:r>
      <w:r>
        <w:rPr>
          <w:noProof/>
          <w:sz w:val="28"/>
          <w:szCs w:val="28"/>
          <w:lang w:val="kk-KZ"/>
        </w:rPr>
        <w:t xml:space="preserve">болады. Бұдан әрі қарай Храистиандық қашан пайда болды, не себепті франк билеушілері христандықты қабылдады, т.с.с сұрақтармен одан әрі күрделендіреді. </w:t>
      </w:r>
    </w:p>
    <w:p w:rsidR="00CC1D3E" w:rsidRDefault="00CC1D3E" w:rsidP="00CC1D3E">
      <w:pPr>
        <w:shd w:val="clear" w:color="auto" w:fill="FFFFFF"/>
        <w:ind w:firstLine="341"/>
        <w:jc w:val="both"/>
        <w:rPr>
          <w:sz w:val="28"/>
          <w:szCs w:val="28"/>
          <w:lang w:val="kk-KZ"/>
        </w:rPr>
      </w:pPr>
      <w:r>
        <w:rPr>
          <w:noProof/>
          <w:sz w:val="28"/>
          <w:szCs w:val="28"/>
          <w:lang w:val="kk-KZ"/>
        </w:rPr>
        <w:t>Байланыстардың екініш тобы - аймақтық байланыстар. Мысалы, орта ғасырдағы батыс пен шығыс мемлекеттеріндегі билік пен шаруашылык, түрлері арасындагы байланыс, белгілі-бір адамның дамуына оның географиялық жағдайының ыкпалы т.б. Тарихпен таныса отырып, оқушылар қоғам өміріне табиғат жағдайлары бірқатар ықпал етеді; билік, шаруашылық мәселелеріне үлкен көніл бөліне бастайды.</w:t>
      </w:r>
    </w:p>
    <w:p w:rsidR="00CC1D3E" w:rsidRDefault="00CC1D3E" w:rsidP="00CC1D3E">
      <w:pPr>
        <w:shd w:val="clear" w:color="auto" w:fill="FFFFFF"/>
        <w:ind w:firstLine="336"/>
        <w:jc w:val="both"/>
        <w:rPr>
          <w:sz w:val="28"/>
          <w:szCs w:val="28"/>
          <w:lang w:val="kk-KZ"/>
        </w:rPr>
      </w:pPr>
      <w:r>
        <w:rPr>
          <w:noProof/>
          <w:sz w:val="28"/>
          <w:szCs w:val="28"/>
          <w:lang w:val="kk-KZ"/>
        </w:rPr>
        <w:t>Байланыстардың үшінші тобы - мерзімдік байланыстар, яғни, белгілі-бір кезең ішінде болған оқиғалар мен құбылыстардың реттілігі мен бір мерзімдіг ін анықтау. Мысалы, феодалдық қоғамнын дамуының белгілі-бір мерзінде феодалдық бытырақылықтың пайда болуы мен орталықтандырылған мемелкеттердің қалыптасуы заңдылығы.</w:t>
      </w:r>
    </w:p>
    <w:p w:rsidR="00CC1D3E" w:rsidRDefault="00CC1D3E" w:rsidP="00CC1D3E">
      <w:pPr>
        <w:shd w:val="clear" w:color="auto" w:fill="FFFFFF"/>
        <w:ind w:firstLine="331"/>
        <w:jc w:val="both"/>
        <w:rPr>
          <w:sz w:val="28"/>
          <w:szCs w:val="28"/>
          <w:lang w:val="kk-KZ"/>
        </w:rPr>
      </w:pPr>
      <w:r>
        <w:rPr>
          <w:noProof/>
          <w:sz w:val="28"/>
          <w:szCs w:val="28"/>
          <w:lang w:val="kk-KZ"/>
        </w:rPr>
        <w:t>Зандылық - көптеген заңдардың қызметінің нәтижесі. Сондықтан. оқушыларға заңдылық түсінігін айтпас бұрын, оларды «Заң» түсінігімен таныстырған жөн. Бұл үшін «қоғамдық даму заңы» түсінігімен таныстыру қажет.</w:t>
      </w:r>
    </w:p>
    <w:p w:rsidR="00CC1D3E" w:rsidRDefault="00CC1D3E" w:rsidP="00CC1D3E">
      <w:pPr>
        <w:shd w:val="clear" w:color="auto" w:fill="FFFFFF"/>
        <w:ind w:firstLine="326"/>
        <w:jc w:val="both"/>
        <w:rPr>
          <w:sz w:val="28"/>
          <w:szCs w:val="28"/>
          <w:lang w:val="kk-KZ"/>
        </w:rPr>
      </w:pPr>
      <w:r>
        <w:rPr>
          <w:noProof/>
          <w:sz w:val="28"/>
          <w:szCs w:val="28"/>
          <w:lang w:val="kk-KZ"/>
        </w:rPr>
        <w:t>«Қоғамның даму заңы» түсініг - білім қалыптастырудың барлық жүйесіндегі әрі маңызды, әрі өте күрделі кезең. Алдымен заңның белгілерін атап шығып, осыдан соң оларды түсіндіру керек. Заң дегеніміз объективті түрде құбылыстардың арасындағы, олардың мағынасын көрсететін жалпыға бірдей, тұрақты байланыс. "Объективті" және "Сипатты" белгілер өте маңызды, өйткені олар зандылықтарды басқа себеп-салдарлық байланыстардан ерекшелейді. Алайда, нақ осы белгілерді меңгеру оқушыларға қиынға соғатындықтан, В.О.Пунский оларды "бұл құбылыстың маңызы қандай?" онда тарихи дамудың қандай жалпы белгісі көрінеді? сұрақтарымен алмастыруды ұсынады. Ал «сипатты» терминін қоғам өмірінің негізгі белгілері ретінде алу қажет.</w:t>
      </w:r>
    </w:p>
    <w:p w:rsidR="00CC1D3E" w:rsidRDefault="00CC1D3E" w:rsidP="00CC1D3E">
      <w:pPr>
        <w:shd w:val="clear" w:color="auto" w:fill="FFFFFF"/>
        <w:ind w:firstLine="322"/>
        <w:jc w:val="both"/>
        <w:rPr>
          <w:sz w:val="28"/>
          <w:szCs w:val="28"/>
          <w:lang w:val="kk-KZ"/>
        </w:rPr>
      </w:pPr>
      <w:r>
        <w:rPr>
          <w:noProof/>
          <w:sz w:val="28"/>
          <w:szCs w:val="28"/>
          <w:lang w:val="kk-KZ"/>
        </w:rPr>
        <w:t>Тарихтың мектеп курстарында қоғамның барлық даму кезеңдерінде болып отыратын заңдылықтар оқып-зерттеледі.</w:t>
      </w:r>
    </w:p>
    <w:p w:rsidR="00CC1D3E" w:rsidRDefault="00CC1D3E" w:rsidP="00CC1D3E">
      <w:pPr>
        <w:shd w:val="clear" w:color="auto" w:fill="FFFFFF"/>
        <w:ind w:firstLine="331"/>
        <w:jc w:val="both"/>
        <w:rPr>
          <w:sz w:val="28"/>
          <w:szCs w:val="28"/>
          <w:lang w:val="kk-KZ"/>
        </w:rPr>
      </w:pPr>
      <w:r>
        <w:rPr>
          <w:noProof/>
          <w:sz w:val="28"/>
          <w:szCs w:val="28"/>
          <w:lang w:val="kk-KZ"/>
        </w:rPr>
        <w:lastRenderedPageBreak/>
        <w:t xml:space="preserve">Заң туралы білім нақты тарихи материал, түсініктер жүйссі және теориялық тұжырымдау негізінде қалыптасады. Түсініктерді ашу тереңдігі мен теориялық білім деңгейі оқушылардың жасы мен олардың даму дәрежесіне сәйкес болады. </w:t>
      </w:r>
    </w:p>
    <w:p w:rsidR="00CC1D3E" w:rsidRDefault="00CC1D3E" w:rsidP="00CC1D3E">
      <w:pPr>
        <w:shd w:val="clear" w:color="auto" w:fill="FFFFFF"/>
        <w:ind w:firstLine="331"/>
        <w:jc w:val="both"/>
        <w:rPr>
          <w:sz w:val="28"/>
          <w:szCs w:val="28"/>
          <w:lang w:val="kk-KZ"/>
        </w:rPr>
      </w:pPr>
      <w:r>
        <w:rPr>
          <w:noProof/>
          <w:sz w:val="28"/>
          <w:szCs w:val="28"/>
          <w:lang w:val="kk-KZ"/>
        </w:rPr>
        <w:t xml:space="preserve">Қоғамдық дамудың заңдылықтарын түсінуді қалыптастыру тарихи білім жүйесін толық меңгеру негізінде жүзеге асырылады. </w:t>
      </w:r>
    </w:p>
    <w:p w:rsidR="00CC1D3E" w:rsidRDefault="00CC1D3E" w:rsidP="00CC1D3E">
      <w:pPr>
        <w:shd w:val="clear" w:color="auto" w:fill="FFFFFF"/>
        <w:ind w:firstLine="336"/>
        <w:jc w:val="both"/>
        <w:rPr>
          <w:sz w:val="28"/>
          <w:szCs w:val="28"/>
          <w:lang w:val="kk-KZ"/>
        </w:rPr>
      </w:pPr>
      <w:r>
        <w:rPr>
          <w:noProof/>
          <w:sz w:val="28"/>
          <w:szCs w:val="28"/>
          <w:lang w:val="kk-KZ"/>
        </w:rPr>
        <w:t>Фактілер жүйесін қарастыра отырып, оқушылар белгілі-бір құбылыстардың белгілі-бір дәуірде әр елде қайталанатынына көзі жетеді. Сондай-ақ, осы болып жатқан құбылыстар мен оқиғалардың жалпыға бірдейлігі мен болмай қойматындығына да көз жетеді.</w:t>
      </w:r>
    </w:p>
    <w:p w:rsidR="00CC1D3E" w:rsidRDefault="00CC1D3E" w:rsidP="00CC1D3E">
      <w:pPr>
        <w:shd w:val="clear" w:color="auto" w:fill="FFFFFF"/>
        <w:ind w:firstLine="331"/>
        <w:jc w:val="both"/>
        <w:rPr>
          <w:sz w:val="28"/>
          <w:szCs w:val="28"/>
          <w:lang w:val="kk-KZ"/>
        </w:rPr>
      </w:pPr>
      <w:r>
        <w:rPr>
          <w:noProof/>
          <w:sz w:val="28"/>
          <w:szCs w:val="28"/>
          <w:lang w:val="kk-KZ"/>
        </w:rPr>
        <w:t>Оқушылар тарихи материалды меңгергеннен кейін ғана жалпылаушы қорытындылар жасай алады. Бүл үшін білім меңгерудің нақтылығы мен бекемділігін қамтамасыз ету маңызды.</w:t>
      </w:r>
    </w:p>
    <w:p w:rsidR="00CC1D3E" w:rsidRDefault="00CC1D3E" w:rsidP="00CC1D3E">
      <w:pPr>
        <w:shd w:val="clear" w:color="auto" w:fill="FFFFFF"/>
        <w:jc w:val="both"/>
        <w:rPr>
          <w:noProof/>
          <w:sz w:val="28"/>
          <w:szCs w:val="28"/>
          <w:lang w:val="kk-KZ"/>
        </w:rPr>
      </w:pPr>
      <w:r>
        <w:rPr>
          <w:noProof/>
          <w:sz w:val="28"/>
          <w:szCs w:val="28"/>
          <w:lang w:val="kk-KZ"/>
        </w:rPr>
        <w:t xml:space="preserve">Жоғарыда көрсетілгендей, заңдылықтарды меңгеру себеп-салдарлық байланыстарды толық білуге негізделеді. Сондықтан, оқушыларды басты және қосалқы себептерді алуға, себеп пен түрткіні, себеп пен қажетті шарттарды ажырата алуға үйрету керек. Бұған оқыту оқушыларға түсінікті түрде </w:t>
      </w:r>
      <w:r>
        <w:rPr>
          <w:sz w:val="28"/>
          <w:szCs w:val="28"/>
          <w:lang w:val="kk-KZ"/>
        </w:rPr>
        <w:t xml:space="preserve">VI </w:t>
      </w:r>
      <w:r>
        <w:rPr>
          <w:noProof/>
          <w:sz w:val="28"/>
          <w:szCs w:val="28"/>
          <w:lang w:val="kk-KZ"/>
        </w:rPr>
        <w:t xml:space="preserve">сыныптан басталады. Сабақта үнемі "Неге?" деген сұрақ қойылып отыруы тиіс. Ол оқушылардың ойын оятып, құбылыстың байланысын көруге үйретеді. </w:t>
      </w:r>
    </w:p>
    <w:p w:rsidR="00CC1D3E" w:rsidRDefault="00CC1D3E" w:rsidP="00CC1D3E">
      <w:pPr>
        <w:shd w:val="clear" w:color="auto" w:fill="FFFFFF"/>
        <w:tabs>
          <w:tab w:val="left" w:pos="360"/>
        </w:tabs>
        <w:ind w:firstLine="567"/>
        <w:jc w:val="both"/>
        <w:rPr>
          <w:b/>
          <w:noProof/>
          <w:sz w:val="28"/>
          <w:szCs w:val="28"/>
          <w:lang w:val="kk-KZ"/>
        </w:rPr>
      </w:pPr>
      <w:r>
        <w:rPr>
          <w:noProof/>
          <w:sz w:val="28"/>
          <w:szCs w:val="28"/>
          <w:lang w:val="kk-KZ"/>
        </w:rPr>
        <w:t>Оқушылардың тарихи фактінілерді мерзім ішінде шоғырландыра алуы яғни тарихи оқиғалардың ұзақтылығын, реттілігін, тарихи құбылыстардың кезеңділігін, бір оқиғаның екінші оқиғамен байланысын меңгеруі іскерлікті көрсетеді.</w:t>
      </w:r>
    </w:p>
    <w:p w:rsidR="00CC1D3E" w:rsidRDefault="00CC1D3E" w:rsidP="00CC1D3E">
      <w:pPr>
        <w:shd w:val="clear" w:color="auto" w:fill="FFFFFF"/>
        <w:tabs>
          <w:tab w:val="left" w:pos="360"/>
        </w:tabs>
        <w:jc w:val="both"/>
        <w:rPr>
          <w:color w:val="000000"/>
          <w:sz w:val="28"/>
          <w:szCs w:val="28"/>
          <w:lang w:val="kk-KZ"/>
        </w:rPr>
      </w:pPr>
      <w:r>
        <w:rPr>
          <w:b/>
          <w:sz w:val="28"/>
          <w:szCs w:val="28"/>
          <w:lang w:val="kk-KZ"/>
        </w:rPr>
        <w:t xml:space="preserve">    Қазақ мемлекеттілігінің тарихын жаңа бағыт тұрғысынан зерттеу </w:t>
      </w:r>
      <w:r>
        <w:rPr>
          <w:color w:val="000000"/>
          <w:sz w:val="28"/>
          <w:szCs w:val="28"/>
          <w:lang w:val="kk-KZ"/>
        </w:rPr>
        <w:t>Еліміз егемендікке жеткеннен кейінгі уақытта, қазақ елінің жүріп өткен жолы мен тарихын жаңаша көзқарас тұрғысынан жазу уақыттың қойған талабы болды. Отандық тарихтың өткен кезеңдеріндегі шындығы бұрмаланып, ақиқаты айтылмай келген оқиғалары мен құбылыстарын ой елегінен өткізуге деген қажеттілік туындады. Қазақстан тарих ғылымының әр саласы бойынша шынайы зерттеулер жүргізіле бастады</w:t>
      </w:r>
    </w:p>
    <w:p w:rsidR="00CC1D3E" w:rsidRDefault="00CC1D3E" w:rsidP="00CC1D3E">
      <w:pPr>
        <w:jc w:val="both"/>
        <w:rPr>
          <w:sz w:val="28"/>
          <w:szCs w:val="28"/>
          <w:lang w:val="kk-KZ"/>
        </w:rPr>
      </w:pPr>
      <w:r>
        <w:rPr>
          <w:sz w:val="28"/>
          <w:szCs w:val="28"/>
          <w:lang w:val="kk-KZ"/>
        </w:rPr>
        <w:tab/>
        <w:t xml:space="preserve">Туған Республикамыздың тәуелсіздік алуы қоғамдық өмірде үлкен өзгерістерге кең жол ашты. Ең бастысы туған Отанымыздың аңсаған тәуелсіздікке жетуі қазақ жұртшылығының ұлттық санасының қауырт оянуына айрықша әсер етті. </w:t>
      </w:r>
    </w:p>
    <w:p w:rsidR="00CC1D3E" w:rsidRDefault="00CC1D3E" w:rsidP="00CC1D3E">
      <w:pPr>
        <w:jc w:val="both"/>
        <w:rPr>
          <w:sz w:val="28"/>
          <w:szCs w:val="28"/>
          <w:lang w:val="kk-KZ"/>
        </w:rPr>
      </w:pPr>
      <w:r>
        <w:rPr>
          <w:sz w:val="28"/>
          <w:szCs w:val="28"/>
          <w:lang w:val="kk-KZ"/>
        </w:rPr>
        <w:tab/>
        <w:t xml:space="preserve">Бұл соңғы жылдары исі қазақтың – үлкен кішісінің өз халқының қазақ халқының түпкі тегін, арғы-бергі тарихын білуге деген ерекше талпынысынан, өскелең талап талап тілегінен айқын аңғарылады. Қазақ қауымының өз ұлтының тарихын бұрмасыз, бүкпесіз ешқандай боямасыз түпкі тамырынан тарта егжей-тегжейлі білуге ұмылуының себебі мол. </w:t>
      </w:r>
    </w:p>
    <w:p w:rsidR="00CC1D3E" w:rsidRDefault="00CC1D3E" w:rsidP="00CC1D3E">
      <w:pPr>
        <w:jc w:val="both"/>
        <w:rPr>
          <w:sz w:val="28"/>
          <w:szCs w:val="28"/>
          <w:lang w:val="kk-KZ"/>
        </w:rPr>
      </w:pPr>
      <w:r>
        <w:rPr>
          <w:sz w:val="28"/>
          <w:szCs w:val="28"/>
          <w:lang w:val="kk-KZ"/>
        </w:rPr>
        <w:tab/>
        <w:t xml:space="preserve">Ресей империясының одан кейін Кеңес империясының бірнеше ғасырға созылған отаршылдық үстемдігінің нәтижесінде қазақ халқы өзінің төл тарихынан мүлдем көз жазып қалды. </w:t>
      </w:r>
    </w:p>
    <w:p w:rsidR="00CC1D3E" w:rsidRDefault="00CC1D3E" w:rsidP="00CC1D3E">
      <w:pPr>
        <w:jc w:val="both"/>
        <w:rPr>
          <w:sz w:val="28"/>
          <w:szCs w:val="28"/>
          <w:lang w:val="kk-KZ"/>
        </w:rPr>
      </w:pPr>
      <w:r>
        <w:rPr>
          <w:sz w:val="28"/>
          <w:szCs w:val="28"/>
          <w:lang w:val="kk-KZ"/>
        </w:rPr>
        <w:lastRenderedPageBreak/>
        <w:tab/>
        <w:t xml:space="preserve">Туған ел тарихы қай халықтың болсын ұлттық рухын жойып намыссыз езге, бос кеудеге айналдыруды көздеді. </w:t>
      </w:r>
    </w:p>
    <w:p w:rsidR="00CC1D3E" w:rsidRDefault="00CC1D3E" w:rsidP="00CC1D3E">
      <w:pPr>
        <w:jc w:val="both"/>
        <w:rPr>
          <w:sz w:val="28"/>
          <w:szCs w:val="28"/>
          <w:lang w:val="kk-KZ"/>
        </w:rPr>
      </w:pPr>
      <w:r>
        <w:rPr>
          <w:sz w:val="28"/>
          <w:szCs w:val="28"/>
          <w:lang w:val="kk-KZ"/>
        </w:rPr>
        <w:tab/>
        <w:t xml:space="preserve">Міне осындай рухани негізінен төл тарихынан, одан кейін тілінен айрылған қазақ баласының мұражайлардағы «Мынау қазақ» деп көрсететін экспонаттардан көп айырмашылығы болмай қалатыны түсінікті. </w:t>
      </w:r>
    </w:p>
    <w:p w:rsidR="00CC1D3E" w:rsidRDefault="00CC1D3E" w:rsidP="00CC1D3E">
      <w:pPr>
        <w:jc w:val="both"/>
        <w:rPr>
          <w:sz w:val="28"/>
          <w:szCs w:val="28"/>
          <w:lang w:val="kk-KZ"/>
        </w:rPr>
      </w:pPr>
      <w:r>
        <w:rPr>
          <w:sz w:val="28"/>
          <w:szCs w:val="28"/>
          <w:lang w:val="kk-KZ"/>
        </w:rPr>
        <w:tab/>
        <w:t xml:space="preserve">Кеңестік қатал билік қыспағындағы қазақ тарихын қалай бұру керек десе, солай бағыттауға мәжбүр болғанды ақиқат. </w:t>
      </w:r>
    </w:p>
    <w:p w:rsidR="00CC1D3E" w:rsidRDefault="00CC1D3E" w:rsidP="00CC1D3E">
      <w:pPr>
        <w:jc w:val="both"/>
        <w:rPr>
          <w:sz w:val="28"/>
          <w:szCs w:val="28"/>
          <w:lang w:val="kk-KZ"/>
        </w:rPr>
      </w:pPr>
      <w:r>
        <w:rPr>
          <w:sz w:val="28"/>
          <w:szCs w:val="28"/>
          <w:lang w:val="kk-KZ"/>
        </w:rPr>
        <w:tab/>
        <w:t>Оған мойынсұнғысы келмегендер қудалаудың ұзын құрығына кете барды. Қазақ баласының ұлттық санасын көздей атылған улы оқтай зымиян саясат осылайша ғылым-білім жүйесін шырмап, матап алды. Сондықтан да бүгінгі Қазақстан тарихыы қайта қарауды ой елегінен өткізуді қайта саралап зерттеу арқылы қалпына келтіруді қажет етеді.</w:t>
      </w:r>
    </w:p>
    <w:p w:rsidR="00CC1D3E" w:rsidRDefault="00CC1D3E" w:rsidP="00CC1D3E">
      <w:pPr>
        <w:jc w:val="both"/>
        <w:rPr>
          <w:sz w:val="28"/>
          <w:szCs w:val="28"/>
          <w:lang w:val="kk-KZ"/>
        </w:rPr>
      </w:pPr>
      <w:r>
        <w:rPr>
          <w:sz w:val="28"/>
          <w:szCs w:val="28"/>
          <w:lang w:val="kk-KZ"/>
        </w:rPr>
        <w:tab/>
        <w:t>Бұл мақсатта біраз жұмыстар атқарылуда. Тарих халықтың мақсат-мүддесін орындалуымен сипатталатындықтан, әр кезеңдегі мақсат-мүдде қаншалықты орындалды, нендей көзқарас жеңсік етілді, қандай экономикалық-әлеуметтік ахуал болды деген сауалдарға әділ жауап беретін темір қазық сақталған құжаттар мен деректер. Оның өзін сол кезеңнің лайықты бет-бейнесінде тірілте білу керек. Тек алдымыз жарқын болады деген қағидаға ғана арқа сүйеп үйренген біздер өткеннің бәрін жаманға теңейтін әдеттен арыла алмай келеміз. Соның салдарынан еліміздің саяси-әлеуметтік шынайы тарихын жазуға бірнеше ұрпақ өзінің еңбегін сарп етіп келеді.</w:t>
      </w:r>
    </w:p>
    <w:p w:rsidR="00CC1D3E" w:rsidRDefault="00CC1D3E" w:rsidP="00CC1D3E">
      <w:pPr>
        <w:jc w:val="both"/>
        <w:rPr>
          <w:sz w:val="28"/>
          <w:szCs w:val="28"/>
          <w:lang w:val="kk-KZ"/>
        </w:rPr>
      </w:pPr>
      <w:r>
        <w:rPr>
          <w:sz w:val="28"/>
          <w:szCs w:val="28"/>
          <w:lang w:val="kk-KZ"/>
        </w:rPr>
        <w:tab/>
        <w:t xml:space="preserve"> Қайта қүру тұсында Маркс, Лениннің өздерін қаралаушылық жиіледі. Социализм, коммунизм туралы айтқанда жазғанда тарихтың бір қайғылы қасіретті құрбандары ретінде құбыжық қылып көрсету әдет болып барады. Әсіресе қазан төңкерісінен кейінгі өмір тұтас тамұқ, қараңғы қапас деп бағаланып тарихтан сызып тастауға ұмтылушылық байқалады. Біз мұндай әрекетті құптамаймыз. Себебі тарихтың күнегейі мен көлеңкесі де – тарихымыз. Болшевизм де, меншевизм де, сталинизм де, неокапитализм де – тарихи шындық. Біздің ата-бабамыз Марксизм, Лениннизм кәміл сенген, содан мезет тілеген, соның мұраттары жайлы талай тар жол тайғақ кешкен, қан төккен. Тіпті солар қыруар қателіктер- ақ жіберсін, таңдаған жолы бекер-ақ болсын, соның өзінде де олардын жарқын болашаққа деген сенімін, сол үшін төккен қанын біз терең түсініп алғысымызды айтуымыз керек. Ал олардың кемшілік қатесі кейінгі ұрпақ үшін сабақ емес пе? Біз тарихтың кейбір беттерін қажетсіз деп сызатын болсақ, болашақта өзіміз де қажетсіз саналып, сызылып қалуымыз да ықтимал. Сөздіктерге жүгінсек, ескерткіштер деген ұмытпай есте сақтау үшін жасалатын нәрсе әрине ескерткіш қадірлі тұлғаға арналса оныз еліміздің өзі де ұмыт болып кетері айдан анық.</w:t>
      </w:r>
    </w:p>
    <w:p w:rsidR="00CC1D3E" w:rsidRDefault="00CC1D3E" w:rsidP="00CC1D3E">
      <w:pPr>
        <w:jc w:val="both"/>
        <w:rPr>
          <w:sz w:val="28"/>
          <w:szCs w:val="28"/>
          <w:lang w:val="kk-KZ"/>
        </w:rPr>
      </w:pPr>
      <w:r>
        <w:rPr>
          <w:sz w:val="28"/>
          <w:szCs w:val="28"/>
          <w:lang w:val="kk-KZ"/>
        </w:rPr>
        <w:tab/>
        <w:t xml:space="preserve">Тек тарихымыздың ағын-ақ, қарасын-кара деп зерттеу бүгінгі күннің міндеті. Максим Горкий айтқандай – «өткенді білмей қазіргінің мақсатын түсіну мүмкін емес» - десе, ал ақын майталман Р.Гамзатов «өткенге топырақ </w:t>
      </w:r>
      <w:r>
        <w:rPr>
          <w:sz w:val="28"/>
          <w:szCs w:val="28"/>
          <w:lang w:val="kk-KZ"/>
        </w:rPr>
        <w:lastRenderedPageBreak/>
        <w:t>шашқан, болашақ саған тас атады» - демекші өткенімізді білмей жаңаны дұрыс түсіне алмаймыз.</w:t>
      </w:r>
    </w:p>
    <w:p w:rsidR="00CC1D3E" w:rsidRDefault="00CC1D3E" w:rsidP="00CC1D3E">
      <w:pPr>
        <w:jc w:val="both"/>
        <w:rPr>
          <w:sz w:val="28"/>
          <w:szCs w:val="28"/>
          <w:lang w:val="kk-KZ"/>
        </w:rPr>
      </w:pPr>
      <w:r>
        <w:rPr>
          <w:sz w:val="28"/>
          <w:szCs w:val="28"/>
          <w:lang w:val="kk-KZ"/>
        </w:rPr>
        <w:tab/>
      </w:r>
      <w:r>
        <w:rPr>
          <w:noProof/>
          <w:sz w:val="28"/>
          <w:szCs w:val="28"/>
          <w:lang w:val="kk-KZ"/>
        </w:rPr>
        <w:t>Қазақстанда Кеңес өкіметін орнату мәселелерін ғылыми зерттеулер мен баспасөзде зерттелуі</w:t>
      </w:r>
      <w:r>
        <w:rPr>
          <w:sz w:val="28"/>
          <w:szCs w:val="28"/>
          <w:lang w:val="kk-KZ"/>
        </w:rPr>
        <w:t>» Қазақстанның тарихы советтік дәуірде қалай зерттелді, оның зерттелуіне кімдер үлестерін қосты, қандай қиыншылықтар мен проблемалар болды. Міне осы тақырып төңірегінде жазылды.</w:t>
      </w:r>
    </w:p>
    <w:p w:rsidR="00CC1D3E" w:rsidRDefault="00CC1D3E" w:rsidP="00CC1D3E">
      <w:pPr>
        <w:jc w:val="both"/>
        <w:rPr>
          <w:sz w:val="28"/>
          <w:szCs w:val="28"/>
          <w:lang w:val="kk-KZ"/>
        </w:rPr>
      </w:pPr>
      <w:r>
        <w:rPr>
          <w:sz w:val="28"/>
          <w:szCs w:val="28"/>
          <w:lang w:val="kk-KZ"/>
        </w:rPr>
        <w:tab/>
        <w:t>Бүгінгі таңда Қазақстан тарихнамасы кең көлемді масштабта зерттелуді қолға алуда. Республика тарихшылары кейбір жеке мақалалар мен үзінділерден гөрі бүгінде монографиялық тұрғыда зерттелулерге көбірек көңіл бөлуде. Тарихнамаға байланысты бірнеше еңбектер бар.</w:t>
      </w:r>
    </w:p>
    <w:p w:rsidR="00CC1D3E" w:rsidRDefault="00CC1D3E" w:rsidP="00CC1D3E">
      <w:pPr>
        <w:jc w:val="both"/>
        <w:rPr>
          <w:sz w:val="28"/>
          <w:szCs w:val="28"/>
          <w:lang w:val="kk-KZ"/>
        </w:rPr>
      </w:pPr>
      <w:r>
        <w:rPr>
          <w:sz w:val="28"/>
          <w:szCs w:val="28"/>
          <w:lang w:val="kk-KZ"/>
        </w:rPr>
        <w:tab/>
        <w:t xml:space="preserve">Осы тақырыпты жазуда мерзімді басылымдарлағы тарихи мақалалардың маңызы зор болды. Қазақстан тарихнамасының кейбір мәселелі бөлімінде осы газет-журналдар мақалалары көптеп келтіреді. Өйткені жазылған еңбектердің көбісі бұрынғы көзқараста жазылған. Сонымен бірге мұнда қазіргі қайта құру кезеңінде шыққан біраз еңбектер келтірілді. </w:t>
      </w:r>
    </w:p>
    <w:p w:rsidR="00CC1D3E" w:rsidRDefault="00CC1D3E" w:rsidP="00CC1D3E">
      <w:pPr>
        <w:jc w:val="both"/>
        <w:rPr>
          <w:sz w:val="28"/>
          <w:szCs w:val="28"/>
          <w:lang w:val="kk-KZ"/>
        </w:rPr>
      </w:pPr>
      <w:r>
        <w:rPr>
          <w:sz w:val="28"/>
          <w:szCs w:val="28"/>
          <w:lang w:val="kk-KZ"/>
        </w:rPr>
        <w:tab/>
        <w:t>Қазақ халқының ақтаңдақ беттері туралы ондағы шешуін таппай отырған мәселелер төңірегінде М. Қозыбаевтың «Ақтаңдақ ақиқаты»,</w:t>
      </w:r>
      <w:r>
        <w:rPr>
          <w:noProof/>
          <w:color w:val="000000"/>
          <w:sz w:val="28"/>
          <w:szCs w:val="28"/>
          <w:lang w:val="kk-KZ"/>
        </w:rPr>
        <w:t xml:space="preserve"> </w:t>
      </w:r>
      <w:r>
        <w:rPr>
          <w:sz w:val="28"/>
          <w:szCs w:val="28"/>
          <w:lang w:val="kk-KZ"/>
        </w:rPr>
        <w:t>М. Қойгелдиевтің «Тарих жөніндегі ұлы бетбұрыс»</w:t>
      </w:r>
      <w:r>
        <w:rPr>
          <w:noProof/>
          <w:color w:val="000000"/>
          <w:sz w:val="28"/>
          <w:szCs w:val="28"/>
          <w:lang w:val="kk-KZ"/>
        </w:rPr>
        <w:t>.</w:t>
      </w:r>
      <w:r>
        <w:rPr>
          <w:sz w:val="28"/>
          <w:szCs w:val="28"/>
          <w:lang w:val="kk-KZ"/>
        </w:rPr>
        <w:t xml:space="preserve"> және «1928-1941жж. аралығындағы қазақ халқының тарихы» деген еңбектер пайдаланылды. Ал кеңестік дәуірдегі тарихнамаға келсек ондағы әсіресе, 1917ж. Қазан төңкерісі туралы Г. Ф. Дахшлейгердің, З. А. Алдамжаровтың еңбектерімен бірге Қазақстандағы Қазан төңкерісі мен Азамат соғысы тарихы жөніндегі әдебиетерге, тарихнамада бірінші баға берген А. С. Пакровскийдің сондай-ақ Қызыл Армияның құрылуы мен жұмысшылардың әскери ісі туралы Елеуов Г. А. С. Елагин, Пахмурный мен Григорьев және К. Нурпейсов еңбектерінде мұқият көрсетіледі.</w:t>
      </w:r>
      <w:r>
        <w:rPr>
          <w:noProof/>
          <w:color w:val="000000"/>
          <w:sz w:val="28"/>
          <w:szCs w:val="28"/>
          <w:lang w:val="kk-KZ"/>
        </w:rPr>
        <w:t xml:space="preserve"> </w:t>
      </w:r>
      <w:r>
        <w:rPr>
          <w:sz w:val="28"/>
          <w:szCs w:val="28"/>
          <w:lang w:val="kk-KZ"/>
        </w:rPr>
        <w:t xml:space="preserve"> </w:t>
      </w:r>
    </w:p>
    <w:p w:rsidR="00CC1D3E" w:rsidRDefault="00CC1D3E" w:rsidP="00CC1D3E">
      <w:pPr>
        <w:jc w:val="both"/>
        <w:rPr>
          <w:sz w:val="28"/>
          <w:szCs w:val="28"/>
          <w:lang w:val="kk-KZ"/>
        </w:rPr>
      </w:pPr>
      <w:r>
        <w:rPr>
          <w:sz w:val="28"/>
          <w:szCs w:val="28"/>
          <w:lang w:val="kk-KZ"/>
        </w:rPr>
        <w:tab/>
        <w:t>Алаш және Алашорда туралы Байтұрсыновтың мақалаларымен бірге Богачевтің Алашорда туралы ұлтшыл, ұсақ буржуазияшыл деп таныстырған еңбегі шықты. Осыдан кейін Алашорда тарихына байланысты құжаттар мен жинақтар дерегі шығып жекелеген кезеңдер мен оның қызметі туралы нақты мәліметтер берді. Мұнымен бірге Алашорда қозғалысының жетекшілері мен қатысушыларын барлығы дерлік орыс патшалығы мен уақытша үкіметтің қолшоқпары болды, Алашорданы ұлтшыл контрреволюцияның үкіметі деп айқындайтын еңбектер де болды. Бұл күндері Алаш және Алашорда туралы ақтаңдақ беттері ашылып өз бағасын алуда. Ал индустрияландыру мәселесі барысында Д. А. Қонаев, М. Х. Асылбеков еңбектері жарық көрді. 1970-1980 жылдары Қазақстаннан негізінен ауыр өнеркәсіп салалары кең өріс алып дамығандығы туралы біраз еңбектер де жарыққа шықты. Онда Павлодардың трактор, Шевченконың пластмасса, Қарағандының резина-техникалық бұйымдар зауыттары, Шымкенттің қорғасын зауыты, Қарағанды магниткасы туралы А. Попов, Л. Переплев, Г. Гуляевский, Қобдабергенов тағы басқалардың еңбектері аталды.</w:t>
      </w:r>
    </w:p>
    <w:p w:rsidR="00CC1D3E" w:rsidRDefault="00CC1D3E" w:rsidP="00CC1D3E">
      <w:pPr>
        <w:jc w:val="both"/>
        <w:rPr>
          <w:sz w:val="28"/>
          <w:szCs w:val="28"/>
          <w:lang w:val="kk-KZ"/>
        </w:rPr>
      </w:pPr>
      <w:r>
        <w:rPr>
          <w:sz w:val="28"/>
          <w:szCs w:val="28"/>
          <w:lang w:val="kk-KZ"/>
        </w:rPr>
        <w:lastRenderedPageBreak/>
        <w:tab/>
        <w:t>Қазақстан тарихындағы ақиқат тұрғысынан баға беретін және сол кезде жіберілген зұлымдықтың сырын ашатын кезеңдердің бірі Қазақстан ауыл шаруашылығын ұжымдастыру кезеңі. Бұл тұрғыда «Қазақстан ауыл шаруашылығын ұжымдастыру» құжаттар мен материалдар жинағы сондай-ақ «Нәубет», «Зауал»</w:t>
      </w:r>
      <w:r>
        <w:rPr>
          <w:noProof/>
          <w:color w:val="000000"/>
          <w:sz w:val="28"/>
          <w:szCs w:val="28"/>
          <w:lang w:val="kk-KZ"/>
        </w:rPr>
        <w:t>.</w:t>
      </w:r>
      <w:r>
        <w:rPr>
          <w:sz w:val="28"/>
          <w:szCs w:val="28"/>
          <w:lang w:val="kk-KZ"/>
        </w:rPr>
        <w:t xml:space="preserve"> М. Қозыбаевтың «Ақтаңдақтар ақиқаты», Т. Омарбековтың «Зобалаң», </w:t>
      </w:r>
      <w:r>
        <w:rPr>
          <w:noProof/>
          <w:color w:val="000000"/>
          <w:sz w:val="28"/>
          <w:szCs w:val="28"/>
          <w:lang w:val="kk-KZ"/>
        </w:rPr>
        <w:t>.</w:t>
      </w:r>
      <w:r>
        <w:rPr>
          <w:sz w:val="28"/>
          <w:szCs w:val="28"/>
          <w:lang w:val="kk-KZ"/>
        </w:rPr>
        <w:t>Тағы да басқа көптеген еңбектер пайдаланылды.</w:t>
      </w:r>
    </w:p>
    <w:p w:rsidR="00CC1D3E" w:rsidRDefault="00CC1D3E" w:rsidP="00CC1D3E">
      <w:pPr>
        <w:jc w:val="both"/>
        <w:rPr>
          <w:sz w:val="28"/>
          <w:szCs w:val="28"/>
          <w:lang w:val="kk-KZ"/>
        </w:rPr>
      </w:pPr>
      <w:r>
        <w:rPr>
          <w:sz w:val="28"/>
          <w:szCs w:val="28"/>
          <w:lang w:val="kk-KZ"/>
        </w:rPr>
        <w:tab/>
        <w:t xml:space="preserve">Ал мәдениет саласындағы әдебиеттерге Т. Жургеневтің «Қазақстандағы мәдениет төңкерісі» атты кітабы, А. Сүлейменовтың, К. Бейсеновтың «Социалистический путь культурного прогресса отсталых народов» (1917-1965) деген кітаптары жатады. </w:t>
      </w:r>
    </w:p>
    <w:p w:rsidR="00CC1D3E" w:rsidRDefault="00CC1D3E" w:rsidP="00CC1D3E">
      <w:pPr>
        <w:shd w:val="clear" w:color="auto" w:fill="FFFFFF"/>
        <w:jc w:val="both"/>
        <w:rPr>
          <w:b/>
          <w:bCs/>
          <w:sz w:val="28"/>
          <w:szCs w:val="28"/>
          <w:lang w:val="kk-KZ"/>
        </w:rPr>
      </w:pPr>
      <w:r>
        <w:rPr>
          <w:b/>
          <w:bCs/>
          <w:sz w:val="28"/>
          <w:szCs w:val="28"/>
          <w:lang w:val="kk-KZ"/>
        </w:rPr>
        <w:t xml:space="preserve">  </w:t>
      </w:r>
      <w:r>
        <w:rPr>
          <w:b/>
          <w:sz w:val="28"/>
          <w:szCs w:val="28"/>
          <w:lang w:val="kk-KZ"/>
        </w:rPr>
        <w:t xml:space="preserve"> Алғашқы қазақ мерзімді басылымдарының тарихын зерттеу</w:t>
      </w:r>
      <w:r>
        <w:rPr>
          <w:sz w:val="28"/>
          <w:szCs w:val="28"/>
          <w:lang w:val="kk-KZ" w:eastAsia="ko-KR"/>
        </w:rPr>
        <w:t xml:space="preserve">1871 жылы </w:t>
      </w:r>
      <w:r>
        <w:rPr>
          <w:sz w:val="28"/>
          <w:szCs w:val="28"/>
          <w:lang w:val="kk-KZ"/>
        </w:rPr>
        <w:t>“</w:t>
      </w:r>
      <w:r>
        <w:rPr>
          <w:sz w:val="28"/>
          <w:szCs w:val="28"/>
          <w:lang w:val="kk-KZ" w:eastAsia="ko-KR"/>
        </w:rPr>
        <w:t>Туркестанские ведомости</w:t>
      </w:r>
      <w:r>
        <w:rPr>
          <w:sz w:val="28"/>
          <w:szCs w:val="28"/>
          <w:lang w:val="kk-KZ"/>
        </w:rPr>
        <w:t>”</w:t>
      </w:r>
      <w:r>
        <w:rPr>
          <w:sz w:val="28"/>
          <w:szCs w:val="28"/>
          <w:lang w:val="kk-KZ" w:eastAsia="ko-KR"/>
        </w:rPr>
        <w:t xml:space="preserve"> газетiнiң жанынан өте кiшкене көлемде өзбек және қазақ тiлдерiнде </w:t>
      </w:r>
      <w:r>
        <w:rPr>
          <w:sz w:val="28"/>
          <w:szCs w:val="28"/>
          <w:lang w:val="kk-KZ"/>
        </w:rPr>
        <w:t>“</w:t>
      </w:r>
      <w:r>
        <w:rPr>
          <w:sz w:val="28"/>
          <w:szCs w:val="28"/>
          <w:lang w:val="kk-KZ" w:eastAsia="ko-KR"/>
        </w:rPr>
        <w:t>Қосымша</w:t>
      </w:r>
      <w:r>
        <w:rPr>
          <w:sz w:val="28"/>
          <w:szCs w:val="28"/>
          <w:lang w:val="kk-KZ"/>
        </w:rPr>
        <w:t>”</w:t>
      </w:r>
      <w:r>
        <w:rPr>
          <w:sz w:val="28"/>
          <w:szCs w:val="28"/>
          <w:lang w:val="kk-KZ" w:eastAsia="ko-KR"/>
        </w:rPr>
        <w:t xml:space="preserve"> шығарыла бастады. 1883 жылдан бастап </w:t>
      </w:r>
      <w:r>
        <w:rPr>
          <w:sz w:val="28"/>
          <w:szCs w:val="28"/>
          <w:lang w:val="kk-KZ"/>
        </w:rPr>
        <w:t>“</w:t>
      </w:r>
      <w:r>
        <w:rPr>
          <w:sz w:val="28"/>
          <w:szCs w:val="28"/>
          <w:lang w:val="kk-KZ" w:eastAsia="ko-KR"/>
        </w:rPr>
        <w:t>Қосымша</w:t>
      </w:r>
      <w:r>
        <w:rPr>
          <w:sz w:val="28"/>
          <w:szCs w:val="28"/>
          <w:lang w:val="kk-KZ"/>
        </w:rPr>
        <w:t>”</w:t>
      </w:r>
      <w:r>
        <w:rPr>
          <w:sz w:val="28"/>
          <w:szCs w:val="28"/>
          <w:lang w:val="kk-KZ" w:eastAsia="ko-KR"/>
        </w:rPr>
        <w:t xml:space="preserve"> қазақ және өзбек тiлдерiндегi жеке газетке </w:t>
      </w:r>
      <w:r>
        <w:rPr>
          <w:sz w:val="28"/>
          <w:szCs w:val="28"/>
          <w:lang w:val="kk-KZ"/>
        </w:rPr>
        <w:t>“</w:t>
      </w:r>
      <w:r>
        <w:rPr>
          <w:sz w:val="28"/>
          <w:szCs w:val="28"/>
          <w:lang w:val="kk-KZ" w:eastAsia="ko-KR"/>
        </w:rPr>
        <w:t>Түркiстан уәлаяты газетiне</w:t>
      </w:r>
      <w:r>
        <w:rPr>
          <w:sz w:val="28"/>
          <w:szCs w:val="28"/>
          <w:lang w:val="kk-KZ"/>
        </w:rPr>
        <w:t>”</w:t>
      </w:r>
      <w:r>
        <w:rPr>
          <w:sz w:val="28"/>
          <w:szCs w:val="28"/>
          <w:lang w:val="kk-KZ" w:eastAsia="ko-KR"/>
        </w:rPr>
        <w:t xml:space="preserve"> </w:t>
      </w:r>
      <w:r>
        <w:rPr>
          <w:sz w:val="28"/>
          <w:szCs w:val="28"/>
          <w:lang w:val="kk-KZ"/>
        </w:rPr>
        <w:t>(“</w:t>
      </w:r>
      <w:r>
        <w:rPr>
          <w:sz w:val="28"/>
          <w:szCs w:val="28"/>
          <w:lang w:val="kk-KZ" w:eastAsia="ko-KR"/>
        </w:rPr>
        <w:t>Туркестан уилоятининг газетасына</w:t>
      </w:r>
      <w:r>
        <w:rPr>
          <w:sz w:val="28"/>
          <w:szCs w:val="28"/>
          <w:lang w:val="kk-KZ"/>
        </w:rPr>
        <w:t>”)</w:t>
      </w:r>
      <w:r>
        <w:rPr>
          <w:sz w:val="28"/>
          <w:szCs w:val="28"/>
          <w:lang w:val="kk-KZ" w:eastAsia="ko-KR"/>
        </w:rPr>
        <w:t xml:space="preserve"> айналды. Газеттiң ең алғашқы редакторы болып 1883 жылғы 30 қаңтарда Х.Чанышев тағайындалды. Кейiннен орыс ағартушысы Н.П. Остроумов редакторлық еттi. Газеттiң негiзгi мақсаты - өлкенiң жергiлiктi тұрғындарының ауыл шаруашылығының түрлi салалары жайлы ақпараттары мен Орта Азия халықтары өмiрiнiң қыры мен сыры, салт-дәстүрi мен тұрмысын, өзбек жазушыларының, оның iшiнде Фуркат пен Мукилидiң шығармаларын, И.А. Крыловтың, А.С. Пушкиннiң, Л.Н.Толстойдың шығармаларын жергiлiктi тiлдерде аударып басып отыру болды.</w:t>
      </w:r>
    </w:p>
    <w:p w:rsidR="00CC1D3E" w:rsidRDefault="00CC1D3E" w:rsidP="00CC1D3E">
      <w:pPr>
        <w:ind w:firstLine="720"/>
        <w:jc w:val="both"/>
        <w:rPr>
          <w:sz w:val="28"/>
          <w:szCs w:val="28"/>
          <w:lang w:val="kk-KZ" w:eastAsia="ko-KR"/>
        </w:rPr>
      </w:pPr>
      <w:r>
        <w:rPr>
          <w:sz w:val="28"/>
          <w:szCs w:val="28"/>
          <w:lang w:val="kk-KZ" w:eastAsia="ko-KR"/>
        </w:rPr>
        <w:t>Газеттiң таралу аймағы өте тар көлемде болды, яғни оның тиражы небары 500-600 дананы құрады. °рине, сауатты тұрғындардың саны жергiлiктi халықтың бар болғаны 2 пайызын құраған аймақта газеттiң мұнан көп таралуы мүмкiн емес едi. Сондықтан газеттiң ықпалы бiрден емес бiртiндеп тарай бастады. Бұл түрлi мақалалардың шығуымен көрiндi. Мысалы</w:t>
      </w:r>
      <w:r>
        <w:rPr>
          <w:sz w:val="28"/>
          <w:szCs w:val="28"/>
          <w:lang w:val="kk-KZ"/>
        </w:rPr>
        <w:t>:</w:t>
      </w:r>
      <w:r>
        <w:rPr>
          <w:sz w:val="28"/>
          <w:szCs w:val="28"/>
          <w:lang w:val="kk-KZ" w:eastAsia="ko-KR"/>
        </w:rPr>
        <w:t xml:space="preserve"> 1889 жылы </w:t>
      </w:r>
      <w:r>
        <w:rPr>
          <w:sz w:val="28"/>
          <w:szCs w:val="28"/>
          <w:lang w:val="kk-KZ"/>
        </w:rPr>
        <w:t>“</w:t>
      </w:r>
      <w:r>
        <w:rPr>
          <w:sz w:val="28"/>
          <w:szCs w:val="28"/>
          <w:lang w:val="kk-KZ" w:eastAsia="ko-KR"/>
        </w:rPr>
        <w:t>ғылымның пайдасы туралы</w:t>
      </w:r>
      <w:r>
        <w:rPr>
          <w:sz w:val="28"/>
          <w:szCs w:val="28"/>
          <w:lang w:val="kk-KZ"/>
        </w:rPr>
        <w:t>”</w:t>
      </w:r>
      <w:r>
        <w:rPr>
          <w:sz w:val="28"/>
          <w:szCs w:val="28"/>
          <w:lang w:val="kk-KZ" w:eastAsia="ko-KR"/>
        </w:rPr>
        <w:t xml:space="preserve"> деген айдармен мақалалар циклы жарық көрсе, 1898 жылғы 6 қазанда Ташкент қыздар гимназиясының жылдық есебi жарық көрген</w:t>
      </w:r>
      <w:r>
        <w:rPr>
          <w:sz w:val="28"/>
          <w:szCs w:val="28"/>
          <w:vertAlign w:val="superscript"/>
          <w:lang w:val="kk-KZ" w:eastAsia="ko-KR"/>
        </w:rPr>
        <w:t>47</w:t>
      </w:r>
      <w:r>
        <w:rPr>
          <w:sz w:val="28"/>
          <w:szCs w:val="28"/>
          <w:lang w:val="kk-KZ" w:eastAsia="ko-KR"/>
        </w:rPr>
        <w:t xml:space="preserve">. Айта кететiн жәйт, </w:t>
      </w:r>
      <w:r>
        <w:rPr>
          <w:sz w:val="28"/>
          <w:szCs w:val="28"/>
          <w:lang w:val="kk-KZ"/>
        </w:rPr>
        <w:t>“</w:t>
      </w:r>
      <w:r>
        <w:rPr>
          <w:sz w:val="28"/>
          <w:szCs w:val="28"/>
          <w:lang w:val="kk-KZ" w:eastAsia="ko-KR"/>
        </w:rPr>
        <w:t>Түркiстан уәлаяты газетi</w:t>
      </w:r>
      <w:r>
        <w:rPr>
          <w:sz w:val="28"/>
          <w:szCs w:val="28"/>
          <w:lang w:val="kk-KZ"/>
        </w:rPr>
        <w:t>”</w:t>
      </w:r>
      <w:r>
        <w:rPr>
          <w:sz w:val="28"/>
          <w:szCs w:val="28"/>
          <w:lang w:val="kk-KZ" w:eastAsia="ko-KR"/>
        </w:rPr>
        <w:t xml:space="preserve"> қазақ тiлiндегi мерзiмдi басылымдардың көшбасшысы болып саналады.</w:t>
      </w:r>
    </w:p>
    <w:p w:rsidR="00CC1D3E" w:rsidRDefault="00CC1D3E" w:rsidP="00CC1D3E">
      <w:pPr>
        <w:ind w:firstLine="720"/>
        <w:jc w:val="both"/>
        <w:rPr>
          <w:sz w:val="28"/>
          <w:szCs w:val="28"/>
          <w:lang w:val="kk-KZ" w:eastAsia="ko-KR"/>
        </w:rPr>
      </w:pPr>
      <w:r>
        <w:rPr>
          <w:sz w:val="28"/>
          <w:szCs w:val="28"/>
          <w:lang w:val="kk-KZ"/>
        </w:rPr>
        <w:t>“</w:t>
      </w:r>
      <w:r>
        <w:rPr>
          <w:sz w:val="28"/>
          <w:szCs w:val="28"/>
          <w:lang w:val="kk-KZ" w:eastAsia="ko-KR"/>
        </w:rPr>
        <w:t>Түркiстан уалаяты газетi</w:t>
      </w:r>
      <w:r>
        <w:rPr>
          <w:sz w:val="28"/>
          <w:szCs w:val="28"/>
          <w:lang w:val="kk-KZ"/>
        </w:rPr>
        <w:t>”</w:t>
      </w:r>
      <w:r>
        <w:rPr>
          <w:sz w:val="28"/>
          <w:szCs w:val="28"/>
          <w:lang w:val="kk-KZ" w:eastAsia="ko-KR"/>
        </w:rPr>
        <w:t xml:space="preserve"> Оңтүстiк Қазақстандық қалалар - Әулиеата, Шымкент, Түркiстан, Перовск және Созаққа таралған. Газеттiң белсендi авторларының бiрi Саттархан Абдуоғафоров. Түркiстан мұғалiмдер семинариясында қызмет еткен. Оның атымен Шымкентте бiрiншi Түркiстан өлкесiнiң орыс-түзем мектебiнiң ашылуы тығыз байланысты. С.Абдулгафаров. Ташкентте, Петербургте, Қоқанда өткен көптеген ғылыми семинар және конференцияға белсене қатысқан.</w:t>
      </w:r>
    </w:p>
    <w:p w:rsidR="00CC1D3E" w:rsidRDefault="00CC1D3E" w:rsidP="00CC1D3E">
      <w:pPr>
        <w:ind w:firstLine="720"/>
        <w:jc w:val="both"/>
        <w:rPr>
          <w:sz w:val="28"/>
          <w:szCs w:val="28"/>
          <w:lang w:eastAsia="ko-KR"/>
        </w:rPr>
      </w:pPr>
      <w:r>
        <w:rPr>
          <w:sz w:val="28"/>
          <w:szCs w:val="28"/>
          <w:lang w:eastAsia="ko-KR"/>
        </w:rPr>
        <w:t xml:space="preserve">Ресми мерзiмдi басылымдармен </w:t>
      </w:r>
      <w:r>
        <w:rPr>
          <w:sz w:val="28"/>
          <w:szCs w:val="28"/>
          <w:lang w:val="kk-KZ" w:eastAsia="ko-KR"/>
        </w:rPr>
        <w:t>қ</w:t>
      </w:r>
      <w:r>
        <w:rPr>
          <w:sz w:val="28"/>
          <w:szCs w:val="28"/>
          <w:lang w:eastAsia="ko-KR"/>
        </w:rPr>
        <w:t>атар б</w:t>
      </w:r>
      <w:r>
        <w:rPr>
          <w:sz w:val="28"/>
          <w:szCs w:val="28"/>
          <w:lang w:val="kk-KZ" w:eastAsia="ko-KR"/>
        </w:rPr>
        <w:t>ұ</w:t>
      </w:r>
      <w:r>
        <w:rPr>
          <w:sz w:val="28"/>
          <w:szCs w:val="28"/>
          <w:lang w:eastAsia="ko-KR"/>
        </w:rPr>
        <w:t>л кезеңде буржуазиялы</w:t>
      </w:r>
      <w:r>
        <w:rPr>
          <w:sz w:val="28"/>
          <w:szCs w:val="28"/>
          <w:lang w:val="kk-KZ" w:eastAsia="ko-KR"/>
        </w:rPr>
        <w:t>қ</w:t>
      </w:r>
      <w:r>
        <w:rPr>
          <w:sz w:val="28"/>
          <w:szCs w:val="28"/>
          <w:lang w:eastAsia="ko-KR"/>
        </w:rPr>
        <w:t xml:space="preserve"> журналистика да туындай бастады. К</w:t>
      </w:r>
      <w:r>
        <w:rPr>
          <w:sz w:val="28"/>
          <w:szCs w:val="28"/>
          <w:lang w:val="kk-KZ" w:eastAsia="ko-KR"/>
        </w:rPr>
        <w:t>ө</w:t>
      </w:r>
      <w:r>
        <w:rPr>
          <w:sz w:val="28"/>
          <w:szCs w:val="28"/>
          <w:lang w:eastAsia="ko-KR"/>
        </w:rPr>
        <w:t xml:space="preserve">птеген </w:t>
      </w:r>
      <w:r>
        <w:rPr>
          <w:sz w:val="28"/>
          <w:szCs w:val="28"/>
          <w:lang w:val="kk-KZ" w:eastAsia="ko-KR"/>
        </w:rPr>
        <w:t>қ</w:t>
      </w:r>
      <w:r>
        <w:rPr>
          <w:sz w:val="28"/>
          <w:szCs w:val="28"/>
          <w:lang w:eastAsia="ko-KR"/>
        </w:rPr>
        <w:t>алаларда, әсiресе, Ташкентте жеке меншiк типографиялар мен газеттер пайда болды. Ташкенттегi алғаш</w:t>
      </w:r>
      <w:r>
        <w:rPr>
          <w:sz w:val="28"/>
          <w:szCs w:val="28"/>
          <w:lang w:val="kk-KZ" w:eastAsia="ko-KR"/>
        </w:rPr>
        <w:t>қ</w:t>
      </w:r>
      <w:r>
        <w:rPr>
          <w:sz w:val="28"/>
          <w:szCs w:val="28"/>
          <w:lang w:eastAsia="ko-KR"/>
        </w:rPr>
        <w:t>ы жеке меншiк типография 1877 жылы, Самар</w:t>
      </w:r>
      <w:r>
        <w:rPr>
          <w:sz w:val="28"/>
          <w:szCs w:val="28"/>
          <w:lang w:val="kk-KZ" w:eastAsia="ko-KR"/>
        </w:rPr>
        <w:t>қ</w:t>
      </w:r>
      <w:r>
        <w:rPr>
          <w:sz w:val="28"/>
          <w:szCs w:val="28"/>
          <w:lang w:eastAsia="ko-KR"/>
        </w:rPr>
        <w:t>анда-1880 жылы, Қо</w:t>
      </w:r>
      <w:r>
        <w:rPr>
          <w:sz w:val="28"/>
          <w:szCs w:val="28"/>
          <w:lang w:val="kk-KZ" w:eastAsia="ko-KR"/>
        </w:rPr>
        <w:t>қ</w:t>
      </w:r>
      <w:r>
        <w:rPr>
          <w:sz w:val="28"/>
          <w:szCs w:val="28"/>
          <w:lang w:eastAsia="ko-KR"/>
        </w:rPr>
        <w:t>анда-1887 жылы пайда болған.</w:t>
      </w:r>
    </w:p>
    <w:p w:rsidR="00CC1D3E" w:rsidRDefault="00CC1D3E" w:rsidP="00CC1D3E">
      <w:pPr>
        <w:ind w:firstLine="720"/>
        <w:jc w:val="both"/>
        <w:rPr>
          <w:sz w:val="28"/>
          <w:szCs w:val="28"/>
          <w:lang w:val="kk-KZ" w:eastAsia="ko-KR"/>
        </w:rPr>
      </w:pPr>
      <w:r>
        <w:rPr>
          <w:sz w:val="28"/>
          <w:szCs w:val="28"/>
          <w:lang w:eastAsia="ko-KR"/>
        </w:rPr>
        <w:lastRenderedPageBreak/>
        <w:t xml:space="preserve">Ташкентте 1896 жылы </w:t>
      </w:r>
      <w:r>
        <w:rPr>
          <w:sz w:val="28"/>
          <w:szCs w:val="28"/>
        </w:rPr>
        <w:t>“</w:t>
      </w:r>
      <w:r>
        <w:rPr>
          <w:sz w:val="28"/>
          <w:szCs w:val="28"/>
          <w:lang w:eastAsia="ko-KR"/>
        </w:rPr>
        <w:t>Среднеазиатский вестник</w:t>
      </w:r>
      <w:r>
        <w:rPr>
          <w:sz w:val="28"/>
          <w:szCs w:val="28"/>
        </w:rPr>
        <w:t>”</w:t>
      </w:r>
      <w:r>
        <w:rPr>
          <w:sz w:val="28"/>
          <w:szCs w:val="28"/>
          <w:lang w:eastAsia="ko-KR"/>
        </w:rPr>
        <w:t xml:space="preserve"> журналы жары</w:t>
      </w:r>
      <w:r>
        <w:rPr>
          <w:sz w:val="28"/>
          <w:szCs w:val="28"/>
          <w:lang w:val="kk-KZ" w:eastAsia="ko-KR"/>
        </w:rPr>
        <w:t>ққ</w:t>
      </w:r>
      <w:r>
        <w:rPr>
          <w:sz w:val="28"/>
          <w:szCs w:val="28"/>
          <w:lang w:eastAsia="ko-KR"/>
        </w:rPr>
        <w:t>а шы</w:t>
      </w:r>
      <w:r>
        <w:rPr>
          <w:sz w:val="28"/>
          <w:szCs w:val="28"/>
          <w:lang w:val="kk-KZ" w:eastAsia="ko-KR"/>
        </w:rPr>
        <w:t>қ</w:t>
      </w:r>
      <w:r>
        <w:rPr>
          <w:sz w:val="28"/>
          <w:szCs w:val="28"/>
          <w:lang w:eastAsia="ko-KR"/>
        </w:rPr>
        <w:t xml:space="preserve">ты. Оның редакторы және баспадан шығарушы Е.Т.Смирнов болды. 1897 жылдың </w:t>
      </w:r>
      <w:r>
        <w:rPr>
          <w:sz w:val="28"/>
          <w:szCs w:val="28"/>
          <w:lang w:val="kk-KZ" w:eastAsia="ko-KR"/>
        </w:rPr>
        <w:t>қ</w:t>
      </w:r>
      <w:r>
        <w:rPr>
          <w:sz w:val="28"/>
          <w:szCs w:val="28"/>
          <w:lang w:eastAsia="ko-KR"/>
        </w:rPr>
        <w:t>аңтар-а</w:t>
      </w:r>
      <w:r>
        <w:rPr>
          <w:sz w:val="28"/>
          <w:szCs w:val="28"/>
          <w:lang w:val="kk-KZ" w:eastAsia="ko-KR"/>
        </w:rPr>
        <w:t>қ</w:t>
      </w:r>
      <w:r>
        <w:rPr>
          <w:sz w:val="28"/>
          <w:szCs w:val="28"/>
          <w:lang w:eastAsia="ko-KR"/>
        </w:rPr>
        <w:t xml:space="preserve">пан айларында </w:t>
      </w:r>
      <w:r>
        <w:rPr>
          <w:sz w:val="28"/>
          <w:szCs w:val="28"/>
        </w:rPr>
        <w:t>“</w:t>
      </w:r>
      <w:r>
        <w:rPr>
          <w:sz w:val="28"/>
          <w:szCs w:val="28"/>
          <w:lang w:eastAsia="ko-KR"/>
        </w:rPr>
        <w:t>Ортаазия альманахы</w:t>
      </w:r>
      <w:r>
        <w:rPr>
          <w:sz w:val="28"/>
          <w:szCs w:val="28"/>
        </w:rPr>
        <w:t>”</w:t>
      </w:r>
      <w:r>
        <w:rPr>
          <w:sz w:val="28"/>
          <w:szCs w:val="28"/>
          <w:lang w:eastAsia="ko-KR"/>
        </w:rPr>
        <w:t xml:space="preserve"> шығарыла бастады</w:t>
      </w:r>
      <w:r>
        <w:rPr>
          <w:sz w:val="28"/>
          <w:szCs w:val="28"/>
        </w:rPr>
        <w:t>:</w:t>
      </w:r>
      <w:r>
        <w:rPr>
          <w:sz w:val="28"/>
          <w:szCs w:val="28"/>
          <w:lang w:eastAsia="ko-KR"/>
        </w:rPr>
        <w:t xml:space="preserve"> онда </w:t>
      </w:r>
      <w:r>
        <w:rPr>
          <w:sz w:val="28"/>
          <w:szCs w:val="28"/>
          <w:lang w:val="kk-KZ" w:eastAsia="ko-KR"/>
        </w:rPr>
        <w:t>ө</w:t>
      </w:r>
      <w:r>
        <w:rPr>
          <w:sz w:val="28"/>
          <w:szCs w:val="28"/>
          <w:lang w:eastAsia="ko-KR"/>
        </w:rPr>
        <w:t xml:space="preserve">лкенiң саудасымен </w:t>
      </w:r>
      <w:r>
        <w:rPr>
          <w:sz w:val="28"/>
          <w:szCs w:val="28"/>
          <w:lang w:val="kk-KZ" w:eastAsia="ko-KR"/>
        </w:rPr>
        <w:t>ө</w:t>
      </w:r>
      <w:r>
        <w:rPr>
          <w:sz w:val="28"/>
          <w:szCs w:val="28"/>
          <w:lang w:eastAsia="ko-KR"/>
        </w:rPr>
        <w:t>неркәсiбi, этнографиясы, статистикасы, типографиясы, географиясы туралы ма</w:t>
      </w:r>
      <w:r>
        <w:rPr>
          <w:sz w:val="28"/>
          <w:szCs w:val="28"/>
          <w:lang w:val="kk-KZ" w:eastAsia="ko-KR"/>
        </w:rPr>
        <w:t>қ</w:t>
      </w:r>
      <w:r>
        <w:rPr>
          <w:sz w:val="28"/>
          <w:szCs w:val="28"/>
          <w:lang w:eastAsia="ko-KR"/>
        </w:rPr>
        <w:t xml:space="preserve">алалар басылып отырды. ХХ ғасырдың басында жекеменшiк </w:t>
      </w:r>
      <w:r>
        <w:rPr>
          <w:sz w:val="28"/>
          <w:szCs w:val="28"/>
        </w:rPr>
        <w:t>“Т</w:t>
      </w:r>
      <w:r>
        <w:rPr>
          <w:sz w:val="28"/>
          <w:szCs w:val="28"/>
          <w:lang w:val="kk-KZ"/>
        </w:rPr>
        <w:t>ү</w:t>
      </w:r>
      <w:r>
        <w:rPr>
          <w:sz w:val="28"/>
          <w:szCs w:val="28"/>
        </w:rPr>
        <w:t>рк</w:t>
      </w:r>
      <w:r>
        <w:rPr>
          <w:sz w:val="28"/>
          <w:szCs w:val="28"/>
          <w:lang w:val="en-US"/>
        </w:rPr>
        <w:t>i</w:t>
      </w:r>
      <w:r>
        <w:rPr>
          <w:sz w:val="28"/>
          <w:szCs w:val="28"/>
        </w:rPr>
        <w:t>стан ауылшаруашылығы”</w:t>
      </w:r>
      <w:r>
        <w:rPr>
          <w:sz w:val="28"/>
          <w:szCs w:val="28"/>
          <w:lang w:eastAsia="ko-KR"/>
        </w:rPr>
        <w:t xml:space="preserve"> </w:t>
      </w:r>
      <w:r>
        <w:rPr>
          <w:sz w:val="28"/>
          <w:szCs w:val="28"/>
        </w:rPr>
        <w:t>(</w:t>
      </w:r>
      <w:r>
        <w:rPr>
          <w:sz w:val="28"/>
          <w:szCs w:val="28"/>
          <w:lang w:eastAsia="ko-KR"/>
        </w:rPr>
        <w:t>1906-1918</w:t>
      </w:r>
      <w:r>
        <w:rPr>
          <w:sz w:val="28"/>
          <w:szCs w:val="28"/>
        </w:rPr>
        <w:t>)</w:t>
      </w:r>
      <w:r>
        <w:rPr>
          <w:sz w:val="28"/>
          <w:szCs w:val="28"/>
          <w:lang w:eastAsia="ko-KR"/>
        </w:rPr>
        <w:t xml:space="preserve">, </w:t>
      </w:r>
      <w:r>
        <w:rPr>
          <w:sz w:val="28"/>
          <w:szCs w:val="28"/>
        </w:rPr>
        <w:t>“</w:t>
      </w:r>
      <w:r>
        <w:rPr>
          <w:sz w:val="28"/>
          <w:szCs w:val="28"/>
          <w:lang w:eastAsia="ko-KR"/>
        </w:rPr>
        <w:t>За народ</w:t>
      </w:r>
      <w:r>
        <w:rPr>
          <w:sz w:val="28"/>
          <w:szCs w:val="28"/>
        </w:rPr>
        <w:t>”</w:t>
      </w:r>
      <w:r>
        <w:rPr>
          <w:sz w:val="28"/>
          <w:szCs w:val="28"/>
          <w:lang w:eastAsia="ko-KR"/>
        </w:rPr>
        <w:t xml:space="preserve"> </w:t>
      </w:r>
      <w:r>
        <w:rPr>
          <w:sz w:val="28"/>
          <w:szCs w:val="28"/>
        </w:rPr>
        <w:t>(</w:t>
      </w:r>
      <w:r>
        <w:rPr>
          <w:sz w:val="28"/>
          <w:szCs w:val="28"/>
          <w:lang w:eastAsia="ko-KR"/>
        </w:rPr>
        <w:t>1907</w:t>
      </w:r>
      <w:r>
        <w:rPr>
          <w:sz w:val="28"/>
          <w:szCs w:val="28"/>
        </w:rPr>
        <w:t>)</w:t>
      </w:r>
      <w:r>
        <w:rPr>
          <w:sz w:val="28"/>
          <w:szCs w:val="28"/>
          <w:lang w:eastAsia="ko-KR"/>
        </w:rPr>
        <w:t xml:space="preserve">, </w:t>
      </w:r>
      <w:r>
        <w:rPr>
          <w:sz w:val="28"/>
          <w:szCs w:val="28"/>
        </w:rPr>
        <w:t>“</w:t>
      </w:r>
      <w:r>
        <w:rPr>
          <w:sz w:val="28"/>
          <w:szCs w:val="28"/>
          <w:lang w:eastAsia="ko-KR"/>
        </w:rPr>
        <w:t>Туркестанский скорпион</w:t>
      </w:r>
      <w:r>
        <w:rPr>
          <w:sz w:val="28"/>
          <w:szCs w:val="28"/>
        </w:rPr>
        <w:t>”</w:t>
      </w:r>
      <w:r>
        <w:rPr>
          <w:sz w:val="28"/>
          <w:szCs w:val="28"/>
          <w:lang w:eastAsia="ko-KR"/>
        </w:rPr>
        <w:t xml:space="preserve">, </w:t>
      </w:r>
      <w:r>
        <w:rPr>
          <w:sz w:val="28"/>
          <w:szCs w:val="28"/>
        </w:rPr>
        <w:t>“</w:t>
      </w:r>
      <w:r>
        <w:rPr>
          <w:sz w:val="28"/>
          <w:szCs w:val="28"/>
          <w:lang w:eastAsia="ko-KR"/>
        </w:rPr>
        <w:t>Ал-Изох</w:t>
      </w:r>
      <w:r>
        <w:rPr>
          <w:sz w:val="28"/>
          <w:szCs w:val="28"/>
        </w:rPr>
        <w:t>”(“</w:t>
      </w:r>
      <w:r>
        <w:rPr>
          <w:sz w:val="28"/>
          <w:szCs w:val="28"/>
          <w:lang w:eastAsia="ko-KR"/>
        </w:rPr>
        <w:t>обозрение</w:t>
      </w:r>
      <w:r>
        <w:rPr>
          <w:sz w:val="28"/>
          <w:szCs w:val="28"/>
        </w:rPr>
        <w:t>”</w:t>
      </w:r>
      <w:r>
        <w:rPr>
          <w:sz w:val="28"/>
          <w:szCs w:val="28"/>
          <w:lang w:eastAsia="ko-KR"/>
        </w:rPr>
        <w:t xml:space="preserve"> 1917</w:t>
      </w:r>
      <w:r>
        <w:rPr>
          <w:sz w:val="28"/>
          <w:szCs w:val="28"/>
        </w:rPr>
        <w:t>)</w:t>
      </w:r>
      <w:r>
        <w:rPr>
          <w:sz w:val="28"/>
          <w:szCs w:val="28"/>
          <w:lang w:eastAsia="ko-KR"/>
        </w:rPr>
        <w:t xml:space="preserve"> тәрiздi журналдар халы</w:t>
      </w:r>
      <w:r>
        <w:rPr>
          <w:sz w:val="28"/>
          <w:szCs w:val="28"/>
          <w:lang w:val="kk-KZ" w:eastAsia="ko-KR"/>
        </w:rPr>
        <w:t>қ</w:t>
      </w:r>
      <w:r>
        <w:rPr>
          <w:sz w:val="28"/>
          <w:szCs w:val="28"/>
          <w:lang w:eastAsia="ko-KR"/>
        </w:rPr>
        <w:t xml:space="preserve"> арасына тарады.</w:t>
      </w:r>
    </w:p>
    <w:p w:rsidR="00CC1D3E" w:rsidRDefault="00CC1D3E" w:rsidP="00CC1D3E">
      <w:pPr>
        <w:ind w:firstLine="720"/>
        <w:jc w:val="both"/>
        <w:rPr>
          <w:sz w:val="28"/>
          <w:szCs w:val="28"/>
          <w:lang w:val="kk-KZ" w:eastAsia="ko-KR"/>
        </w:rPr>
      </w:pPr>
      <w:r>
        <w:rPr>
          <w:sz w:val="28"/>
          <w:szCs w:val="28"/>
          <w:lang w:val="kk-KZ" w:eastAsia="ko-KR"/>
        </w:rPr>
        <w:t xml:space="preserve">Жекеменшiк буржуазиялық газеттердiң iшiнен </w:t>
      </w:r>
      <w:r>
        <w:rPr>
          <w:sz w:val="28"/>
          <w:szCs w:val="28"/>
          <w:lang w:val="kk-KZ"/>
        </w:rPr>
        <w:t>“</w:t>
      </w:r>
      <w:r>
        <w:rPr>
          <w:sz w:val="28"/>
          <w:szCs w:val="28"/>
          <w:lang w:val="kk-KZ" w:eastAsia="ko-KR"/>
        </w:rPr>
        <w:t>Руский Туркестан</w:t>
      </w:r>
      <w:r>
        <w:rPr>
          <w:sz w:val="28"/>
          <w:szCs w:val="28"/>
          <w:lang w:val="kk-KZ"/>
        </w:rPr>
        <w:t>”</w:t>
      </w:r>
      <w:r>
        <w:rPr>
          <w:sz w:val="28"/>
          <w:szCs w:val="28"/>
          <w:lang w:val="kk-KZ" w:eastAsia="ko-KR"/>
        </w:rPr>
        <w:t xml:space="preserve"> газетiн көрсетуге болады. Ол Ташкентте 1898-1907 жылдар аралығында шықты. </w:t>
      </w:r>
      <w:r>
        <w:rPr>
          <w:sz w:val="28"/>
          <w:szCs w:val="28"/>
          <w:lang w:val="kk-KZ"/>
        </w:rPr>
        <w:t>“</w:t>
      </w:r>
      <w:r>
        <w:rPr>
          <w:sz w:val="28"/>
          <w:szCs w:val="28"/>
          <w:lang w:val="kk-KZ" w:eastAsia="ko-KR"/>
        </w:rPr>
        <w:t>Туркестанские ведомости</w:t>
      </w:r>
      <w:r>
        <w:rPr>
          <w:sz w:val="28"/>
          <w:szCs w:val="28"/>
          <w:lang w:val="kk-KZ"/>
        </w:rPr>
        <w:t>”</w:t>
      </w:r>
      <w:r>
        <w:rPr>
          <w:sz w:val="28"/>
          <w:szCs w:val="28"/>
          <w:lang w:val="kk-KZ" w:eastAsia="ko-KR"/>
        </w:rPr>
        <w:t xml:space="preserve"> газетi 1898 жылы 25 қыркүйекте шыққан оның алғашқы номерiн көпшiлiкке таныстырды. Бағдарламаға сәйкес газет бетiнде аударма мақалалар, Түркiстан және Жетiсу қалаларының жаңалықтары, жергiлiктi хроника және фельетондар басылып отырды. Алғашында </w:t>
      </w:r>
      <w:r>
        <w:rPr>
          <w:sz w:val="28"/>
          <w:szCs w:val="28"/>
          <w:lang w:val="kk-KZ"/>
        </w:rPr>
        <w:t>“</w:t>
      </w:r>
      <w:r>
        <w:rPr>
          <w:sz w:val="28"/>
          <w:szCs w:val="28"/>
          <w:lang w:val="kk-KZ" w:eastAsia="ko-KR"/>
        </w:rPr>
        <w:t>Окрайна</w:t>
      </w:r>
      <w:r>
        <w:rPr>
          <w:sz w:val="28"/>
          <w:szCs w:val="28"/>
          <w:lang w:val="kk-KZ"/>
        </w:rPr>
        <w:t>”</w:t>
      </w:r>
      <w:r>
        <w:rPr>
          <w:sz w:val="28"/>
          <w:szCs w:val="28"/>
          <w:lang w:val="kk-KZ" w:eastAsia="ko-KR"/>
        </w:rPr>
        <w:t xml:space="preserve"> деген атпен 1890-1894 жылдары жарық көрген Самарқандық газет 1894 жылы Ташкентке көшiрiлiп </w:t>
      </w:r>
      <w:r>
        <w:rPr>
          <w:sz w:val="28"/>
          <w:szCs w:val="28"/>
          <w:lang w:val="kk-KZ"/>
        </w:rPr>
        <w:t>“</w:t>
      </w:r>
      <w:r>
        <w:rPr>
          <w:sz w:val="28"/>
          <w:szCs w:val="28"/>
          <w:lang w:val="kk-KZ" w:eastAsia="ko-KR"/>
        </w:rPr>
        <w:t>Самарқан</w:t>
      </w:r>
      <w:r>
        <w:rPr>
          <w:sz w:val="28"/>
          <w:szCs w:val="28"/>
          <w:lang w:val="kk-KZ"/>
        </w:rPr>
        <w:t>”</w:t>
      </w:r>
      <w:r>
        <w:rPr>
          <w:sz w:val="28"/>
          <w:szCs w:val="28"/>
          <w:lang w:val="kk-KZ" w:eastAsia="ko-KR"/>
        </w:rPr>
        <w:t xml:space="preserve"> деген атпен хабарландырулар мен телеграммаларды басып отырды. Бұл газетте Н.Лыкошин, А.Ханыков және °.Диваев тәрiздi өлкетанушылар еңбек еттi.</w:t>
      </w:r>
    </w:p>
    <w:p w:rsidR="00CC1D3E" w:rsidRDefault="00CC1D3E" w:rsidP="00CC1D3E">
      <w:pPr>
        <w:jc w:val="both"/>
        <w:rPr>
          <w:sz w:val="28"/>
          <w:szCs w:val="28"/>
          <w:lang w:val="kk-KZ"/>
        </w:rPr>
      </w:pPr>
      <w:r>
        <w:rPr>
          <w:sz w:val="28"/>
          <w:szCs w:val="28"/>
          <w:lang w:val="kk-KZ" w:eastAsia="ko-KR"/>
        </w:rPr>
        <w:t xml:space="preserve">     Көрнектi қазақ қоғам қайраткерi Көлбай Тоғысов 1916 жылы Ташкентте </w:t>
      </w:r>
      <w:r>
        <w:rPr>
          <w:sz w:val="28"/>
          <w:szCs w:val="28"/>
          <w:lang w:val="kk-KZ"/>
        </w:rPr>
        <w:t>“Алаш”</w:t>
      </w:r>
      <w:r>
        <w:rPr>
          <w:sz w:val="28"/>
          <w:szCs w:val="28"/>
          <w:lang w:val="kk-KZ" w:eastAsia="ko-KR"/>
        </w:rPr>
        <w:t xml:space="preserve"> газетiн жарыққа шығарды. Ол әйелi Мариям Тоғысоваға және iнiсi Сүлейменмен бiрге 1915 жылғы маусымнан 1916 жылғы мамырға дейiнгi аралықта Наманганда тұрып, кейiннен Ташкентке қоныс аударды. Мұнда келген соң К.Тоғысов қалада қазақ газетi </w:t>
      </w:r>
      <w:r>
        <w:rPr>
          <w:sz w:val="28"/>
          <w:szCs w:val="28"/>
          <w:lang w:val="kk-KZ"/>
        </w:rPr>
        <w:t>“</w:t>
      </w:r>
      <w:r>
        <w:rPr>
          <w:sz w:val="28"/>
          <w:szCs w:val="28"/>
          <w:lang w:val="kk-KZ" w:eastAsia="ko-KR"/>
        </w:rPr>
        <w:t>Алашты</w:t>
      </w:r>
      <w:r>
        <w:rPr>
          <w:sz w:val="28"/>
          <w:szCs w:val="28"/>
          <w:lang w:val="kk-KZ"/>
        </w:rPr>
        <w:t xml:space="preserve">” шығаруға </w:t>
      </w:r>
      <w:r>
        <w:rPr>
          <w:sz w:val="28"/>
          <w:szCs w:val="28"/>
          <w:lang w:val="kk-KZ" w:eastAsia="ko-KR"/>
        </w:rPr>
        <w:t>рұқсат алған әйелiнiң атына жазылған куәлiк алады. Осылайшы, К.Тоғысовтың айтуынша</w:t>
      </w:r>
      <w:r>
        <w:rPr>
          <w:sz w:val="28"/>
          <w:szCs w:val="28"/>
          <w:lang w:val="kk-KZ"/>
        </w:rPr>
        <w:t>:</w:t>
      </w:r>
      <w:r>
        <w:rPr>
          <w:sz w:val="28"/>
          <w:szCs w:val="28"/>
          <w:lang w:val="kk-KZ" w:eastAsia="ko-KR"/>
        </w:rPr>
        <w:t xml:space="preserve"> </w:t>
      </w:r>
      <w:r>
        <w:rPr>
          <w:sz w:val="28"/>
          <w:szCs w:val="28"/>
          <w:lang w:val="kk-KZ"/>
        </w:rPr>
        <w:t>“</w:t>
      </w:r>
      <w:r>
        <w:rPr>
          <w:sz w:val="28"/>
          <w:szCs w:val="28"/>
          <w:lang w:val="kk-KZ" w:eastAsia="ko-KR"/>
        </w:rPr>
        <w:t>Түркiстан қазақтарын бiлiмге шақырған, қазақ халқының ұлттық мәдени дамуын көздеген</w:t>
      </w:r>
      <w:r>
        <w:rPr>
          <w:sz w:val="28"/>
          <w:szCs w:val="28"/>
          <w:lang w:val="kk-KZ"/>
        </w:rPr>
        <w:t>”</w:t>
      </w:r>
      <w:r>
        <w:rPr>
          <w:sz w:val="28"/>
          <w:szCs w:val="28"/>
          <w:lang w:val="kk-KZ" w:eastAsia="ko-KR"/>
        </w:rPr>
        <w:t xml:space="preserve"> газет жарыққа шықты</w:t>
      </w:r>
      <w:r>
        <w:rPr>
          <w:sz w:val="28"/>
          <w:szCs w:val="28"/>
          <w:vertAlign w:val="superscript"/>
          <w:lang w:val="kk-KZ" w:eastAsia="ko-KR"/>
        </w:rPr>
        <w:t>49</w:t>
      </w:r>
      <w:r>
        <w:rPr>
          <w:sz w:val="28"/>
          <w:szCs w:val="28"/>
          <w:lang w:val="kk-KZ" w:eastAsia="ko-KR"/>
        </w:rPr>
        <w:t xml:space="preserve">. Газеттiң алғышқы номерiнде баспасөздiң мәдени өмiрдегi алатын орны туралы жазылып, </w:t>
      </w:r>
      <w:r>
        <w:rPr>
          <w:sz w:val="28"/>
          <w:szCs w:val="28"/>
          <w:lang w:val="kk-KZ"/>
        </w:rPr>
        <w:t>“</w:t>
      </w:r>
      <w:r>
        <w:rPr>
          <w:sz w:val="28"/>
          <w:szCs w:val="28"/>
          <w:lang w:val="kk-KZ" w:eastAsia="ko-KR"/>
        </w:rPr>
        <w:t>Қазақ</w:t>
      </w:r>
      <w:r>
        <w:rPr>
          <w:sz w:val="28"/>
          <w:szCs w:val="28"/>
          <w:lang w:val="kk-KZ"/>
        </w:rPr>
        <w:t>”</w:t>
      </w:r>
      <w:r>
        <w:rPr>
          <w:sz w:val="28"/>
          <w:szCs w:val="28"/>
          <w:lang w:val="kk-KZ" w:eastAsia="ko-KR"/>
        </w:rPr>
        <w:t xml:space="preserve"> газетiне және </w:t>
      </w:r>
      <w:r>
        <w:rPr>
          <w:sz w:val="28"/>
          <w:szCs w:val="28"/>
          <w:lang w:val="kk-KZ"/>
        </w:rPr>
        <w:t>“</w:t>
      </w:r>
      <w:r>
        <w:rPr>
          <w:sz w:val="28"/>
          <w:szCs w:val="28"/>
          <w:lang w:val="kk-KZ" w:eastAsia="ko-KR"/>
        </w:rPr>
        <w:t>Айқап</w:t>
      </w:r>
      <w:r>
        <w:rPr>
          <w:sz w:val="28"/>
          <w:szCs w:val="28"/>
          <w:lang w:val="kk-KZ"/>
        </w:rPr>
        <w:t>”</w:t>
      </w:r>
      <w:r>
        <w:rPr>
          <w:sz w:val="28"/>
          <w:szCs w:val="28"/>
          <w:lang w:val="kk-KZ" w:eastAsia="ko-KR"/>
        </w:rPr>
        <w:t xml:space="preserve"> журналына сәлем жолданады. Газет қазақ халқы үшiн өткiр әрi ауыр проблеманың бiрi отырықшылдыққа көшу, одан кейiн халық ағарту iсi, әскери жағдай, жер мәселесi, Думадағы өкiлдiк, сот м</w:t>
      </w:r>
      <w:r>
        <w:rPr>
          <w:sz w:val="28"/>
          <w:szCs w:val="28"/>
          <w:lang w:val="kk-KZ"/>
        </w:rPr>
        <w:t xml:space="preserve">әселесi, әйел теңдiгi, экономикалық жағдайды ерекше атап көрсеттi. Газеттiң бiрнеше номерiнде К. Тоғысбаевтың “Надандық Құрбаны” (пьеса) атты еңбегiнiң сатылатындығы туралы хабарландыру бар. Газеттiң тiлi кейбiр қазақ тiлiне мейлiнше жақын, тек кейбiрсөздерде ғана (мысалы, “пайдалану” орнына “файдалану”, “сөздер” орнына “сөзлар” т.б. қолданылған) ерекшелiктер кездеседi. Халықтың мәдени дамуын сақтауға ат салысып, қазақтар проблемасын әдiл көрсете бiлген газет “пашисламистiк” идеядан алыс кетпедi. Көлбай Тоғысов кейiннен “¶ш Жүз” саяси қозғалысының лидерi болды, қозғалыс өзгелермен қатар “Бүкiл мұсылман-ағайын” сөзiн ұранға айналдырды. “Алаш” газетi көптеген жетiстiктерге жеттi. Газет қызметкерлерiнiң бақылауын “Алаш” газетiнiң өлкенiң көптеген қалаларына пошта арқылы тарап жатқаны белгiлi. Ал Тоғысовтың iнiсi Сүлейман газеттi Ташкент шайханаларына таратумен айналысты. Түркiстан өлкесiнiң барлық оқыған саналы қазақтары, заңгерлер, дәрiгерлер, аудармашылар, студент </w:t>
      </w:r>
      <w:r>
        <w:rPr>
          <w:sz w:val="28"/>
          <w:szCs w:val="28"/>
          <w:lang w:val="kk-KZ"/>
        </w:rPr>
        <w:lastRenderedPageBreak/>
        <w:t>жастар және басқалар газетке басу үшiн мақала жазып қана қоймай, “Алаш” газетiн қазақтардың арасына кеңiнен таратуға, мәдени ағарту iсiнiң және барлық қазақтардың бiрiгуi қажеттiгiн насихаттаған.</w:t>
      </w:r>
    </w:p>
    <w:p w:rsidR="00CC1D3E" w:rsidRDefault="00CC1D3E" w:rsidP="00CC1D3E">
      <w:pPr>
        <w:jc w:val="both"/>
        <w:rPr>
          <w:sz w:val="28"/>
          <w:szCs w:val="28"/>
          <w:lang w:val="kk-KZ"/>
        </w:rPr>
      </w:pPr>
      <w:r>
        <w:rPr>
          <w:sz w:val="28"/>
          <w:szCs w:val="28"/>
          <w:lang w:val="kk-KZ"/>
        </w:rPr>
        <w:t xml:space="preserve">     1917 жылы  Ташкентте “Бiрлiк туы” газетi жарық көрдi. Ол Орта Азия мен Қазақстан халықтарының бiрлiгiн насихаттады. 1917 жылдың тамыз айында исламның және Түркiстан жадидизмнiң ықпалындағы Сырдария қазақтары Ташкентте аймақтық конференция өткiзiп, ұлттық автономияның жобасын жасады. Конференция делегаттары апталық “Бiрлiк туы” (Қазақ халқының ұлттық органы болып есептелетiн) газетiн шығаруға шешiм қабылданды. Бұл газет сол кездегi өзге қазақ газеттерiне қарағанда ислам дiнiн көбiрек уағыздады. Оны Хажреддин Болғындаев шығарып отырды, ал бас редактор Мустафа Шоқай болды. Газет қызметкерлерiнiң арасында тағы басқа қазақ қайраткерлерiнiң есiмдерi кездеседi. Айта кететiн жәйт, газет “Құрама газетi” деп аталады. Себебi, ол өлкенiң көпшiлiк халқына түсiнiктi өзбек және қазақ тiлiнде ортақ тiлде жазылды. Қарастырып отырған кезеңде Түркiстан қазақтары Орта Азия мен Қазақстан халықтарының рухани дамуына жетекшi рол атқарды.</w:t>
      </w:r>
    </w:p>
    <w:p w:rsidR="00CC1D3E" w:rsidRDefault="00CC1D3E" w:rsidP="00CC1D3E">
      <w:pPr>
        <w:jc w:val="both"/>
        <w:rPr>
          <w:sz w:val="28"/>
          <w:szCs w:val="28"/>
          <w:lang w:val="kk-KZ"/>
        </w:rPr>
      </w:pPr>
      <w:r>
        <w:rPr>
          <w:sz w:val="28"/>
          <w:szCs w:val="28"/>
          <w:lang w:val="kk-KZ"/>
        </w:rPr>
        <w:t xml:space="preserve">    1917 жылғы Қазан төңкерiсiнен кейiн жаңа өмiрдi дәрiптейтiн газет-журналдар шығарыла бастады. Соларға тоқтала кетсек: 1920 жылы сәуiр айында Ташкентте “Қырғыз-қазақша жетiсiне екi рет шығатын, сыпайы тiлдегi саяси һәм шаруашылық “Жаңа Өрiс” газетi жарыққа келдi. Ол “Россиялық еншiлестер табының кеңесi мен Түркiстандық кiндiк  Атқару кеңесi һәм Түркiстан Соғыс майдандарының саяси бөлiмi атынан шығады” деп жарияланды.</w:t>
      </w:r>
    </w:p>
    <w:p w:rsidR="00CC1D3E" w:rsidRDefault="00CC1D3E" w:rsidP="00CC1D3E">
      <w:pPr>
        <w:jc w:val="both"/>
        <w:rPr>
          <w:sz w:val="28"/>
          <w:szCs w:val="28"/>
          <w:lang w:val="kk-KZ"/>
        </w:rPr>
      </w:pPr>
      <w:r>
        <w:rPr>
          <w:sz w:val="28"/>
          <w:szCs w:val="28"/>
          <w:lang w:val="kk-KZ"/>
        </w:rPr>
        <w:t xml:space="preserve">    “Жаңа Өрiс” алғаш тегiн таратылды. Оның “Шет елдерде”, “Кеңестер iшiнде”, “Аймақ хабарлары” деген бөлiмдерi болды. Яғни ол өз оқушыларын iшкi, сыртқы жаңалықтармен таныстырып отырды. 1920 жылғы 27 шiлдеге дейiн “Жаңа Өрiстiң” 14-нөмiрi жарық көрдi. Ал 1920 жылдың 7 желтоқсаннан бастап “Жаңа Өрiс” негiзiнде Түркiстан Орталық партия комитетiнiң тiлi “Ақ жол” газетi  шығарылды. Оның алғашқы ұйымдастырушылары С.Қожанов, М.Дулатов болды. “Ақ жол” алғаш - 3000, дана болып таралып, ел-тiлегiне орай, бiрсыпыра игi шаралар жүргiздi. Көп ретте бұқараның көкейiндегi дәл тапты. “Ақ жол” газетi Түркiстан Орталық партия Комитетiнiң тiлi ретiнде 1924 жылдың 26 қарашасына дейiн шығып тұрды.</w:t>
      </w:r>
    </w:p>
    <w:p w:rsidR="00CC1D3E" w:rsidRDefault="00CC1D3E" w:rsidP="00CC1D3E">
      <w:pPr>
        <w:jc w:val="both"/>
        <w:rPr>
          <w:sz w:val="28"/>
          <w:szCs w:val="28"/>
          <w:lang w:val="kk-KZ"/>
        </w:rPr>
      </w:pPr>
      <w:r>
        <w:rPr>
          <w:sz w:val="28"/>
          <w:szCs w:val="28"/>
          <w:lang w:val="kk-KZ"/>
        </w:rPr>
        <w:t xml:space="preserve">    “Ақ жол” газетiнiң 1921 жылғы 22 ақпандағы нөмiрiнде “Шолпан”журналы” деген хабар шықты. Онда Ташкентте қазақ, қырғыз, өзбек, түркiмен тiлдерiнде Халық ағарту комиссариатыны жанындағы Бiлiм комиссиясы атынан “Шолпан” атты журнал шығатын болды. Журнал 56 беттiк болып, айына екi рет шығады. 25 бетi қазақ-қырғыз, 24 бетi өзбек, 8 бетi түркiмен тiлiнде болмақ. Журналда оқу - бiлiм, әдебиет, саясат жайынан жазылған деп хабарланды. Бiрақ журналды бұлай етiп шығару тиiмсiз де қиын едi. Сондықтан “Шолпан” журналының бiрiншi нөмiрi тек 1922 жылы 22 қазанда жарық көрдi. Бiлiм комиссиясының емес, РК (б)П Түркiстан </w:t>
      </w:r>
      <w:r>
        <w:rPr>
          <w:sz w:val="28"/>
          <w:szCs w:val="28"/>
          <w:lang w:val="kk-KZ"/>
        </w:rPr>
        <w:lastRenderedPageBreak/>
        <w:t>Орталық Комитетiнiң органы болып шықты. °лi ол “Қырғыз-қазақ тiлiнде айына бiр шығатын саясат, шаруашылық, бiлiм, әдебиет “журналы” деп аталады. Шығарушысы И.Тоқтыбаев болды. Оның жұмысына Ораз Жандосов, °бубәкiр Диваев белсене қатысты. “Шолпан” өзiнiң өнер-бiлiм, шаруашылық бөлiмдерiнiң көптеген пайдалы материалдар жарияланды. “Қазақ тiлiндегi сингармонизм заңы”, “Орхон жазуы туралы бiрнеше сөз”, “Жер сiлкiну”, “Ғылым не бередi?”, “Дарвин сөзiнiң негiзiнде”, “Өсiмдiктер”, “Жас баланы емiзу, тәрбиелеу” деген сияқты мақалаларының ғылымдық үгiт-насихаттық мәнi зор болды. Сонымен бiрге онда Ә. Диваевтың қазақ-қырғыз бiлiм комиссиясының жұмысы жөнiндегi баяндамасы жарияланды. Жалпы алғанда, қаржы тапшылығынан “Шолпан” журналы көп өмiр сүре алмай 1923 жылы мамыр айында жабылды.</w:t>
      </w:r>
    </w:p>
    <w:p w:rsidR="00CC1D3E" w:rsidRDefault="00CC1D3E" w:rsidP="00CC1D3E">
      <w:pPr>
        <w:jc w:val="both"/>
        <w:rPr>
          <w:sz w:val="28"/>
          <w:szCs w:val="28"/>
          <w:lang w:val="kk-KZ"/>
        </w:rPr>
      </w:pPr>
      <w:r>
        <w:rPr>
          <w:sz w:val="28"/>
          <w:szCs w:val="28"/>
          <w:lang w:val="kk-KZ"/>
        </w:rPr>
        <w:t xml:space="preserve">    </w:t>
      </w:r>
      <w:r>
        <w:rPr>
          <w:sz w:val="28"/>
          <w:szCs w:val="28"/>
        </w:rPr>
        <w:t xml:space="preserve">1923 жылы </w:t>
      </w:r>
      <w:r>
        <w:rPr>
          <w:sz w:val="28"/>
          <w:szCs w:val="28"/>
          <w:lang w:val="kk-KZ"/>
        </w:rPr>
        <w:t>қ</w:t>
      </w:r>
      <w:r>
        <w:rPr>
          <w:sz w:val="28"/>
          <w:szCs w:val="28"/>
        </w:rPr>
        <w:t>аңтарда Ташкентте “Сана ” журналы шығарылды. Ол Т</w:t>
      </w:r>
      <w:r>
        <w:rPr>
          <w:sz w:val="28"/>
          <w:szCs w:val="28"/>
          <w:lang w:val="kk-KZ"/>
        </w:rPr>
        <w:t>ү</w:t>
      </w:r>
      <w:r>
        <w:rPr>
          <w:sz w:val="28"/>
          <w:szCs w:val="28"/>
        </w:rPr>
        <w:t>ркiстан Мемлекет Бiлiм кеңесiн бiлiм-әдебиет журналы деп аталды. Оны шығарушы Қаза</w:t>
      </w:r>
      <w:r>
        <w:rPr>
          <w:sz w:val="28"/>
          <w:szCs w:val="28"/>
          <w:lang w:val="kk-KZ"/>
        </w:rPr>
        <w:t>қ</w:t>
      </w:r>
      <w:r>
        <w:rPr>
          <w:sz w:val="28"/>
          <w:szCs w:val="28"/>
        </w:rPr>
        <w:t>-Қырғыз Бiлiм комиссиясы  болды. Журнал “µй</w:t>
      </w:r>
      <w:r>
        <w:rPr>
          <w:sz w:val="28"/>
          <w:szCs w:val="28"/>
          <w:lang w:val="kk-KZ"/>
        </w:rPr>
        <w:t>қ</w:t>
      </w:r>
      <w:r>
        <w:rPr>
          <w:sz w:val="28"/>
          <w:szCs w:val="28"/>
        </w:rPr>
        <w:t>ы деген немене?”, “Машинаның к</w:t>
      </w:r>
      <w:r>
        <w:rPr>
          <w:sz w:val="28"/>
          <w:szCs w:val="28"/>
          <w:lang w:val="kk-KZ"/>
        </w:rPr>
        <w:t>ү</w:t>
      </w:r>
      <w:r>
        <w:rPr>
          <w:sz w:val="28"/>
          <w:szCs w:val="28"/>
        </w:rPr>
        <w:t>шi”, “Ж</w:t>
      </w:r>
      <w:r>
        <w:rPr>
          <w:sz w:val="28"/>
          <w:szCs w:val="28"/>
          <w:lang w:val="kk-KZ"/>
        </w:rPr>
        <w:t>ұ</w:t>
      </w:r>
      <w:r>
        <w:rPr>
          <w:sz w:val="28"/>
          <w:szCs w:val="28"/>
        </w:rPr>
        <w:t>лдыздарды к</w:t>
      </w:r>
      <w:r>
        <w:rPr>
          <w:sz w:val="28"/>
          <w:szCs w:val="28"/>
          <w:lang w:val="kk-KZ"/>
        </w:rPr>
        <w:t>ү</w:t>
      </w:r>
      <w:r>
        <w:rPr>
          <w:sz w:val="28"/>
          <w:szCs w:val="28"/>
        </w:rPr>
        <w:t>ндiз к</w:t>
      </w:r>
      <w:r>
        <w:rPr>
          <w:sz w:val="28"/>
          <w:szCs w:val="28"/>
          <w:lang w:val="kk-KZ"/>
        </w:rPr>
        <w:t>ө</w:t>
      </w:r>
      <w:r>
        <w:rPr>
          <w:sz w:val="28"/>
          <w:szCs w:val="28"/>
        </w:rPr>
        <w:t xml:space="preserve">руге болама?”, “Миллион деген немене?”, “Химия </w:t>
      </w:r>
      <w:r>
        <w:rPr>
          <w:sz w:val="28"/>
          <w:szCs w:val="28"/>
          <w:lang w:val="kk-KZ"/>
        </w:rPr>
        <w:t>ө</w:t>
      </w:r>
      <w:r>
        <w:rPr>
          <w:sz w:val="28"/>
          <w:szCs w:val="28"/>
        </w:rPr>
        <w:t xml:space="preserve">згерiстерi” т.б. материалдарында да </w:t>
      </w:r>
      <w:r>
        <w:rPr>
          <w:sz w:val="28"/>
          <w:szCs w:val="28"/>
          <w:lang w:val="kk-KZ"/>
        </w:rPr>
        <w:t>ө</w:t>
      </w:r>
      <w:r>
        <w:rPr>
          <w:sz w:val="28"/>
          <w:szCs w:val="28"/>
        </w:rPr>
        <w:t>з о</w:t>
      </w:r>
      <w:r>
        <w:rPr>
          <w:sz w:val="28"/>
          <w:szCs w:val="28"/>
          <w:lang w:val="kk-KZ"/>
        </w:rPr>
        <w:t>қ</w:t>
      </w:r>
      <w:r>
        <w:rPr>
          <w:sz w:val="28"/>
          <w:szCs w:val="28"/>
        </w:rPr>
        <w:t>ушыларын к</w:t>
      </w:r>
      <w:r>
        <w:rPr>
          <w:sz w:val="28"/>
          <w:szCs w:val="28"/>
          <w:lang w:val="kk-KZ"/>
        </w:rPr>
        <w:t>ө</w:t>
      </w:r>
      <w:r>
        <w:rPr>
          <w:sz w:val="28"/>
          <w:szCs w:val="28"/>
        </w:rPr>
        <w:t>птеген ғылыми техникалы</w:t>
      </w:r>
      <w:r>
        <w:rPr>
          <w:sz w:val="28"/>
          <w:szCs w:val="28"/>
          <w:lang w:val="kk-KZ"/>
        </w:rPr>
        <w:t>қ</w:t>
      </w:r>
      <w:r>
        <w:rPr>
          <w:sz w:val="28"/>
          <w:szCs w:val="28"/>
        </w:rPr>
        <w:t xml:space="preserve"> деректерден хабардар еттi. “Мәдениет пайдалы” б</w:t>
      </w:r>
      <w:r>
        <w:rPr>
          <w:sz w:val="28"/>
          <w:szCs w:val="28"/>
          <w:lang w:val="kk-KZ"/>
        </w:rPr>
        <w:t>ө</w:t>
      </w:r>
      <w:r>
        <w:rPr>
          <w:sz w:val="28"/>
          <w:szCs w:val="28"/>
        </w:rPr>
        <w:t>лiмiнде жеке мектеп, медреселердiң к</w:t>
      </w:r>
      <w:r>
        <w:rPr>
          <w:sz w:val="28"/>
          <w:szCs w:val="28"/>
          <w:lang w:val="kk-KZ"/>
        </w:rPr>
        <w:t>ү</w:t>
      </w:r>
      <w:r>
        <w:rPr>
          <w:sz w:val="28"/>
          <w:szCs w:val="28"/>
        </w:rPr>
        <w:t xml:space="preserve">й-сайын, </w:t>
      </w:r>
      <w:r>
        <w:rPr>
          <w:sz w:val="28"/>
          <w:szCs w:val="28"/>
          <w:lang w:val="kk-KZ"/>
        </w:rPr>
        <w:t>ө</w:t>
      </w:r>
      <w:r>
        <w:rPr>
          <w:sz w:val="28"/>
          <w:szCs w:val="28"/>
        </w:rPr>
        <w:t xml:space="preserve">нер-бiлiм </w:t>
      </w:r>
      <w:r>
        <w:rPr>
          <w:sz w:val="28"/>
          <w:szCs w:val="28"/>
          <w:lang w:val="kk-KZ"/>
        </w:rPr>
        <w:t>ұ</w:t>
      </w:r>
      <w:r>
        <w:rPr>
          <w:sz w:val="28"/>
          <w:szCs w:val="28"/>
        </w:rPr>
        <w:t xml:space="preserve">йымдарының тiршiлiгiн, </w:t>
      </w:r>
      <w:r>
        <w:rPr>
          <w:sz w:val="28"/>
          <w:szCs w:val="28"/>
          <w:lang w:val="kk-KZ"/>
        </w:rPr>
        <w:t>ө</w:t>
      </w:r>
      <w:r>
        <w:rPr>
          <w:sz w:val="28"/>
          <w:szCs w:val="28"/>
        </w:rPr>
        <w:t>кiметтiң  ғылым-iлiм туралы б</w:t>
      </w:r>
      <w:r>
        <w:rPr>
          <w:sz w:val="28"/>
          <w:szCs w:val="28"/>
          <w:lang w:val="kk-KZ"/>
        </w:rPr>
        <w:t>ұ</w:t>
      </w:r>
      <w:r>
        <w:rPr>
          <w:sz w:val="28"/>
          <w:szCs w:val="28"/>
        </w:rPr>
        <w:t>йры</w:t>
      </w:r>
      <w:r>
        <w:rPr>
          <w:sz w:val="28"/>
          <w:szCs w:val="28"/>
          <w:lang w:val="kk-KZ"/>
        </w:rPr>
        <w:t>қ</w:t>
      </w:r>
      <w:r>
        <w:rPr>
          <w:sz w:val="28"/>
          <w:szCs w:val="28"/>
        </w:rPr>
        <w:t>-жарлы</w:t>
      </w:r>
      <w:r>
        <w:rPr>
          <w:sz w:val="28"/>
          <w:szCs w:val="28"/>
          <w:lang w:val="kk-KZ"/>
        </w:rPr>
        <w:t>қ</w:t>
      </w:r>
      <w:r>
        <w:rPr>
          <w:sz w:val="28"/>
          <w:szCs w:val="28"/>
        </w:rPr>
        <w:t>, н</w:t>
      </w:r>
      <w:r>
        <w:rPr>
          <w:sz w:val="28"/>
          <w:szCs w:val="28"/>
          <w:lang w:val="kk-KZ"/>
        </w:rPr>
        <w:t>ұ</w:t>
      </w:r>
      <w:r>
        <w:rPr>
          <w:sz w:val="28"/>
          <w:szCs w:val="28"/>
        </w:rPr>
        <w:t>с</w:t>
      </w:r>
      <w:r>
        <w:rPr>
          <w:sz w:val="28"/>
          <w:szCs w:val="28"/>
          <w:lang w:val="kk-KZ"/>
        </w:rPr>
        <w:t>қ</w:t>
      </w:r>
      <w:r>
        <w:rPr>
          <w:sz w:val="28"/>
          <w:szCs w:val="28"/>
        </w:rPr>
        <w:t>ауларын жариялап т</w:t>
      </w:r>
      <w:r>
        <w:rPr>
          <w:sz w:val="28"/>
          <w:szCs w:val="28"/>
          <w:lang w:val="kk-KZ"/>
        </w:rPr>
        <w:t>ұ</w:t>
      </w:r>
      <w:r>
        <w:rPr>
          <w:sz w:val="28"/>
          <w:szCs w:val="28"/>
        </w:rPr>
        <w:t>рды. “сын б</w:t>
      </w:r>
      <w:r>
        <w:rPr>
          <w:sz w:val="28"/>
          <w:szCs w:val="28"/>
          <w:lang w:val="kk-KZ"/>
        </w:rPr>
        <w:t>ө</w:t>
      </w:r>
      <w:r>
        <w:rPr>
          <w:sz w:val="28"/>
          <w:szCs w:val="28"/>
        </w:rPr>
        <w:t xml:space="preserve">лiмi” </w:t>
      </w:r>
      <w:r>
        <w:rPr>
          <w:sz w:val="28"/>
          <w:szCs w:val="28"/>
          <w:lang w:val="kk-KZ"/>
        </w:rPr>
        <w:t>қ</w:t>
      </w:r>
      <w:r>
        <w:rPr>
          <w:sz w:val="28"/>
          <w:szCs w:val="28"/>
        </w:rPr>
        <w:t>аза</w:t>
      </w:r>
      <w:r>
        <w:rPr>
          <w:sz w:val="28"/>
          <w:szCs w:val="28"/>
          <w:lang w:val="kk-KZ"/>
        </w:rPr>
        <w:t>қ</w:t>
      </w:r>
      <w:r>
        <w:rPr>
          <w:sz w:val="28"/>
          <w:szCs w:val="28"/>
        </w:rPr>
        <w:t>-</w:t>
      </w:r>
      <w:r>
        <w:rPr>
          <w:sz w:val="28"/>
          <w:szCs w:val="28"/>
          <w:lang w:val="kk-KZ"/>
        </w:rPr>
        <w:t>қ</w:t>
      </w:r>
      <w:r>
        <w:rPr>
          <w:sz w:val="28"/>
          <w:szCs w:val="28"/>
        </w:rPr>
        <w:t xml:space="preserve">ырғыз тiлiндегi және </w:t>
      </w:r>
      <w:r>
        <w:rPr>
          <w:sz w:val="28"/>
          <w:szCs w:val="28"/>
          <w:lang w:val="kk-KZ"/>
        </w:rPr>
        <w:t>қ</w:t>
      </w:r>
      <w:r>
        <w:rPr>
          <w:sz w:val="28"/>
          <w:szCs w:val="28"/>
        </w:rPr>
        <w:t>аза</w:t>
      </w:r>
      <w:r>
        <w:rPr>
          <w:sz w:val="28"/>
          <w:szCs w:val="28"/>
          <w:lang w:val="kk-KZ"/>
        </w:rPr>
        <w:t>қ</w:t>
      </w:r>
      <w:r>
        <w:rPr>
          <w:sz w:val="28"/>
          <w:szCs w:val="28"/>
        </w:rPr>
        <w:t>-</w:t>
      </w:r>
      <w:r>
        <w:rPr>
          <w:sz w:val="28"/>
          <w:szCs w:val="28"/>
          <w:lang w:val="kk-KZ"/>
        </w:rPr>
        <w:t>қ</w:t>
      </w:r>
      <w:r>
        <w:rPr>
          <w:sz w:val="28"/>
          <w:szCs w:val="28"/>
        </w:rPr>
        <w:t>ырғыз туралы бас</w:t>
      </w:r>
      <w:r>
        <w:rPr>
          <w:sz w:val="28"/>
          <w:szCs w:val="28"/>
          <w:lang w:val="kk-KZ"/>
        </w:rPr>
        <w:t>қ</w:t>
      </w:r>
      <w:r>
        <w:rPr>
          <w:sz w:val="28"/>
          <w:szCs w:val="28"/>
        </w:rPr>
        <w:t>а тiлдердегi кiтаптарды таныстырып отырды. А</w:t>
      </w:r>
      <w:r>
        <w:rPr>
          <w:sz w:val="28"/>
          <w:szCs w:val="28"/>
          <w:lang w:val="kk-KZ"/>
        </w:rPr>
        <w:t>қ</w:t>
      </w:r>
      <w:r>
        <w:rPr>
          <w:sz w:val="28"/>
          <w:szCs w:val="28"/>
        </w:rPr>
        <w:t>ан серiнiң с</w:t>
      </w:r>
      <w:r>
        <w:rPr>
          <w:sz w:val="28"/>
          <w:szCs w:val="28"/>
          <w:lang w:val="kk-KZ"/>
        </w:rPr>
        <w:t>ө</w:t>
      </w:r>
      <w:r>
        <w:rPr>
          <w:sz w:val="28"/>
          <w:szCs w:val="28"/>
        </w:rPr>
        <w:t xml:space="preserve">здерi, әндерi туралы алғаш осында пiкiр айтылды. М. </w:t>
      </w:r>
      <w:r>
        <w:rPr>
          <w:sz w:val="28"/>
          <w:szCs w:val="28"/>
          <w:lang w:val="kk-KZ"/>
        </w:rPr>
        <w:t>Ә</w:t>
      </w:r>
      <w:r>
        <w:rPr>
          <w:sz w:val="28"/>
          <w:szCs w:val="28"/>
        </w:rPr>
        <w:t>уезовтың “Қорғансыздың к</w:t>
      </w:r>
      <w:r>
        <w:rPr>
          <w:sz w:val="28"/>
          <w:szCs w:val="28"/>
          <w:lang w:val="kk-KZ"/>
        </w:rPr>
        <w:t>ү</w:t>
      </w:r>
      <w:r>
        <w:rPr>
          <w:sz w:val="28"/>
          <w:szCs w:val="28"/>
        </w:rPr>
        <w:t>нiне” с</w:t>
      </w:r>
      <w:r>
        <w:rPr>
          <w:sz w:val="28"/>
          <w:szCs w:val="28"/>
          <w:lang w:val="kk-KZ"/>
        </w:rPr>
        <w:t>ы</w:t>
      </w:r>
      <w:r>
        <w:rPr>
          <w:sz w:val="28"/>
          <w:szCs w:val="28"/>
        </w:rPr>
        <w:t>н берiлдi. М</w:t>
      </w:r>
      <w:r>
        <w:rPr>
          <w:sz w:val="28"/>
          <w:szCs w:val="28"/>
          <w:lang w:val="kk-KZ"/>
        </w:rPr>
        <w:t>ұ</w:t>
      </w:r>
      <w:r>
        <w:rPr>
          <w:sz w:val="28"/>
          <w:szCs w:val="28"/>
        </w:rPr>
        <w:t>хтар Абайдың б</w:t>
      </w:r>
      <w:r>
        <w:rPr>
          <w:sz w:val="28"/>
          <w:szCs w:val="28"/>
          <w:lang w:val="kk-KZ"/>
        </w:rPr>
        <w:t>ұ</w:t>
      </w:r>
      <w:r>
        <w:rPr>
          <w:sz w:val="28"/>
          <w:szCs w:val="28"/>
        </w:rPr>
        <w:t xml:space="preserve">рын басылмаған </w:t>
      </w:r>
      <w:r>
        <w:rPr>
          <w:sz w:val="28"/>
          <w:szCs w:val="28"/>
          <w:lang w:val="kk-KZ"/>
        </w:rPr>
        <w:t>ө</w:t>
      </w:r>
      <w:r>
        <w:rPr>
          <w:sz w:val="28"/>
          <w:szCs w:val="28"/>
        </w:rPr>
        <w:t>леңдерiн, оның баласы А</w:t>
      </w:r>
      <w:r>
        <w:rPr>
          <w:sz w:val="28"/>
          <w:szCs w:val="28"/>
          <w:lang w:val="kk-KZ"/>
        </w:rPr>
        <w:t>х</w:t>
      </w:r>
      <w:r>
        <w:rPr>
          <w:sz w:val="28"/>
          <w:szCs w:val="28"/>
        </w:rPr>
        <w:t>ыл</w:t>
      </w:r>
      <w:r>
        <w:rPr>
          <w:sz w:val="28"/>
          <w:szCs w:val="28"/>
          <w:lang w:val="kk-KZ"/>
        </w:rPr>
        <w:t>б</w:t>
      </w:r>
      <w:r>
        <w:rPr>
          <w:sz w:val="28"/>
          <w:szCs w:val="28"/>
        </w:rPr>
        <w:t>айдың “З</w:t>
      </w:r>
      <w:r>
        <w:rPr>
          <w:sz w:val="28"/>
          <w:szCs w:val="28"/>
          <w:lang w:val="kk-KZ"/>
        </w:rPr>
        <w:t>ұ</w:t>
      </w:r>
      <w:r>
        <w:rPr>
          <w:sz w:val="28"/>
          <w:szCs w:val="28"/>
        </w:rPr>
        <w:t>лыс” поэмасын жариялады. М</w:t>
      </w:r>
      <w:r>
        <w:rPr>
          <w:sz w:val="28"/>
          <w:szCs w:val="28"/>
          <w:lang w:val="kk-KZ"/>
        </w:rPr>
        <w:t>ұ</w:t>
      </w:r>
      <w:r>
        <w:rPr>
          <w:sz w:val="28"/>
          <w:szCs w:val="28"/>
        </w:rPr>
        <w:t>ның бәрi журналдың пайдалы ж</w:t>
      </w:r>
      <w:r>
        <w:rPr>
          <w:sz w:val="28"/>
          <w:szCs w:val="28"/>
          <w:lang w:val="kk-KZ"/>
        </w:rPr>
        <w:t>ұ</w:t>
      </w:r>
      <w:r>
        <w:rPr>
          <w:sz w:val="28"/>
          <w:szCs w:val="28"/>
        </w:rPr>
        <w:t xml:space="preserve">мысы, елге бiлiм берудегi  игi iсi едi. Комунистiк партияны насихаттамағаны </w:t>
      </w:r>
      <w:r>
        <w:rPr>
          <w:sz w:val="28"/>
          <w:szCs w:val="28"/>
          <w:lang w:val="kk-KZ"/>
        </w:rPr>
        <w:t>ү</w:t>
      </w:r>
      <w:r>
        <w:rPr>
          <w:sz w:val="28"/>
          <w:szCs w:val="28"/>
        </w:rPr>
        <w:t xml:space="preserve">шiн “Сана” </w:t>
      </w:r>
      <w:r>
        <w:rPr>
          <w:sz w:val="28"/>
          <w:szCs w:val="28"/>
          <w:lang w:val="kk-KZ"/>
        </w:rPr>
        <w:t>ү</w:t>
      </w:r>
      <w:r>
        <w:rPr>
          <w:sz w:val="28"/>
          <w:szCs w:val="28"/>
        </w:rPr>
        <w:t xml:space="preserve">ш номiрiнен соң, 1924 жылы </w:t>
      </w:r>
      <w:r>
        <w:rPr>
          <w:sz w:val="28"/>
          <w:szCs w:val="28"/>
          <w:lang w:val="kk-KZ"/>
        </w:rPr>
        <w:t>қ</w:t>
      </w:r>
      <w:r>
        <w:rPr>
          <w:sz w:val="28"/>
          <w:szCs w:val="28"/>
        </w:rPr>
        <w:t>арашада шығуын то</w:t>
      </w:r>
      <w:r>
        <w:rPr>
          <w:sz w:val="28"/>
          <w:szCs w:val="28"/>
          <w:lang w:val="kk-KZ"/>
        </w:rPr>
        <w:t>қ</w:t>
      </w:r>
      <w:r>
        <w:rPr>
          <w:sz w:val="28"/>
          <w:szCs w:val="28"/>
        </w:rPr>
        <w:t>татты. Осы т</w:t>
      </w:r>
      <w:r>
        <w:rPr>
          <w:sz w:val="28"/>
          <w:szCs w:val="28"/>
          <w:lang w:val="kk-KZ"/>
        </w:rPr>
        <w:t>ұ</w:t>
      </w:r>
      <w:r>
        <w:rPr>
          <w:sz w:val="28"/>
          <w:szCs w:val="28"/>
        </w:rPr>
        <w:t xml:space="preserve">ста атап айтар нәрсе, жалпы </w:t>
      </w:r>
      <w:r>
        <w:rPr>
          <w:sz w:val="28"/>
          <w:szCs w:val="28"/>
          <w:lang w:val="kk-KZ"/>
        </w:rPr>
        <w:t>қ</w:t>
      </w:r>
      <w:r>
        <w:rPr>
          <w:sz w:val="28"/>
          <w:szCs w:val="28"/>
        </w:rPr>
        <w:t>аза</w:t>
      </w:r>
      <w:r>
        <w:rPr>
          <w:sz w:val="28"/>
          <w:szCs w:val="28"/>
          <w:lang w:val="kk-KZ"/>
        </w:rPr>
        <w:t>қ</w:t>
      </w:r>
      <w:r>
        <w:rPr>
          <w:sz w:val="28"/>
          <w:szCs w:val="28"/>
        </w:rPr>
        <w:t xml:space="preserve"> жастары баспас</w:t>
      </w:r>
      <w:r>
        <w:rPr>
          <w:sz w:val="28"/>
          <w:szCs w:val="28"/>
          <w:lang w:val="kk-KZ"/>
        </w:rPr>
        <w:t>ө</w:t>
      </w:r>
      <w:r>
        <w:rPr>
          <w:sz w:val="28"/>
          <w:szCs w:val="28"/>
        </w:rPr>
        <w:t>зiнiң тарихы Т</w:t>
      </w:r>
      <w:r>
        <w:rPr>
          <w:sz w:val="28"/>
          <w:szCs w:val="28"/>
          <w:lang w:val="kk-KZ"/>
        </w:rPr>
        <w:t>ү</w:t>
      </w:r>
      <w:r>
        <w:rPr>
          <w:sz w:val="28"/>
          <w:szCs w:val="28"/>
        </w:rPr>
        <w:t xml:space="preserve">ркiстан республикасынан басталады. Жастардың </w:t>
      </w:r>
      <w:r>
        <w:rPr>
          <w:sz w:val="28"/>
          <w:szCs w:val="28"/>
          <w:lang w:val="kk-KZ"/>
        </w:rPr>
        <w:t>қ</w:t>
      </w:r>
      <w:r>
        <w:rPr>
          <w:sz w:val="28"/>
          <w:szCs w:val="28"/>
        </w:rPr>
        <w:t>аза</w:t>
      </w:r>
      <w:r>
        <w:rPr>
          <w:sz w:val="28"/>
          <w:szCs w:val="28"/>
          <w:lang w:val="kk-KZ"/>
        </w:rPr>
        <w:t>қ</w:t>
      </w:r>
      <w:r>
        <w:rPr>
          <w:sz w:val="28"/>
          <w:szCs w:val="28"/>
        </w:rPr>
        <w:t>ша т</w:t>
      </w:r>
      <w:r>
        <w:rPr>
          <w:sz w:val="28"/>
          <w:szCs w:val="28"/>
          <w:lang w:val="kk-KZ"/>
        </w:rPr>
        <w:t>ұ</w:t>
      </w:r>
      <w:r>
        <w:rPr>
          <w:sz w:val="28"/>
          <w:szCs w:val="28"/>
        </w:rPr>
        <w:t>ңғыш газетi Қаза</w:t>
      </w:r>
      <w:r>
        <w:rPr>
          <w:sz w:val="28"/>
          <w:szCs w:val="28"/>
          <w:lang w:val="kk-KZ"/>
        </w:rPr>
        <w:t>қ</w:t>
      </w:r>
      <w:r>
        <w:rPr>
          <w:sz w:val="28"/>
          <w:szCs w:val="28"/>
        </w:rPr>
        <w:t xml:space="preserve"> АССР-iнде емес, Т</w:t>
      </w:r>
      <w:r>
        <w:rPr>
          <w:sz w:val="28"/>
          <w:szCs w:val="28"/>
          <w:lang w:val="kk-KZ"/>
        </w:rPr>
        <w:t>ү</w:t>
      </w:r>
      <w:r>
        <w:rPr>
          <w:sz w:val="28"/>
          <w:szCs w:val="28"/>
        </w:rPr>
        <w:t>ркiстанда шы</w:t>
      </w:r>
      <w:r>
        <w:rPr>
          <w:sz w:val="28"/>
          <w:szCs w:val="28"/>
          <w:lang w:val="kk-KZ"/>
        </w:rPr>
        <w:t>ққ</w:t>
      </w:r>
      <w:r>
        <w:rPr>
          <w:sz w:val="28"/>
          <w:szCs w:val="28"/>
        </w:rPr>
        <w:t>ан. Сондағы Комитет жастар Орталы</w:t>
      </w:r>
      <w:r>
        <w:rPr>
          <w:sz w:val="28"/>
          <w:szCs w:val="28"/>
          <w:lang w:val="kk-KZ"/>
        </w:rPr>
        <w:t>қ</w:t>
      </w:r>
      <w:r>
        <w:rPr>
          <w:sz w:val="28"/>
          <w:szCs w:val="28"/>
        </w:rPr>
        <w:t xml:space="preserve"> Комитетiнiң тiлi “Жас алаш” газетi 1921 жылы 22 наурыздан жары</w:t>
      </w:r>
      <w:r>
        <w:rPr>
          <w:sz w:val="28"/>
          <w:szCs w:val="28"/>
          <w:lang w:val="kk-KZ"/>
        </w:rPr>
        <w:t>қ</w:t>
      </w:r>
      <w:r>
        <w:rPr>
          <w:sz w:val="28"/>
          <w:szCs w:val="28"/>
        </w:rPr>
        <w:t xml:space="preserve"> к</w:t>
      </w:r>
      <w:r>
        <w:rPr>
          <w:sz w:val="28"/>
          <w:szCs w:val="28"/>
          <w:lang w:val="kk-KZ"/>
        </w:rPr>
        <w:t>ө</w:t>
      </w:r>
      <w:r>
        <w:rPr>
          <w:sz w:val="28"/>
          <w:szCs w:val="28"/>
        </w:rPr>
        <w:t xml:space="preserve">рдi. Оны </w:t>
      </w:r>
      <w:r>
        <w:rPr>
          <w:sz w:val="28"/>
          <w:szCs w:val="28"/>
          <w:lang w:val="kk-KZ"/>
        </w:rPr>
        <w:t>ұ</w:t>
      </w:r>
      <w:r>
        <w:rPr>
          <w:sz w:val="28"/>
          <w:szCs w:val="28"/>
        </w:rPr>
        <w:t>йымдастырушы - Ғ.М</w:t>
      </w:r>
      <w:r>
        <w:rPr>
          <w:sz w:val="28"/>
          <w:szCs w:val="28"/>
          <w:lang w:val="kk-KZ"/>
        </w:rPr>
        <w:t>Ұратбаев</w:t>
      </w:r>
      <w:r>
        <w:rPr>
          <w:sz w:val="28"/>
          <w:szCs w:val="28"/>
        </w:rPr>
        <w:t>, шығарушы Ташкенттегi Қырғыз-Қаза</w:t>
      </w:r>
      <w:r>
        <w:rPr>
          <w:sz w:val="28"/>
          <w:szCs w:val="28"/>
          <w:lang w:val="kk-KZ"/>
        </w:rPr>
        <w:t>қ</w:t>
      </w:r>
      <w:r>
        <w:rPr>
          <w:sz w:val="28"/>
          <w:szCs w:val="28"/>
        </w:rPr>
        <w:t xml:space="preserve"> институтының студенттерi</w:t>
      </w:r>
      <w:r>
        <w:rPr>
          <w:sz w:val="28"/>
          <w:szCs w:val="28"/>
          <w:lang w:val="kk-KZ"/>
        </w:rPr>
        <w:t>.</w:t>
      </w:r>
      <w:r>
        <w:rPr>
          <w:sz w:val="28"/>
          <w:szCs w:val="28"/>
        </w:rPr>
        <w:t xml:space="preserve"> Газеттiң бiрiншi н</w:t>
      </w:r>
      <w:r>
        <w:rPr>
          <w:sz w:val="28"/>
          <w:szCs w:val="28"/>
          <w:lang w:val="kk-KZ"/>
        </w:rPr>
        <w:t>ө</w:t>
      </w:r>
      <w:r>
        <w:rPr>
          <w:sz w:val="28"/>
          <w:szCs w:val="28"/>
        </w:rPr>
        <w:t>мiрiнде I.Жанс</w:t>
      </w:r>
      <w:r>
        <w:rPr>
          <w:sz w:val="28"/>
          <w:szCs w:val="28"/>
          <w:lang w:val="kk-KZ"/>
        </w:rPr>
        <w:t>ү</w:t>
      </w:r>
      <w:r>
        <w:rPr>
          <w:sz w:val="28"/>
          <w:szCs w:val="28"/>
        </w:rPr>
        <w:t>гiровтың “Жас замандастарға” деген ма</w:t>
      </w:r>
      <w:r>
        <w:rPr>
          <w:sz w:val="28"/>
          <w:szCs w:val="28"/>
          <w:lang w:val="kk-KZ"/>
        </w:rPr>
        <w:t>қ</w:t>
      </w:r>
      <w:r>
        <w:rPr>
          <w:sz w:val="28"/>
          <w:szCs w:val="28"/>
        </w:rPr>
        <w:t>аласы, “Жалпы жас</w:t>
      </w:r>
      <w:r>
        <w:rPr>
          <w:sz w:val="28"/>
          <w:szCs w:val="28"/>
          <w:lang w:val="kk-KZ"/>
        </w:rPr>
        <w:t>қ</w:t>
      </w:r>
      <w:r>
        <w:rPr>
          <w:sz w:val="28"/>
          <w:szCs w:val="28"/>
        </w:rPr>
        <w:t xml:space="preserve">а” арналған </w:t>
      </w:r>
      <w:r>
        <w:rPr>
          <w:sz w:val="28"/>
          <w:szCs w:val="28"/>
          <w:lang w:val="kk-KZ"/>
        </w:rPr>
        <w:t>ө</w:t>
      </w:r>
      <w:r>
        <w:rPr>
          <w:sz w:val="28"/>
          <w:szCs w:val="28"/>
        </w:rPr>
        <w:t xml:space="preserve">леңi жарияланды. С.Есова </w:t>
      </w:r>
      <w:r>
        <w:rPr>
          <w:sz w:val="28"/>
          <w:szCs w:val="28"/>
          <w:lang w:val="kk-KZ"/>
        </w:rPr>
        <w:t>қ</w:t>
      </w:r>
      <w:r>
        <w:rPr>
          <w:sz w:val="28"/>
          <w:szCs w:val="28"/>
        </w:rPr>
        <w:t>аза</w:t>
      </w:r>
      <w:r>
        <w:rPr>
          <w:sz w:val="28"/>
          <w:szCs w:val="28"/>
          <w:lang w:val="kk-KZ"/>
        </w:rPr>
        <w:t>қ</w:t>
      </w:r>
      <w:r>
        <w:rPr>
          <w:sz w:val="28"/>
          <w:szCs w:val="28"/>
        </w:rPr>
        <w:t xml:space="preserve">, </w:t>
      </w:r>
      <w:r>
        <w:rPr>
          <w:sz w:val="28"/>
          <w:szCs w:val="28"/>
          <w:lang w:val="kk-KZ"/>
        </w:rPr>
        <w:t>қ</w:t>
      </w:r>
      <w:r>
        <w:rPr>
          <w:sz w:val="28"/>
          <w:szCs w:val="28"/>
        </w:rPr>
        <w:t xml:space="preserve">ырғыз </w:t>
      </w:r>
      <w:r>
        <w:rPr>
          <w:sz w:val="28"/>
          <w:szCs w:val="28"/>
          <w:lang w:val="kk-KZ"/>
        </w:rPr>
        <w:t>қ</w:t>
      </w:r>
      <w:r>
        <w:rPr>
          <w:sz w:val="28"/>
          <w:szCs w:val="28"/>
        </w:rPr>
        <w:t>ыздарына революцияның не бергенiн, ендiгi мiндеттерi не екенiн т</w:t>
      </w:r>
      <w:r>
        <w:rPr>
          <w:sz w:val="28"/>
          <w:szCs w:val="28"/>
          <w:lang w:val="kk-KZ"/>
        </w:rPr>
        <w:t>ү</w:t>
      </w:r>
      <w:r>
        <w:rPr>
          <w:sz w:val="28"/>
          <w:szCs w:val="28"/>
        </w:rPr>
        <w:t>сiндiрдi</w:t>
      </w:r>
      <w:r>
        <w:rPr>
          <w:rStyle w:val="af2"/>
          <w:sz w:val="28"/>
          <w:szCs w:val="28"/>
        </w:rPr>
        <w:t>5</w:t>
      </w:r>
      <w:r>
        <w:rPr>
          <w:sz w:val="28"/>
          <w:szCs w:val="28"/>
          <w:vertAlign w:val="superscript"/>
        </w:rPr>
        <w:t>4</w:t>
      </w:r>
      <w:r>
        <w:rPr>
          <w:sz w:val="28"/>
          <w:szCs w:val="28"/>
        </w:rPr>
        <w:t xml:space="preserve">. 1925 жылы шiлдеде </w:t>
      </w:r>
      <w:r>
        <w:rPr>
          <w:sz w:val="28"/>
          <w:szCs w:val="28"/>
          <w:lang w:val="kk-KZ"/>
        </w:rPr>
        <w:t>ө</w:t>
      </w:r>
      <w:r>
        <w:rPr>
          <w:sz w:val="28"/>
          <w:szCs w:val="28"/>
        </w:rPr>
        <w:t xml:space="preserve">ткiзiлетiн </w:t>
      </w:r>
      <w:r>
        <w:rPr>
          <w:sz w:val="28"/>
          <w:szCs w:val="28"/>
          <w:lang w:val="kk-KZ"/>
        </w:rPr>
        <w:t>қ</w:t>
      </w:r>
      <w:r>
        <w:rPr>
          <w:sz w:val="28"/>
          <w:szCs w:val="28"/>
        </w:rPr>
        <w:t>аза</w:t>
      </w:r>
      <w:r>
        <w:rPr>
          <w:sz w:val="28"/>
          <w:szCs w:val="28"/>
          <w:lang w:val="kk-KZ"/>
        </w:rPr>
        <w:t>қ</w:t>
      </w:r>
      <w:r>
        <w:rPr>
          <w:sz w:val="28"/>
          <w:szCs w:val="28"/>
        </w:rPr>
        <w:t xml:space="preserve"> комсомолының 1 съезiне Т</w:t>
      </w:r>
      <w:r>
        <w:rPr>
          <w:sz w:val="28"/>
          <w:szCs w:val="28"/>
          <w:lang w:val="kk-KZ"/>
        </w:rPr>
        <w:t>ү</w:t>
      </w:r>
      <w:r>
        <w:rPr>
          <w:sz w:val="28"/>
          <w:szCs w:val="28"/>
        </w:rPr>
        <w:t xml:space="preserve">ркiстаннан </w:t>
      </w:r>
      <w:r>
        <w:rPr>
          <w:sz w:val="28"/>
          <w:szCs w:val="28"/>
          <w:lang w:val="kk-KZ"/>
        </w:rPr>
        <w:t>ө</w:t>
      </w:r>
      <w:r>
        <w:rPr>
          <w:sz w:val="28"/>
          <w:szCs w:val="28"/>
        </w:rPr>
        <w:t>кiл болып Ғ.М</w:t>
      </w:r>
      <w:r>
        <w:rPr>
          <w:sz w:val="28"/>
          <w:szCs w:val="28"/>
          <w:lang w:val="kk-KZ"/>
        </w:rPr>
        <w:t>ұ</w:t>
      </w:r>
      <w:r>
        <w:rPr>
          <w:sz w:val="28"/>
          <w:szCs w:val="28"/>
        </w:rPr>
        <w:t>ратбаев келген. Сонда Қаза</w:t>
      </w:r>
      <w:r>
        <w:rPr>
          <w:sz w:val="28"/>
          <w:szCs w:val="28"/>
          <w:lang w:val="kk-KZ"/>
        </w:rPr>
        <w:t>қ</w:t>
      </w:r>
      <w:r>
        <w:rPr>
          <w:sz w:val="28"/>
          <w:szCs w:val="28"/>
        </w:rPr>
        <w:t xml:space="preserve"> АССР-i жастарының баспас</w:t>
      </w:r>
      <w:r>
        <w:rPr>
          <w:sz w:val="28"/>
          <w:szCs w:val="28"/>
          <w:lang w:val="kk-KZ"/>
        </w:rPr>
        <w:t>ө</w:t>
      </w:r>
      <w:r>
        <w:rPr>
          <w:sz w:val="28"/>
          <w:szCs w:val="28"/>
        </w:rPr>
        <w:t>зiн шығару туралы с</w:t>
      </w:r>
      <w:r>
        <w:rPr>
          <w:sz w:val="28"/>
          <w:szCs w:val="28"/>
          <w:lang w:val="kk-KZ"/>
        </w:rPr>
        <w:t>ө</w:t>
      </w:r>
      <w:r>
        <w:rPr>
          <w:sz w:val="28"/>
          <w:szCs w:val="28"/>
        </w:rPr>
        <w:t>з болғанда Ғани “Қаза</w:t>
      </w:r>
      <w:r>
        <w:rPr>
          <w:sz w:val="28"/>
          <w:szCs w:val="28"/>
          <w:lang w:val="kk-KZ"/>
        </w:rPr>
        <w:t>қ ө</w:t>
      </w:r>
      <w:r>
        <w:rPr>
          <w:sz w:val="28"/>
          <w:szCs w:val="28"/>
        </w:rPr>
        <w:t>лкесi мен Т</w:t>
      </w:r>
      <w:r>
        <w:rPr>
          <w:sz w:val="28"/>
          <w:szCs w:val="28"/>
          <w:lang w:val="kk-KZ"/>
        </w:rPr>
        <w:t>ү</w:t>
      </w:r>
      <w:r>
        <w:rPr>
          <w:sz w:val="28"/>
          <w:szCs w:val="28"/>
        </w:rPr>
        <w:t xml:space="preserve">ркiстан жастарының тiлi болсын” деп </w:t>
      </w:r>
      <w:r>
        <w:rPr>
          <w:sz w:val="28"/>
          <w:szCs w:val="28"/>
          <w:lang w:val="kk-KZ"/>
        </w:rPr>
        <w:t>ұ</w:t>
      </w:r>
      <w:r>
        <w:rPr>
          <w:sz w:val="28"/>
          <w:szCs w:val="28"/>
        </w:rPr>
        <w:t xml:space="preserve">сыныс жасаған. “Жас алаш” деген атына бола </w:t>
      </w:r>
      <w:r>
        <w:rPr>
          <w:sz w:val="28"/>
          <w:szCs w:val="28"/>
          <w:lang w:val="kk-KZ"/>
        </w:rPr>
        <w:t>қ</w:t>
      </w:r>
      <w:r>
        <w:rPr>
          <w:sz w:val="28"/>
          <w:szCs w:val="28"/>
        </w:rPr>
        <w:t>олдау к</w:t>
      </w:r>
      <w:r>
        <w:rPr>
          <w:sz w:val="28"/>
          <w:szCs w:val="28"/>
          <w:lang w:val="kk-KZ"/>
        </w:rPr>
        <w:t>ө</w:t>
      </w:r>
      <w:r>
        <w:rPr>
          <w:sz w:val="28"/>
          <w:szCs w:val="28"/>
        </w:rPr>
        <w:t>рмеген газет, к</w:t>
      </w:r>
      <w:r>
        <w:rPr>
          <w:sz w:val="28"/>
          <w:szCs w:val="28"/>
          <w:lang w:val="kk-KZ"/>
        </w:rPr>
        <w:t>ө</w:t>
      </w:r>
      <w:r>
        <w:rPr>
          <w:sz w:val="28"/>
          <w:szCs w:val="28"/>
        </w:rPr>
        <w:t xml:space="preserve">п </w:t>
      </w:r>
      <w:r>
        <w:rPr>
          <w:sz w:val="28"/>
          <w:szCs w:val="28"/>
          <w:lang w:val="kk-KZ"/>
        </w:rPr>
        <w:t>ұ</w:t>
      </w:r>
      <w:r>
        <w:rPr>
          <w:sz w:val="28"/>
          <w:szCs w:val="28"/>
        </w:rPr>
        <w:t>замай жабылды.</w:t>
      </w:r>
    </w:p>
    <w:p w:rsidR="00CC1D3E" w:rsidRDefault="00CC1D3E" w:rsidP="00CC1D3E">
      <w:pPr>
        <w:jc w:val="both"/>
        <w:rPr>
          <w:sz w:val="28"/>
          <w:szCs w:val="28"/>
          <w:lang w:val="kk-KZ"/>
        </w:rPr>
      </w:pPr>
      <w:r>
        <w:rPr>
          <w:sz w:val="28"/>
          <w:szCs w:val="28"/>
          <w:lang w:val="kk-KZ"/>
        </w:rPr>
        <w:t xml:space="preserve">    Осы тұста Ташкентте шыққан жастар журналдарының бiрi - “Кедей айнасы”. Ол Ленин атындағы Орта Азия комунистiк университетiндегi қазақ </w:t>
      </w:r>
      <w:r>
        <w:rPr>
          <w:sz w:val="28"/>
          <w:szCs w:val="28"/>
          <w:lang w:val="kk-KZ"/>
        </w:rPr>
        <w:lastRenderedPageBreak/>
        <w:t>студенттерiнiң жылдық журналы едi. 1923-1929 жылдары оның 5 нөмiрi жарық көрдi. Алғашқы екi нөмiрi стеклографиямен шығармашылықтан “Кедей айнасы” деп аталады. Оны  студенттер өз күшiмен шығарып тұрған журнал тек шәкiрттер шығармашылығының жинағы болып қойған жоқ, онда әлеуметтiк iрi мәселелер - жастар арасындағы саяси жұмыстар, комитетiнiң “тарихи маңызы”, Қазақстанда индустарияландырудың барысы жайында да күрделi материадар жарияланып отырды.</w:t>
      </w:r>
    </w:p>
    <w:p w:rsidR="00CC1D3E" w:rsidRDefault="00CC1D3E" w:rsidP="00CC1D3E">
      <w:pPr>
        <w:autoSpaceDE w:val="0"/>
        <w:autoSpaceDN w:val="0"/>
        <w:adjustRightInd w:val="0"/>
        <w:jc w:val="both"/>
        <w:rPr>
          <w:sz w:val="28"/>
          <w:szCs w:val="28"/>
          <w:lang w:val="kk-KZ"/>
        </w:rPr>
      </w:pPr>
      <w:r>
        <w:rPr>
          <w:sz w:val="28"/>
          <w:szCs w:val="28"/>
          <w:lang w:val="kk-KZ"/>
        </w:rPr>
        <w:t xml:space="preserve">      “Кедей айнасында” Орта Азия университетiнiң өз жұмысы, тiршiлiк тынысы, оқушылары мен оқытушыларының өмiрi көбiрек сөз болатын. °дебиет бөлiмiнде ескi мұра нұсқалар жарияланып, пролетариат әдебиетi жөнiде айтыстар ұйымдастырылды. Жаңа жиналған мақал-мәтел, әңгiмелердi беретiн. Өз негiзiнде журналға Ө.Тұрманжанов, Ш.Сарыбаев, З.Рүстемовтың жиi қатысқан</w:t>
      </w:r>
      <w:r>
        <w:rPr>
          <w:rStyle w:val="af2"/>
          <w:sz w:val="28"/>
          <w:szCs w:val="28"/>
          <w:lang w:val="kk-KZ"/>
        </w:rPr>
        <w:t>56</w:t>
      </w:r>
      <w:r>
        <w:rPr>
          <w:sz w:val="28"/>
          <w:szCs w:val="28"/>
          <w:lang w:val="kk-KZ"/>
        </w:rPr>
        <w:t>. 1929 жылдан кеиiн қаржы тапшылығына байланысты журнал жабылған. Сөз болып отырған жылдары қазiргi Алматы, Жамбыл, Оңтүстiк Қазақстан, Қызылорда облыстарында Түркiстан Кеңестiк Социалистiк республикаларының құрамында болды. Сондықтан Ташкентте қазақ тiлiнде басылымдардың көптеген басылуы таң қаларлық жайт емес.</w:t>
      </w:r>
    </w:p>
    <w:p w:rsidR="00CC1D3E" w:rsidRDefault="00CC1D3E" w:rsidP="00CC1D3E">
      <w:pPr>
        <w:shd w:val="clear" w:color="auto" w:fill="FFFFFF"/>
        <w:jc w:val="both"/>
        <w:rPr>
          <w:sz w:val="28"/>
          <w:szCs w:val="28"/>
          <w:lang w:val="kk-KZ"/>
        </w:rPr>
      </w:pPr>
      <w:r>
        <w:rPr>
          <w:sz w:val="28"/>
          <w:szCs w:val="28"/>
          <w:lang w:val="kk-KZ"/>
        </w:rPr>
        <w:t xml:space="preserve">     </w:t>
      </w:r>
      <w:r>
        <w:rPr>
          <w:b/>
          <w:sz w:val="28"/>
          <w:szCs w:val="28"/>
          <w:lang w:val="kk-KZ"/>
        </w:rPr>
        <w:t>Саяси репрессиядан зардап шеккен қазақ ұлттық-демократиялық интелегенциясы мен мемлекет қайраткерлерінің еңбектері</w:t>
      </w:r>
      <w:r>
        <w:rPr>
          <w:noProof/>
          <w:sz w:val="28"/>
          <w:szCs w:val="28"/>
          <w:lang w:val="kk-KZ"/>
        </w:rPr>
        <w:t xml:space="preserve"> 1917 жылдың Казан төңкерісі қарсаңында қазақ зиялыларының үлкен шоғыры Семей қаласында жиналды. Мұхтар Әуезов, Жүсіпбек Аймауытов, Сұлтанмахмұт Торайғыров, Көлбай Төгісов, Халел Ғаббасов, Райымжан Мәрсеков, Имам Әлімбеков, Мәннан Тұрғанбаев, Нүрғали Құлжанов т.б. зиялылар Семейді ірі мәдени орталыкқа айналдырды. 1916 жылдың қараша айынан бастап 1917 жылдың мамырына дейін Семейде Көлбай</w:t>
      </w:r>
      <w:r>
        <w:rPr>
          <w:sz w:val="28"/>
          <w:szCs w:val="28"/>
          <w:lang w:val="kk-KZ"/>
        </w:rPr>
        <w:t xml:space="preserve"> </w:t>
      </w:r>
      <w:r>
        <w:rPr>
          <w:noProof/>
          <w:sz w:val="28"/>
          <w:szCs w:val="28"/>
          <w:lang w:val="kk-KZ"/>
        </w:rPr>
        <w:t>Төгісовтың "Алаш" газеті шығып тұрды. 1917 жылдың маусымында</w:t>
      </w:r>
    </w:p>
    <w:p w:rsidR="00CC1D3E" w:rsidRDefault="00CC1D3E" w:rsidP="00CC1D3E">
      <w:pPr>
        <w:shd w:val="clear" w:color="auto" w:fill="FFFFFF"/>
        <w:ind w:firstLine="720"/>
        <w:jc w:val="both"/>
        <w:rPr>
          <w:sz w:val="28"/>
          <w:szCs w:val="28"/>
          <w:lang w:val="kk-KZ"/>
        </w:rPr>
      </w:pPr>
      <w:r>
        <w:rPr>
          <w:noProof/>
          <w:sz w:val="28"/>
          <w:szCs w:val="28"/>
          <w:lang w:val="kk-KZ"/>
        </w:rPr>
        <w:t>Санкт-Петербург университетінің заң факультетін бітірген Райымжан Мәрсеков (1879 - ө.ж.б.) пен Мәскеу университетінің физика-математика факультет түлегі (1915) Халел Ғаббасовтың (1988-1931) редакторлығымен Шығыс Алашорданың ресми үні болған "Сарыарқа" газеті шықты. 1918 жылы Семейде Жүсіпбек Аймауытовтың редакторлық етуімен "Абай" әдеби журналы жарық көрді. 1919-1928 жылдары Семей қаласында Сәбит Дөнентаев, Шәймерден Тоқжігітов, Ілияс Молдажанов, Сәду Машақов т.б. каламгерлер редактор болған "Қазақ тілі" газеті шығып тұрды. Бұл газет көптеген қазақ журналистері мен әдебиетшілерін тәрбиелеп шығарды. Осының бәрі Семейді қазақ баспасөзінің астанасы етті.</w:t>
      </w:r>
    </w:p>
    <w:p w:rsidR="00CC1D3E" w:rsidRDefault="00CC1D3E" w:rsidP="00CC1D3E">
      <w:pPr>
        <w:shd w:val="clear" w:color="auto" w:fill="FFFFFF"/>
        <w:ind w:firstLine="720"/>
        <w:jc w:val="both"/>
        <w:rPr>
          <w:sz w:val="28"/>
          <w:szCs w:val="28"/>
          <w:lang w:val="kk-KZ"/>
        </w:rPr>
      </w:pPr>
      <w:r>
        <w:rPr>
          <w:noProof/>
          <w:sz w:val="28"/>
          <w:szCs w:val="28"/>
          <w:lang w:val="kk-KZ"/>
        </w:rPr>
        <w:t xml:space="preserve">Ұлттық шығармашылық интеллигенция қазақ мектептеріне ауадай қажет болған окулықтарға деген сүранысты өтеуге кірісті. Әуелде орыс тіліндегі окулықтарды қазақ үғымына лайықтап "Арифметиканы" - "Есеп - қисап", "Геометрияны" — "Кескіндеме" деп аударумен айналысқан Элдос Омаров (1892-1938) кейін төл окулықтар жазуға кірісті. Ғалым - лингвист ретінде ол ана тілінің тазалығы үшін аянбай күресті. Бұл іске Ахмет Байтұрсынов бастаушы болып Міржақып Дулатов, Жүсіпбек Аймауытов, </w:t>
      </w:r>
      <w:r>
        <w:rPr>
          <w:noProof/>
          <w:sz w:val="28"/>
          <w:szCs w:val="28"/>
          <w:lang w:val="kk-KZ"/>
        </w:rPr>
        <w:lastRenderedPageBreak/>
        <w:t>Мағжан Жұмабаев, Т.Шонанов, М.Жолдыбаев, Мүхтар Әуезов, Сәкен Сейфуллин, А.Әлібаев, Ж.Күдерин белсене араласты.</w:t>
      </w:r>
    </w:p>
    <w:p w:rsidR="00CC1D3E" w:rsidRDefault="00CC1D3E" w:rsidP="00CC1D3E">
      <w:pPr>
        <w:shd w:val="clear" w:color="auto" w:fill="FFFFFF"/>
        <w:ind w:firstLine="720"/>
        <w:jc w:val="both"/>
        <w:rPr>
          <w:sz w:val="28"/>
          <w:szCs w:val="28"/>
          <w:lang w:val="kk-KZ"/>
        </w:rPr>
      </w:pPr>
      <w:r>
        <w:rPr>
          <w:noProof/>
          <w:sz w:val="28"/>
          <w:szCs w:val="28"/>
          <w:lang w:val="kk-KZ"/>
        </w:rPr>
        <w:t>Алаш қозғалысының ірі қайраткері, Ташкенттегі Қазақтың халық ағарту институтының оқытушысы Мырзағазы Есболов (1896-1936) "Талап" қоғамын құрушылардың бірі, "Түркістанда келімсектер орнаған аудандардағы жер мәселесі" (Ташкент, 1923) атты өте қүнды зерттеу кітабының авторы болды. Аталған кітапты жазуда ол өзін білікті экономист әрі тарихшы ретінде танытты. Осы кітапты жазу үстінде ол патша өкіметінің ресми күжаттарын, статистикалық материалдарын, Гаврилов, Кауфман, Васильевтердің зерттеулерін пайдаланып, қорытты.</w:t>
      </w:r>
    </w:p>
    <w:p w:rsidR="00CC1D3E" w:rsidRDefault="00CC1D3E" w:rsidP="00CC1D3E">
      <w:pPr>
        <w:shd w:val="clear" w:color="auto" w:fill="FFFFFF"/>
        <w:ind w:firstLine="720"/>
        <w:jc w:val="both"/>
        <w:rPr>
          <w:sz w:val="28"/>
          <w:szCs w:val="28"/>
          <w:lang w:val="kk-KZ"/>
        </w:rPr>
      </w:pPr>
      <w:r>
        <w:rPr>
          <w:noProof/>
          <w:sz w:val="28"/>
          <w:szCs w:val="28"/>
          <w:lang w:val="kk-KZ"/>
        </w:rPr>
        <w:t>Бастапқы кезенде Қазақстандағы ғылым істеріне басшылық жасап, үйлестірумен Халық ағарту халық комиссариаты және оның Ғылыми-әдістемелік кеңесі, Академиялық орталық, КСРО ҒА-ның Қазақ базасы, кейіннен филиалы (КазФАН) тікелей айналысты. Академиялық орталықтың 1922-1923 жылдары атқарған жұмысы туралы есепті жазбасында баспадан шығарылған және шығаруға дайындалып жатқан әдебиеттердің ішінде Ахмет Байтұрсыновтың "Тіл құралы", "Мәдениет тарихы", М.Дулатовтың "Казақ тарихы", Мағжан Жұмабаевтың "Педагогика", Жүсіпбек Аймауытовтың "Дидактика", Т.Шонановтың "Әдебиет хрестоматиясы", "Саяси экономия", "Қазақстандағы жер мәселесі тарихының » очерктері", Е.Омаровтың "Физика", Қаныш</w:t>
      </w:r>
      <w:r>
        <w:rPr>
          <w:sz w:val="28"/>
          <w:szCs w:val="28"/>
          <w:lang w:val="kk-KZ"/>
        </w:rPr>
        <w:t xml:space="preserve"> </w:t>
      </w:r>
      <w:r>
        <w:rPr>
          <w:noProof/>
          <w:sz w:val="28"/>
          <w:szCs w:val="28"/>
          <w:lang w:val="kk-KZ"/>
        </w:rPr>
        <w:t>Сәтбаевтың" Алгебра", Б. Айбасовтың "Табиғаттану", Н.Құлжанованың "Мектепке дейінгі балалар тәрбиесі", Ж.Тілеулиннің "Мектеп гигиенасы" кітаптары мен окулықтары аталады. Көріп отырғанымыздай, кейбір кітаптар (немесе кітапқа айналмаған қолжазбалар) біздің заманымызға жетпеді (мысалы, Ахмет Байтұрсыновтың "Мәдениет тарихы", Міржақып Дулатовтың "Қазақ тарихы" т.б.). 1923 жылы 29 карашада Халық ағарту халкоматы еуропалықтарға арналған қазақ тілінің курстарына әліппе ретінде Ахмет Байтұрсыновтың "Оқу құралын", грамматика оқулығы ретінде "Тіл құралы" кітабын және Т.Шонановтың "Қазақ әдебиетінің хрестоматиясын" ұсынған .</w:t>
      </w:r>
    </w:p>
    <w:p w:rsidR="00CC1D3E" w:rsidRDefault="00CC1D3E" w:rsidP="00CC1D3E">
      <w:pPr>
        <w:shd w:val="clear" w:color="auto" w:fill="FFFFFF"/>
        <w:ind w:firstLine="720"/>
        <w:jc w:val="both"/>
        <w:rPr>
          <w:sz w:val="28"/>
          <w:szCs w:val="28"/>
          <w:lang w:val="kk-KZ"/>
        </w:rPr>
      </w:pPr>
      <w:r>
        <w:rPr>
          <w:noProof/>
          <w:sz w:val="28"/>
          <w:szCs w:val="28"/>
          <w:lang w:val="kk-KZ"/>
        </w:rPr>
        <w:t>Қазақстан Республикасының Орталық мемлекеттік мұрағатында Халық ағарту халкоматы жанындағы Академиялық Орталықтың "Қазақ тарихы" және "Түркілер тарихы" атты орта мектепке арналған оқулықтарды жазуға Міржақып Дулатовпен, казақ әдебиетінің хрестоматиясын құрастыруды мойнына алған Т.Шонановпен, қазақ тілінде "Физика" оқулығын жазуға Елдес Омаровпен екі жақты жасалған келісімдердің мәтіндері сақталған. Міржақып Дулатовпен 1923 жылы 12 ақпанда жасалған келісімнен автор құқынан мемлекеттік мүдде басым түрғандығы айқын аңғарылады. Міржақып Дулатов автор ретінде өзінің қолжазбасын алдымен Ғылыми - әдеби кеңестің талқылауынан өткізіп, Академиялық Орталықтың алқасының саралауына салады. Аталған екі орындарда айтылған сын пікірлерді автор басшылыққа алып, олардың бәрін міндетті түрде орындауға тиісті болды. Тарихи және саяси терминдер Академиялық Орталық бекіткен күйінде ғана қолданылды.</w:t>
      </w:r>
    </w:p>
    <w:p w:rsidR="00CC1D3E" w:rsidRDefault="00CC1D3E" w:rsidP="00CC1D3E">
      <w:pPr>
        <w:shd w:val="clear" w:color="auto" w:fill="FFFFFF"/>
        <w:ind w:firstLine="720"/>
        <w:jc w:val="both"/>
        <w:rPr>
          <w:sz w:val="28"/>
          <w:szCs w:val="28"/>
          <w:lang w:val="kk-KZ"/>
        </w:rPr>
      </w:pPr>
      <w:r>
        <w:rPr>
          <w:noProof/>
          <w:sz w:val="28"/>
          <w:szCs w:val="28"/>
          <w:lang w:val="kk-KZ"/>
        </w:rPr>
        <w:lastRenderedPageBreak/>
        <w:t>Қазақтың ірі ғалымдарының ғылымға келген жолдарын арнайы зерттесе жас ұрпаққа тағлым боларлық өте қызықты кітаптар болып шығар еді. Қаныш Сәтбаев Принстон университетінің (АҚШ) анкетасындағы сұрақтарға жауап бере отырып: "Білім жолына жүйелі түрде түскенім үшін туысым, ескі зиялы Әбікей Зейінұлы Сәтбаевқа қарыздармын" деп жазған еді. Әбікей Сәтбаевты кім болған дегенде бұл кісіні ғалымдардың, әдебиетшілердің, ұлттық интеллигенцияның ұлағатты ұстазы деп атауға болады. 1920 жылдан бастап Семей губерниялық оқу бөлімінің меңгерушісі, мүғалімдер семинариясының оқытушысы, Семей педтехникумының директоры, Омбы рабфагының, Бішкек (Қырғызстан) пединститутының оқытушысы болған, сталиндік зүлматта қаза тапқан зиялы адам. 1937 жылы Қаныштың туған ағалары Ғазиз Сәтбаев (1894-1937) пен Кәрім Сәтбаев (1897-1937) та қуғын-сүргінде қаза тапты. Академик Ш.Шокиннің дерегіне карағанда, Қаныш Ғазиз ағасының ақыл-зердесін өзінікінен жоғары санаған [34]. Жазушы Медеу Сәрсекеев Қаныштың әкесі Имантай би туралы: "өз заманының озық ойлы, алды-артына толғана қарайтын зерек те зиялы адамы болған"  деп жазған еді.</w:t>
      </w:r>
    </w:p>
    <w:p w:rsidR="00CC1D3E" w:rsidRDefault="00CC1D3E" w:rsidP="00CC1D3E">
      <w:pPr>
        <w:ind w:firstLine="567"/>
        <w:jc w:val="both"/>
        <w:rPr>
          <w:b/>
          <w:sz w:val="28"/>
          <w:szCs w:val="28"/>
          <w:lang w:val="kk-KZ"/>
        </w:rPr>
      </w:pPr>
      <w:r>
        <w:rPr>
          <w:b/>
          <w:sz w:val="28"/>
          <w:szCs w:val="28"/>
          <w:lang w:val="kk-KZ"/>
        </w:rPr>
        <w:t>Күштеп тәркілеу, ұжымдастыру және көшпелі қазақстарды күштеп отырықшыландыру тарихын қайта қарастыру</w:t>
      </w:r>
    </w:p>
    <w:p w:rsidR="00CC1D3E" w:rsidRDefault="00CC1D3E" w:rsidP="00CC1D3E">
      <w:pPr>
        <w:shd w:val="clear" w:color="auto" w:fill="FFFFFF"/>
        <w:ind w:firstLine="684"/>
        <w:jc w:val="both"/>
        <w:rPr>
          <w:noProof/>
          <w:color w:val="000000"/>
          <w:sz w:val="28"/>
          <w:szCs w:val="28"/>
          <w:lang w:val="kk-KZ"/>
        </w:rPr>
      </w:pPr>
      <w:r>
        <w:rPr>
          <w:noProof/>
          <w:color w:val="000000"/>
          <w:sz w:val="28"/>
          <w:szCs w:val="28"/>
          <w:lang w:val="kk-KZ"/>
        </w:rPr>
        <w:t>90-жылдардың бас кезінен бері қарай күштеп ұжымдастару мен ашар-шылық құрбандарының тағдырына арналған зерттеулер күн тәртібінің өзекті мәселесіне айналды. Авторлар бұрынғы публицистикалық және эмоциялық сарыннан бірте-бірте арылып, мәселенің нақты деректер негізінде дәлелді және терең зерттелуіне назар аударды.</w:t>
      </w:r>
    </w:p>
    <w:p w:rsidR="00CC1D3E" w:rsidRDefault="00CC1D3E" w:rsidP="00CC1D3E">
      <w:pPr>
        <w:shd w:val="clear" w:color="auto" w:fill="FFFFFF"/>
        <w:ind w:firstLine="684"/>
        <w:jc w:val="both"/>
        <w:rPr>
          <w:sz w:val="28"/>
          <w:szCs w:val="28"/>
          <w:lang w:val="kk-KZ"/>
        </w:rPr>
      </w:pPr>
      <w:r>
        <w:rPr>
          <w:noProof/>
          <w:color w:val="000000"/>
          <w:sz w:val="28"/>
          <w:szCs w:val="28"/>
          <w:lang w:val="kk-KZ"/>
        </w:rPr>
        <w:t>1988-1990 жж. аралығында мерзімді баспасөз бетінде жарияланған материалдар жеке жинақ ретінде басылып шықты . Бұл кезенде бас-пасөз бетінде жариялана бастаған материалдар бұл тақырынқа негізінен маман тарихшылардың бет бұрғанын көрсетті. Сол кездегі КСРО көлемінде ең алғаш байыпты зерттеу мақаласын Қазақстандық ғалымдар академик М. Қозыбаев, тарих ғылымының докторы Ж. Әбілқожин және демограф М. Тәтімов «Вопросы истории» журналында жариялады . Шетелге де таралатын бұл көлемді ғылыми журналда Осындай мақаланың жариялануы және авторлардың келтірген тың деректері қазақ халқының басынан өткерген трагедиясын әлемдік ғылыми қауымға тұңғыш рет жеткізді деп айтуға болады. Өйткені бұған дейін шетелдік авторлар Марта Олкотт, Роберт Конквест және басқаларының жариялаған еңбектері негізінен өзіміздің ғалымдардың (Ә. Тұрсынбаев, Б. Төлепбаев және басқаларының) зерттеулері негізінде жазылған болатын.</w:t>
      </w:r>
    </w:p>
    <w:p w:rsidR="00CC1D3E" w:rsidRDefault="00CC1D3E" w:rsidP="00CC1D3E">
      <w:pPr>
        <w:shd w:val="clear" w:color="auto" w:fill="FFFFFF"/>
        <w:ind w:right="7" w:firstLine="684"/>
        <w:jc w:val="both"/>
        <w:rPr>
          <w:sz w:val="28"/>
          <w:szCs w:val="28"/>
          <w:lang w:val="kk-KZ"/>
        </w:rPr>
      </w:pPr>
      <w:r>
        <w:rPr>
          <w:noProof/>
          <w:color w:val="000000"/>
          <w:sz w:val="28"/>
          <w:szCs w:val="28"/>
          <w:lang w:val="kk-KZ"/>
        </w:rPr>
        <w:t xml:space="preserve">Осы кезден бастап бүгінгі көрнекті тарихшы ғалымдар Т. Омарбеков пен М. Қойгелдиевтің 20-30 жж. трагедиясына, қоғамдық-саяси тарихы-на арналған зерттеу мақалалары жариялана бастады. Бұл авторлардың жұмыстары бұрын жарияланбай құпия сакталған партия органдарының құжаттары негізінде жазылып, қоғамдық сұранысты қанағаттандыруға, тарихтағы осы мәселеге байланысты ақтаңдақтарды жоюға септігін тигізді. </w:t>
      </w:r>
      <w:r>
        <w:rPr>
          <w:noProof/>
          <w:color w:val="000000"/>
          <w:sz w:val="28"/>
          <w:szCs w:val="28"/>
          <w:lang w:val="kk-KZ"/>
        </w:rPr>
        <w:lastRenderedPageBreak/>
        <w:t>Авторлардың баспасөз бетінде үзінді түрінде жариялаған материалдары 1992 ж. жеке монография түрінде жарияланып, күштеп ұжындастырудың алғы шарттары, Қазақстандандық трагедияның әуелгі себептері қайдан бастау алатынын ашып көрсетті .</w:t>
      </w:r>
    </w:p>
    <w:p w:rsidR="00CC1D3E" w:rsidRDefault="00CC1D3E" w:rsidP="00CC1D3E">
      <w:pPr>
        <w:shd w:val="clear" w:color="auto" w:fill="FFFFFF"/>
        <w:ind w:right="22" w:firstLine="684"/>
        <w:jc w:val="both"/>
        <w:rPr>
          <w:noProof/>
          <w:color w:val="000000"/>
          <w:sz w:val="28"/>
          <w:szCs w:val="28"/>
          <w:lang w:val="kk-KZ"/>
        </w:rPr>
      </w:pPr>
      <w:r>
        <w:rPr>
          <w:noProof/>
          <w:color w:val="000000"/>
          <w:sz w:val="28"/>
          <w:szCs w:val="28"/>
          <w:lang w:val="kk-KZ"/>
        </w:rPr>
        <w:t>Осы кезенде тарихшы Т. Омарбековтың мерзімді баспасөзде ашаршылық трагедиясы мен оның құрбандары жөнінде, әсіресе қазақ шаруаларының осыған байланысты бас көтерулері, кей жағдайда тікелей көтерілістерге шығуы жөнінде жазған мақалалары жұртшылықтың ерекше назарын аударды. Оның 1991-1992 жж. «Жұлдыз» журналында «Халық қаһары» деген тақырыппен Созақ, Ырғыз, Қарақүм, Абыралы, Шұбартау, Шоқпар және тағы басқа көтерілістер туралы жазған мақалалары тың деректерге, тіптен бұрынғы ОГПУ органдарының оперативтік мәліметтеріне негізделгені ерекше назар аударды. Осы оқиғалармен оқырмандарды түңғыш рет таныстырған автор Бұл материалдарды кейіннен докторлық диссертациясына, сол негізде жариялаған монографиясына енгізді . 1991 ж. қараша айында Қазақстан Республикасы Жоғарғы Кеңесінің шешімімен құрылған арнайы комиссиясының жұмысы халық басына түскен осы ауырпалықтың егжей-тегжейін байыптауға, ғылыми тұрғыдан және бүгінгі тәуелсіздік ахуалы тұрғысынан баға беруге себеп болды. Комиссияның жұмысы нәтижесінде ашаршылық құрбандарының саны, басқа ұлт өкілдерінің шығыны айқындалып, сол кездегі ВКП(б) мен үкімет органдарының халыққа қарсы қабылдаған қаулы-қарарларына саяси баға берілді. Сонымен қатар бұл жұмыстың нәтижесі 30-жылдардағы жазықсыз қуғынға ұшыраған мындаған адамдарды ақтауға, есімін халыққа қайтаруға негіз болды. 1993 ж. 13 көкекте «Жаппай саяси қуғын-сүргін құрбандарын ақтау шаралары» жөнінде Қазақстан Республикасы Президенті Н. Ә. НазарбаевтыңЖарлығы шықты . Осы негізде қабылданған Заң бойынша 1928 ж. конфискацияға ұшыраған байлар, 1930 ж. бай-кулақтар деген желеумен тап ретінде жойылып, қуғын-сүргінге ұшырағандар, 1929-1931 жж. зорлық-зомбылық кезінде қарсылық көрсетті дегевдер ақтала бастады.</w:t>
      </w:r>
    </w:p>
    <w:p w:rsidR="00CC1D3E" w:rsidRDefault="00CC1D3E" w:rsidP="00CC1D3E">
      <w:pPr>
        <w:shd w:val="clear" w:color="auto" w:fill="FFFFFF"/>
        <w:ind w:right="22" w:firstLine="684"/>
        <w:jc w:val="both"/>
        <w:rPr>
          <w:noProof/>
          <w:color w:val="000000"/>
          <w:sz w:val="28"/>
          <w:szCs w:val="28"/>
          <w:lang w:val="kk-KZ"/>
        </w:rPr>
      </w:pPr>
      <w:r>
        <w:rPr>
          <w:noProof/>
          <w:color w:val="000000"/>
          <w:sz w:val="28"/>
          <w:szCs w:val="28"/>
          <w:lang w:val="kk-KZ"/>
        </w:rPr>
        <w:t>Жұртшылық пен қоғамдық ұйымдардың тілегі бойынша әр жылы 30 мамыр күні кұрбандарды еске алатын азалы күн деп жарияланды.</w:t>
      </w:r>
    </w:p>
    <w:p w:rsidR="00CC1D3E" w:rsidRDefault="00CC1D3E" w:rsidP="00CC1D3E">
      <w:pPr>
        <w:shd w:val="clear" w:color="auto" w:fill="FFFFFF"/>
        <w:ind w:right="22" w:firstLine="684"/>
        <w:jc w:val="both"/>
        <w:rPr>
          <w:sz w:val="28"/>
          <w:szCs w:val="28"/>
          <w:lang w:val="kk-KZ"/>
        </w:rPr>
      </w:pPr>
      <w:r>
        <w:rPr>
          <w:noProof/>
          <w:color w:val="000000"/>
          <w:sz w:val="28"/>
          <w:szCs w:val="28"/>
          <w:lang w:val="kk-KZ"/>
        </w:rPr>
        <w:t>1992 ж. баспасөз бетінде жарияланған материалдардың ішінде ғылыми тұрғыдан дәлелді және проблеманың онан әрі зерттеліп, түбегейлі бетбұрыс жасауға себеп болғандары да аз емес. Олардың ішінде жоғарыда аталған ғалымдар М. Қойгелдиевтің Алаш зиялылары, Т. Омарбековтың «Қазақ неге шыбындай қырылды?», М. Тәтімовтің және басқаларының баспасөз бетінде жарияланған мақалаларын айтуға болады. Олардың көпшілігі кейіннен «Өнер» баспасынан шыққан жеке жинаққа енгізілді .</w:t>
      </w:r>
    </w:p>
    <w:p w:rsidR="00CC1D3E" w:rsidRDefault="00CC1D3E" w:rsidP="00CC1D3E">
      <w:pPr>
        <w:shd w:val="clear" w:color="auto" w:fill="FFFFFF"/>
        <w:ind w:firstLine="684"/>
        <w:jc w:val="both"/>
        <w:rPr>
          <w:noProof/>
          <w:color w:val="000000"/>
          <w:sz w:val="28"/>
          <w:szCs w:val="28"/>
          <w:lang w:val="kk-KZ"/>
        </w:rPr>
      </w:pPr>
      <w:r>
        <w:rPr>
          <w:noProof/>
          <w:color w:val="000000"/>
          <w:sz w:val="28"/>
          <w:szCs w:val="28"/>
          <w:lang w:val="kk-KZ"/>
        </w:rPr>
        <w:t xml:space="preserve">Жоғарыда аталған комиссия құрамында жұмыс істеген ғалымдар М. Қ. Қозыбаев, Қ. С. Алдажұманов, Ж. Әбілқожинның орыс және қазақ тілдерінде шыққан кітапшалары бұрын шығарылған тың материалдар, олардың ішінде бұрынғы Мемлекеттік кауіпсіздік комитетінің архивінен алынған деректер негізінде жазылған. Авторлар мұнда отандық тарихнамада алғаш рет </w:t>
      </w:r>
      <w:r>
        <w:rPr>
          <w:noProof/>
          <w:color w:val="000000"/>
          <w:sz w:val="28"/>
          <w:szCs w:val="28"/>
          <w:lang w:val="kk-KZ"/>
        </w:rPr>
        <w:lastRenderedPageBreak/>
        <w:t>ұжымдастыру, көшпелі және жартылай көшпелі халықты отырықшылықтандыру, аяғы осы науқандардың ашаршылық трагедиясына әкелуінің басты себептерін теориялық-методологиялық деңгейде ашып көрсетуге тырысқан. Қазақ даласындағы дәстүрлі шаруашылық жүйесінің жедел қаірқаамен күштеп қаратылуы, сонымен қатар мемлекеттік азық-түлік, ет, астық және басқа да ауылшаруаылығы өнімдері мен шикізатын дайындаудағы ашықтан-ашық террор, күштеп қолхоздастыру қалай жүргізілгені, оның идеологаялық астары, халықтың жаппай көтеріліске шығуы осының бәрі аталған жұмыстарда жаңа көзқараспен баяндалған. Авторлар үкіметтің зорлық-зомбылығы, күштеп ұжымдастырумен азық-түлік дайындау саясатындағы өрескелдік, халықтың жаппай қарсылық көрсетуі «елді азамат соғысы жағдайына алып келді» деген, бұрын бұл мәселеге арналған тарихи әдебиетте айтылмаған тұжырым жасады .</w:t>
      </w:r>
    </w:p>
    <w:p w:rsidR="00CC1D3E" w:rsidRDefault="00CC1D3E" w:rsidP="00CC1D3E">
      <w:pPr>
        <w:shd w:val="clear" w:color="auto" w:fill="FFFFFF"/>
        <w:ind w:firstLine="684"/>
        <w:jc w:val="both"/>
        <w:rPr>
          <w:noProof/>
          <w:color w:val="000000"/>
          <w:sz w:val="28"/>
          <w:szCs w:val="28"/>
          <w:lang w:val="kk-KZ"/>
        </w:rPr>
      </w:pPr>
      <w:r>
        <w:rPr>
          <w:noProof/>
          <w:color w:val="000000"/>
          <w:sz w:val="28"/>
          <w:szCs w:val="28"/>
          <w:lang w:val="kk-KZ"/>
        </w:rPr>
        <w:t>Аталған жұмыстарда Қазақстанның ауыл шаруашылығын «Социалистік жолмен қайта қүру» науқаны кезінде жүргізілген идеол-гиялық саясатқа, кеңес өкіметі мен ВКП(б)-ның атеистік саясатына да назар аударылған. Онда дәстүрлі тұрмыс-тіршілігінің күйреуі, ауылдық жерлерде мешіттердің жаппай қиратылуы, халықты дінінен бездіру саясатының көптеген жерлерде кетерілістер мен толқуларға ұласқаны нақты фактілермен баяндалған.</w:t>
      </w:r>
    </w:p>
    <w:p w:rsidR="00CC1D3E" w:rsidRDefault="00CC1D3E" w:rsidP="00CC1D3E">
      <w:pPr>
        <w:shd w:val="clear" w:color="auto" w:fill="FFFFFF"/>
        <w:ind w:firstLine="684"/>
        <w:jc w:val="both"/>
        <w:rPr>
          <w:noProof/>
          <w:color w:val="000000"/>
          <w:sz w:val="28"/>
          <w:szCs w:val="28"/>
          <w:lang w:val="kk-KZ"/>
        </w:rPr>
      </w:pPr>
      <w:r>
        <w:rPr>
          <w:noProof/>
          <w:color w:val="000000"/>
          <w:sz w:val="28"/>
          <w:szCs w:val="28"/>
          <w:lang w:val="kk-KZ"/>
        </w:rPr>
        <w:t xml:space="preserve">М. Қозыбаев, Қ. Алдажұманов, Ж. Әбілқожинның 1992 ж. баспасөз беттерінде жарияланған мақалаларында басқа да жаңа теориялық пайымдаулар айтылды. Мысалы «Қазақ даласына қырғын қалай келді?» атты мақалада М. Қозыбаев пен Қ. Алдажұманов 20-30 жылдардағы нәубеттің себептерін талдай келіп, көшпенді қазақ шаруаларын отырықшылыққа көшіру шараларының, оларды қүнарлы да шүрайлы жерлерінен айыру науқаны </w:t>
      </w:r>
      <w:r>
        <w:rPr>
          <w:color w:val="000000"/>
          <w:sz w:val="28"/>
          <w:szCs w:val="28"/>
          <w:lang w:val="kk-KZ"/>
        </w:rPr>
        <w:t xml:space="preserve">XIX </w:t>
      </w:r>
      <w:r>
        <w:rPr>
          <w:noProof/>
          <w:color w:val="000000"/>
          <w:sz w:val="28"/>
          <w:szCs w:val="28"/>
          <w:lang w:val="kk-KZ"/>
        </w:rPr>
        <w:t xml:space="preserve">ғ. аяғы - </w:t>
      </w:r>
      <w:r>
        <w:rPr>
          <w:color w:val="000000"/>
          <w:sz w:val="28"/>
          <w:szCs w:val="28"/>
          <w:lang w:val="kk-KZ"/>
        </w:rPr>
        <w:t xml:space="preserve">XX </w:t>
      </w:r>
      <w:r>
        <w:rPr>
          <w:noProof/>
          <w:color w:val="000000"/>
          <w:sz w:val="28"/>
          <w:szCs w:val="28"/>
          <w:lang w:val="kk-KZ"/>
        </w:rPr>
        <w:t xml:space="preserve">ғ. бас кезінде патша өкіметінің отарлық саясатын іске асыру барысында басталғанын айтады. Авторлар, соңдай-ақ, қазақтың дәстүрлі шаруашылығын эволюциялық жолмен реформалау жобаларын Ә. Бөкейханов, А. Байтұрсынов, С. Садуақасов сияқты қоғам қайраткерлерінің 20-жылдары ұсынғанын баяндайды. Сөйтіп олар проблеманы жалпы </w:t>
      </w:r>
      <w:r>
        <w:rPr>
          <w:color w:val="000000"/>
          <w:sz w:val="28"/>
          <w:szCs w:val="28"/>
          <w:lang w:val="kk-KZ"/>
        </w:rPr>
        <w:t xml:space="preserve">XX </w:t>
      </w:r>
      <w:r>
        <w:rPr>
          <w:noProof/>
          <w:color w:val="000000"/>
          <w:sz w:val="28"/>
          <w:szCs w:val="28"/>
          <w:lang w:val="kk-KZ"/>
        </w:rPr>
        <w:t>ғасырдың алғашқы ширегіндегі қоғамдық-саяси оқиғалармен біртүгас органикалықбайланыс негізінде қарастырады, қазақ даласына осы қырғынның келу себептерін ашып көрсетеді /86/. Ашаршылық пен колхоздастыру тұрғысында жазылған орыс тіліндегі мақалада да авторлар осы ойын өрбітеді .</w:t>
      </w:r>
    </w:p>
    <w:p w:rsidR="00CC1D3E" w:rsidRDefault="00CC1D3E" w:rsidP="00CC1D3E">
      <w:pPr>
        <w:shd w:val="clear" w:color="auto" w:fill="FFFFFF"/>
        <w:ind w:firstLine="684"/>
        <w:jc w:val="both"/>
        <w:rPr>
          <w:noProof/>
          <w:color w:val="000000"/>
          <w:sz w:val="28"/>
          <w:szCs w:val="28"/>
          <w:lang w:val="kk-KZ"/>
        </w:rPr>
      </w:pPr>
      <w:r>
        <w:rPr>
          <w:noProof/>
          <w:color w:val="000000"/>
          <w:sz w:val="28"/>
          <w:szCs w:val="28"/>
          <w:lang w:val="kk-KZ"/>
        </w:rPr>
        <w:t xml:space="preserve">Қазақхалқының жаппай қырғынға ұшырауы, оның дінінен, дәстүрлі күнкөріс аясынан күштеп аластатылу мәселесіне байланысты бұрын айтылмаған жаңа тұжырымды Қ. Алдажұманов пен Ж. Әбілқожинның «Этноцид» атты мақаласынан да көруге болады. Авторлар «Этноцид» қазақ халқына жасалған қастандық хақында атты мақалада  кеңес өкіметі мен большевиктер партиясы жүргізген аграрлық реформалардың, жалпы «социализм орнату» барысының жәй-жапсары сарапқа салынады. Онда казақ шаруаларын күшпен отырықшыландыру, мал-мүлкін тәркілеп, өздерін колхоздастыру науқанына, халықтың жаппай қырылуына саяси тұрғыдан </w:t>
      </w:r>
      <w:r>
        <w:rPr>
          <w:noProof/>
          <w:color w:val="000000"/>
          <w:sz w:val="28"/>
          <w:szCs w:val="28"/>
          <w:lang w:val="kk-KZ"/>
        </w:rPr>
        <w:lastRenderedPageBreak/>
        <w:t>баға беріліп, әлемде аз халықтарға жасалған осындай зорлық-зомбылықтың зардаптарымен салыстырылған.</w:t>
      </w:r>
    </w:p>
    <w:p w:rsidR="00CC1D3E" w:rsidRDefault="00FE51E7" w:rsidP="00CC1D3E">
      <w:pPr>
        <w:shd w:val="clear" w:color="auto" w:fill="FFFFFF"/>
        <w:jc w:val="both"/>
        <w:rPr>
          <w:sz w:val="28"/>
          <w:szCs w:val="28"/>
          <w:lang w:val="kk-KZ"/>
        </w:rPr>
      </w:pPr>
      <w:r w:rsidRPr="00BA281F">
        <w:rPr>
          <w:noProof/>
          <w:color w:val="000000"/>
          <w:sz w:val="28"/>
          <w:szCs w:val="28"/>
          <w:lang w:val="kk-KZ"/>
        </w:rPr>
        <w:t xml:space="preserve">     </w:t>
      </w:r>
      <w:r w:rsidR="00CC1D3E">
        <w:rPr>
          <w:b/>
          <w:bCs/>
          <w:noProof/>
          <w:color w:val="000000"/>
          <w:sz w:val="28"/>
          <w:szCs w:val="28"/>
          <w:lang w:val="kk-KZ"/>
        </w:rPr>
        <w:t xml:space="preserve">ХХ ғ басындағы Қазақстан тарихы проблемалары батыс тарихнамасында </w:t>
      </w:r>
      <w:r w:rsidR="00CC1D3E">
        <w:rPr>
          <w:color w:val="000000"/>
          <w:sz w:val="28"/>
          <w:szCs w:val="28"/>
          <w:lang w:val="kk-KZ"/>
        </w:rPr>
        <w:t xml:space="preserve">XVIII </w:t>
      </w:r>
      <w:r w:rsidR="00CC1D3E">
        <w:rPr>
          <w:noProof/>
          <w:color w:val="000000"/>
          <w:sz w:val="28"/>
          <w:szCs w:val="28"/>
          <w:lang w:val="kk-KZ"/>
        </w:rPr>
        <w:t xml:space="preserve">ғасырда батыс еуропалық шығыстануда Қазақстанды зерттеу онша </w:t>
      </w:r>
      <w:r w:rsidR="00CC1D3E">
        <w:rPr>
          <w:noProof/>
          <w:color w:val="000000"/>
          <w:spacing w:val="2"/>
          <w:sz w:val="28"/>
          <w:szCs w:val="28"/>
          <w:lang w:val="kk-KZ"/>
        </w:rPr>
        <w:t>қомақты орын алған жок; мұны ішінара зерттеушілер қолында болған де</w:t>
      </w:r>
      <w:r w:rsidR="00CC1D3E">
        <w:rPr>
          <w:noProof/>
          <w:color w:val="000000"/>
          <w:spacing w:val="-4"/>
          <w:sz w:val="28"/>
          <w:szCs w:val="28"/>
          <w:lang w:val="kk-KZ"/>
        </w:rPr>
        <w:t xml:space="preserve">ректемелердің аз екендігімен түсіндіруге болады. Бірақ </w:t>
      </w:r>
      <w:r w:rsidR="00CC1D3E">
        <w:rPr>
          <w:color w:val="000000"/>
          <w:spacing w:val="-4"/>
          <w:sz w:val="28"/>
          <w:szCs w:val="28"/>
          <w:lang w:val="kk-KZ"/>
        </w:rPr>
        <w:t xml:space="preserve">XIX </w:t>
      </w:r>
      <w:r w:rsidR="00CC1D3E">
        <w:rPr>
          <w:noProof/>
          <w:color w:val="000000"/>
          <w:spacing w:val="-4"/>
          <w:sz w:val="28"/>
          <w:szCs w:val="28"/>
          <w:lang w:val="kk-KZ"/>
        </w:rPr>
        <w:t>ғасыр ішінде көптег</w:t>
      </w:r>
      <w:r w:rsidR="00CC1D3E">
        <w:rPr>
          <w:noProof/>
          <w:color w:val="000000"/>
          <w:spacing w:val="1"/>
          <w:sz w:val="28"/>
          <w:szCs w:val="28"/>
          <w:lang w:val="kk-KZ"/>
        </w:rPr>
        <w:t>ен саяхатшылардың, дипломаттардың, көпестер мен миссионерлердің күш-</w:t>
      </w:r>
      <w:r w:rsidR="00CC1D3E">
        <w:rPr>
          <w:noProof/>
          <w:color w:val="000000"/>
          <w:spacing w:val="2"/>
          <w:sz w:val="28"/>
          <w:szCs w:val="28"/>
          <w:lang w:val="kk-KZ"/>
        </w:rPr>
        <w:t xml:space="preserve">жігері аркасында ортаазиялык аймақ халықтарынын әлеуметтік-экономикалык </w:t>
      </w:r>
      <w:r w:rsidR="00CC1D3E">
        <w:rPr>
          <w:noProof/>
          <w:color w:val="000000"/>
          <w:spacing w:val="-4"/>
          <w:sz w:val="28"/>
          <w:szCs w:val="28"/>
          <w:lang w:val="kk-KZ"/>
        </w:rPr>
        <w:t>және саяси тарихы туралы алуан түрлі фактологиялык, материал жинақталды.</w:t>
      </w:r>
    </w:p>
    <w:p w:rsidR="00CC1D3E" w:rsidRDefault="00CC1D3E" w:rsidP="00CC1D3E">
      <w:pPr>
        <w:shd w:val="clear" w:color="auto" w:fill="FFFFFF"/>
        <w:ind w:firstLine="694"/>
        <w:jc w:val="both"/>
        <w:rPr>
          <w:noProof/>
          <w:color w:val="000000"/>
          <w:sz w:val="28"/>
          <w:szCs w:val="28"/>
          <w:lang w:val="kk-KZ"/>
        </w:rPr>
      </w:pPr>
      <w:r>
        <w:rPr>
          <w:noProof/>
          <w:color w:val="000000"/>
          <w:spacing w:val="4"/>
          <w:sz w:val="28"/>
          <w:szCs w:val="28"/>
          <w:lang w:val="kk-KZ"/>
        </w:rPr>
        <w:t xml:space="preserve">Өткен ғасырда еуропалықтар білімінің негізгі көзі эволюционистердің </w:t>
      </w:r>
      <w:r>
        <w:rPr>
          <w:noProof/>
          <w:color w:val="000000"/>
          <w:spacing w:val="3"/>
          <w:sz w:val="28"/>
          <w:szCs w:val="28"/>
          <w:lang w:val="kk-KZ"/>
        </w:rPr>
        <w:t xml:space="preserve">теориялық сұлбалары шенберінде жасалған нарративтік әдебиет болатын. </w:t>
      </w:r>
      <w:r>
        <w:rPr>
          <w:noProof/>
          <w:color w:val="000000"/>
          <w:spacing w:val="-1"/>
          <w:sz w:val="28"/>
          <w:szCs w:val="28"/>
          <w:lang w:val="kk-KZ"/>
        </w:rPr>
        <w:t xml:space="preserve">Халықтар тарихының, әдет-ғұрпының, материалдық және рухани мәдениетінің </w:t>
      </w:r>
      <w:r>
        <w:rPr>
          <w:noProof/>
          <w:color w:val="000000"/>
          <w:spacing w:val="2"/>
          <w:sz w:val="28"/>
          <w:szCs w:val="28"/>
          <w:lang w:val="kk-KZ"/>
        </w:rPr>
        <w:t>өзі тұратын табиғи ортамен байланысты екені туралы идея барлык қолжаз</w:t>
      </w:r>
      <w:r>
        <w:rPr>
          <w:noProof/>
          <w:color w:val="000000"/>
          <w:spacing w:val="-2"/>
          <w:sz w:val="28"/>
          <w:szCs w:val="28"/>
          <w:lang w:val="kk-KZ"/>
        </w:rPr>
        <w:t xml:space="preserve">балардың, күнделіктер мен есептердің өзегі деуге болады. Түркістан мен Дала </w:t>
      </w:r>
      <w:r>
        <w:rPr>
          <w:noProof/>
          <w:color w:val="000000"/>
          <w:sz w:val="28"/>
          <w:szCs w:val="28"/>
          <w:lang w:val="kk-KZ"/>
        </w:rPr>
        <w:t>өлкесінің тарихы жөніндегі қорытындылаушы еңбектер де географиялық фак</w:t>
      </w:r>
      <w:r>
        <w:rPr>
          <w:noProof/>
          <w:color w:val="000000"/>
          <w:spacing w:val="1"/>
          <w:sz w:val="28"/>
          <w:szCs w:val="28"/>
          <w:lang w:val="kk-KZ"/>
        </w:rPr>
        <w:t xml:space="preserve">торлардың басты рөл атқару үрдістеріне құрылған. </w:t>
      </w:r>
      <w:r>
        <w:rPr>
          <w:color w:val="000000"/>
          <w:spacing w:val="1"/>
          <w:sz w:val="28"/>
          <w:szCs w:val="28"/>
          <w:lang w:val="kk-KZ"/>
        </w:rPr>
        <w:t xml:space="preserve">XX </w:t>
      </w:r>
      <w:r>
        <w:rPr>
          <w:noProof/>
          <w:color w:val="000000"/>
          <w:spacing w:val="1"/>
          <w:sz w:val="28"/>
          <w:szCs w:val="28"/>
          <w:lang w:val="kk-KZ"/>
        </w:rPr>
        <w:t xml:space="preserve">ғасырдың басынан </w:t>
      </w:r>
      <w:r>
        <w:rPr>
          <w:noProof/>
          <w:color w:val="000000"/>
          <w:spacing w:val="2"/>
          <w:sz w:val="28"/>
          <w:szCs w:val="28"/>
          <w:lang w:val="kk-KZ"/>
        </w:rPr>
        <w:t>бастап шығыс қоғамдары зерттеушілерінің методологиялық көзқарастарын</w:t>
      </w:r>
      <w:r>
        <w:rPr>
          <w:noProof/>
          <w:color w:val="000000"/>
          <w:spacing w:val="1"/>
          <w:sz w:val="28"/>
          <w:szCs w:val="28"/>
          <w:lang w:val="kk-KZ"/>
        </w:rPr>
        <w:t xml:space="preserve">да түбегейлі өзгерістер болды. Эволюционизмнің дағдарысы, атап айтқанда, </w:t>
      </w:r>
      <w:r>
        <w:rPr>
          <w:noProof/>
          <w:color w:val="000000"/>
          <w:spacing w:val="-3"/>
          <w:sz w:val="28"/>
          <w:szCs w:val="28"/>
          <w:lang w:val="kk-KZ"/>
        </w:rPr>
        <w:t>адамзат қоғамының, соның ішінде түркі-монгол халықтарының көшпелі қоғам-</w:t>
      </w:r>
      <w:r>
        <w:rPr>
          <w:noProof/>
          <w:color w:val="000000"/>
          <w:spacing w:val="6"/>
          <w:sz w:val="28"/>
          <w:szCs w:val="28"/>
          <w:lang w:val="kk-KZ"/>
        </w:rPr>
        <w:t xml:space="preserve">дарыныңда тарихын айқындайтын көптеген факторларды тануға негізделген </w:t>
      </w:r>
      <w:r>
        <w:rPr>
          <w:noProof/>
          <w:color w:val="000000"/>
          <w:spacing w:val="1"/>
          <w:sz w:val="28"/>
          <w:szCs w:val="28"/>
          <w:lang w:val="kk-KZ"/>
        </w:rPr>
        <w:t>әртүрлі мектептер мен бағыттардағы тарихи және этнографиялықғылым са</w:t>
      </w:r>
      <w:r>
        <w:rPr>
          <w:noProof/>
          <w:color w:val="000000"/>
          <w:sz w:val="28"/>
          <w:szCs w:val="28"/>
          <w:lang w:val="kk-KZ"/>
        </w:rPr>
        <w:t xml:space="preserve">лаларының пайда болуынан көрініс тапты. </w:t>
      </w:r>
    </w:p>
    <w:p w:rsidR="00CC1D3E" w:rsidRDefault="00CC1D3E" w:rsidP="00CC1D3E">
      <w:pPr>
        <w:shd w:val="clear" w:color="auto" w:fill="FFFFFF"/>
        <w:ind w:firstLine="694"/>
        <w:jc w:val="both"/>
        <w:rPr>
          <w:sz w:val="28"/>
          <w:szCs w:val="28"/>
          <w:lang w:val="kk-KZ"/>
        </w:rPr>
      </w:pPr>
      <w:r>
        <w:rPr>
          <w:noProof/>
          <w:color w:val="000000"/>
          <w:sz w:val="28"/>
          <w:szCs w:val="28"/>
        </w:rPr>
        <w:t>Қазіргі авторлар Э. Бэкон, Л. Кра</w:t>
      </w:r>
      <w:r>
        <w:rPr>
          <w:noProof/>
          <w:color w:val="000000"/>
          <w:spacing w:val="3"/>
          <w:sz w:val="28"/>
          <w:szCs w:val="28"/>
        </w:rPr>
        <w:t xml:space="preserve">дер, Дж. Уилер, Ш. Акинер, М. Олкотт, Э. Саркисянц, А. Бенигсендер мен </w:t>
      </w:r>
      <w:r>
        <w:rPr>
          <w:noProof/>
          <w:color w:val="000000"/>
          <w:spacing w:val="4"/>
          <w:sz w:val="28"/>
          <w:szCs w:val="28"/>
        </w:rPr>
        <w:t>баскалардың</w:t>
      </w:r>
      <w:r>
        <w:rPr>
          <w:noProof/>
          <w:color w:val="000000"/>
          <w:spacing w:val="4"/>
          <w:sz w:val="28"/>
          <w:szCs w:val="28"/>
          <w:lang w:val="kk-KZ"/>
        </w:rPr>
        <w:t xml:space="preserve"> </w:t>
      </w:r>
      <w:r>
        <w:rPr>
          <w:noProof/>
          <w:color w:val="000000"/>
          <w:spacing w:val="4"/>
          <w:sz w:val="28"/>
          <w:szCs w:val="28"/>
        </w:rPr>
        <w:t>монографиялары</w:t>
      </w:r>
      <w:r>
        <w:rPr>
          <w:noProof/>
          <w:color w:val="000000"/>
          <w:spacing w:val="4"/>
          <w:sz w:val="28"/>
          <w:szCs w:val="28"/>
          <w:lang w:val="kk-KZ"/>
        </w:rPr>
        <w:t xml:space="preserve"> </w:t>
      </w:r>
      <w:r>
        <w:rPr>
          <w:noProof/>
          <w:color w:val="000000"/>
          <w:spacing w:val="4"/>
          <w:sz w:val="28"/>
          <w:szCs w:val="28"/>
        </w:rPr>
        <w:t>казак</w:t>
      </w:r>
      <w:r>
        <w:rPr>
          <w:noProof/>
          <w:color w:val="000000"/>
          <w:spacing w:val="4"/>
          <w:sz w:val="28"/>
          <w:szCs w:val="28"/>
          <w:lang w:val="kk-KZ"/>
        </w:rPr>
        <w:t xml:space="preserve"> </w:t>
      </w:r>
      <w:r>
        <w:rPr>
          <w:noProof/>
          <w:color w:val="000000"/>
          <w:spacing w:val="4"/>
          <w:sz w:val="28"/>
          <w:szCs w:val="28"/>
        </w:rPr>
        <w:t>халкының</w:t>
      </w:r>
      <w:r>
        <w:rPr>
          <w:noProof/>
          <w:color w:val="000000"/>
          <w:spacing w:val="4"/>
          <w:sz w:val="28"/>
          <w:szCs w:val="28"/>
          <w:lang w:val="kk-KZ"/>
        </w:rPr>
        <w:t xml:space="preserve"> </w:t>
      </w:r>
      <w:r>
        <w:rPr>
          <w:noProof/>
          <w:color w:val="000000"/>
          <w:spacing w:val="4"/>
          <w:sz w:val="28"/>
          <w:szCs w:val="28"/>
        </w:rPr>
        <w:t>тарихи</w:t>
      </w:r>
      <w:r>
        <w:rPr>
          <w:noProof/>
          <w:color w:val="000000"/>
          <w:spacing w:val="4"/>
          <w:sz w:val="28"/>
          <w:szCs w:val="28"/>
          <w:lang w:val="kk-KZ"/>
        </w:rPr>
        <w:t xml:space="preserve"> </w:t>
      </w:r>
      <w:r>
        <w:rPr>
          <w:noProof/>
          <w:color w:val="000000"/>
          <w:spacing w:val="4"/>
          <w:sz w:val="28"/>
          <w:szCs w:val="28"/>
        </w:rPr>
        <w:t>өткен</w:t>
      </w:r>
      <w:r>
        <w:rPr>
          <w:noProof/>
          <w:color w:val="000000"/>
          <w:spacing w:val="4"/>
          <w:sz w:val="28"/>
          <w:szCs w:val="28"/>
          <w:lang w:val="kk-KZ"/>
        </w:rPr>
        <w:t xml:space="preserve"> </w:t>
      </w:r>
      <w:r>
        <w:rPr>
          <w:noProof/>
          <w:color w:val="000000"/>
          <w:spacing w:val="4"/>
          <w:sz w:val="28"/>
          <w:szCs w:val="28"/>
        </w:rPr>
        <w:t>кезендеріне</w:t>
      </w:r>
      <w:r>
        <w:rPr>
          <w:noProof/>
          <w:color w:val="000000"/>
          <w:spacing w:val="4"/>
          <w:sz w:val="28"/>
          <w:szCs w:val="28"/>
          <w:lang w:val="kk-KZ"/>
        </w:rPr>
        <w:t xml:space="preserve"> </w:t>
      </w:r>
      <w:r>
        <w:rPr>
          <w:noProof/>
          <w:color w:val="000000"/>
          <w:spacing w:val="4"/>
          <w:sz w:val="28"/>
          <w:szCs w:val="28"/>
        </w:rPr>
        <w:t xml:space="preserve">жаңа </w:t>
      </w:r>
      <w:r>
        <w:rPr>
          <w:noProof/>
          <w:color w:val="000000"/>
          <w:spacing w:val="3"/>
          <w:sz w:val="28"/>
          <w:szCs w:val="28"/>
        </w:rPr>
        <w:t>концептуалдық көзқарас (жаңғыртушылык концепция, кұрылымдық-функ</w:t>
      </w:r>
      <w:r>
        <w:rPr>
          <w:noProof/>
          <w:color w:val="000000"/>
          <w:spacing w:val="6"/>
          <w:sz w:val="28"/>
          <w:szCs w:val="28"/>
        </w:rPr>
        <w:t>ционалдык</w:t>
      </w:r>
      <w:r>
        <w:rPr>
          <w:noProof/>
          <w:color w:val="000000"/>
          <w:spacing w:val="6"/>
          <w:sz w:val="28"/>
          <w:szCs w:val="28"/>
          <w:lang w:val="kk-KZ"/>
        </w:rPr>
        <w:t xml:space="preserve"> </w:t>
      </w:r>
      <w:r>
        <w:rPr>
          <w:noProof/>
          <w:color w:val="000000"/>
          <w:spacing w:val="6"/>
          <w:sz w:val="28"/>
          <w:szCs w:val="28"/>
        </w:rPr>
        <w:t>талдау,</w:t>
      </w:r>
      <w:r>
        <w:rPr>
          <w:noProof/>
          <w:color w:val="000000"/>
          <w:spacing w:val="6"/>
          <w:sz w:val="28"/>
          <w:szCs w:val="28"/>
          <w:lang w:val="kk-KZ"/>
        </w:rPr>
        <w:t xml:space="preserve"> </w:t>
      </w:r>
      <w:r>
        <w:rPr>
          <w:noProof/>
          <w:color w:val="000000"/>
          <w:spacing w:val="6"/>
          <w:sz w:val="28"/>
          <w:szCs w:val="28"/>
        </w:rPr>
        <w:t>диффузионизм</w:t>
      </w:r>
      <w:r>
        <w:rPr>
          <w:noProof/>
          <w:color w:val="000000"/>
          <w:spacing w:val="6"/>
          <w:sz w:val="28"/>
          <w:szCs w:val="28"/>
          <w:lang w:val="kk-KZ"/>
        </w:rPr>
        <w:t xml:space="preserve"> </w:t>
      </w:r>
      <w:r>
        <w:rPr>
          <w:noProof/>
          <w:color w:val="000000"/>
          <w:spacing w:val="6"/>
          <w:sz w:val="28"/>
          <w:szCs w:val="28"/>
        </w:rPr>
        <w:t>мектебі</w:t>
      </w:r>
      <w:r>
        <w:rPr>
          <w:noProof/>
          <w:color w:val="000000"/>
          <w:spacing w:val="6"/>
          <w:sz w:val="28"/>
          <w:szCs w:val="28"/>
          <w:lang w:val="kk-KZ"/>
        </w:rPr>
        <w:t xml:space="preserve"> </w:t>
      </w:r>
      <w:r>
        <w:rPr>
          <w:noProof/>
          <w:color w:val="000000"/>
          <w:spacing w:val="6"/>
          <w:sz w:val="28"/>
          <w:szCs w:val="28"/>
        </w:rPr>
        <w:t>жәнет.б.)арнасында</w:t>
      </w:r>
      <w:r>
        <w:rPr>
          <w:noProof/>
          <w:color w:val="000000"/>
          <w:spacing w:val="6"/>
          <w:sz w:val="28"/>
          <w:szCs w:val="28"/>
          <w:lang w:val="kk-KZ"/>
        </w:rPr>
        <w:t xml:space="preserve"> </w:t>
      </w:r>
      <w:r>
        <w:rPr>
          <w:noProof/>
          <w:color w:val="000000"/>
          <w:spacing w:val="6"/>
          <w:sz w:val="28"/>
          <w:szCs w:val="28"/>
        </w:rPr>
        <w:t>жасалған.</w:t>
      </w:r>
    </w:p>
    <w:p w:rsidR="00CC1D3E" w:rsidRDefault="00CC1D3E" w:rsidP="00CC1D3E">
      <w:pPr>
        <w:shd w:val="clear" w:color="auto" w:fill="FFFFFF"/>
        <w:tabs>
          <w:tab w:val="left" w:pos="710"/>
        </w:tabs>
        <w:ind w:firstLine="312"/>
        <w:jc w:val="both"/>
        <w:rPr>
          <w:sz w:val="28"/>
          <w:szCs w:val="28"/>
          <w:lang w:val="kk-KZ"/>
        </w:rPr>
      </w:pPr>
      <w:r>
        <w:rPr>
          <w:color w:val="000000"/>
          <w:spacing w:val="-12"/>
          <w:sz w:val="28"/>
          <w:szCs w:val="28"/>
          <w:lang w:val="kk-KZ"/>
        </w:rPr>
        <w:t>XX</w:t>
      </w:r>
      <w:r>
        <w:rPr>
          <w:noProof/>
          <w:color w:val="000000"/>
          <w:spacing w:val="-4"/>
          <w:sz w:val="28"/>
          <w:szCs w:val="28"/>
          <w:lang w:val="kk-KZ"/>
        </w:rPr>
        <w:t>ғасырдың 60-жылдарынан бастап, әсіресе американ тарихшылары мен этнографтарының зерттеулерінде номадтар қоғамына көшпелілердің қ</w:t>
      </w:r>
      <w:r>
        <w:rPr>
          <w:noProof/>
          <w:color w:val="000000"/>
          <w:spacing w:val="-2"/>
          <w:sz w:val="28"/>
          <w:szCs w:val="28"/>
          <w:lang w:val="kk-KZ"/>
        </w:rPr>
        <w:t xml:space="preserve">оғамдық ұйымы мен олардың өндіріс жүйесі, күнделікті тұрмысы мен </w:t>
      </w:r>
      <w:r>
        <w:rPr>
          <w:noProof/>
          <w:color w:val="000000"/>
          <w:spacing w:val="-3"/>
          <w:sz w:val="28"/>
          <w:szCs w:val="28"/>
          <w:lang w:val="kk-KZ"/>
        </w:rPr>
        <w:t xml:space="preserve">мәдениеті біртұтас дүние ретінде көрінетін күрделі әлеуметтік құбылыс </w:t>
      </w:r>
      <w:r>
        <w:rPr>
          <w:noProof/>
          <w:color w:val="000000"/>
          <w:spacing w:val="-4"/>
          <w:sz w:val="28"/>
          <w:szCs w:val="28"/>
          <w:lang w:val="kk-KZ"/>
        </w:rPr>
        <w:t xml:space="preserve">деген көзкарас басым бола бастады. Осыны негізге ала отырып Э. Бэкон, </w:t>
      </w:r>
      <w:r>
        <w:rPr>
          <w:noProof/>
          <w:color w:val="000000"/>
          <w:spacing w:val="-2"/>
          <w:sz w:val="28"/>
          <w:szCs w:val="28"/>
          <w:lang w:val="kk-KZ"/>
        </w:rPr>
        <w:t xml:space="preserve">оның ізінше Л. Крадер көшпелі коғамды зерттеуге кешенді түрде карау қажеттігін ұғынып, оған дәстүрлі казак номадизмін өзек етіп алды. Бұл </w:t>
      </w:r>
      <w:r>
        <w:rPr>
          <w:noProof/>
          <w:color w:val="000000"/>
          <w:spacing w:val="-3"/>
          <w:sz w:val="28"/>
          <w:szCs w:val="28"/>
          <w:lang w:val="kk-KZ"/>
        </w:rPr>
        <w:t xml:space="preserve">орайда Э. Бэкон казақтардың көшпелі коғамы тарихын мәдениет тарихы </w:t>
      </w:r>
      <w:r>
        <w:rPr>
          <w:noProof/>
          <w:color w:val="000000"/>
          <w:spacing w:val="-2"/>
          <w:sz w:val="28"/>
          <w:szCs w:val="28"/>
          <w:lang w:val="kk-KZ"/>
        </w:rPr>
        <w:t>ретінде карастырды, ал Л. Крадер өзінің назарын көшпелілердің эколо</w:t>
      </w:r>
      <w:r>
        <w:rPr>
          <w:noProof/>
          <w:color w:val="000000"/>
          <w:spacing w:val="-3"/>
          <w:sz w:val="28"/>
          <w:szCs w:val="28"/>
          <w:lang w:val="kk-KZ"/>
        </w:rPr>
        <w:t xml:space="preserve">гияға, сондай-ак монғол-түрік халықтарының әлеуметтік ұйымдасуына, </w:t>
      </w:r>
      <w:r>
        <w:rPr>
          <w:noProof/>
          <w:color w:val="000000"/>
          <w:spacing w:val="-4"/>
          <w:sz w:val="28"/>
          <w:szCs w:val="28"/>
          <w:lang w:val="kk-KZ"/>
        </w:rPr>
        <w:t>олардағы этногенездік үрдістер мен мемлекеттіліктің калыптасуына бай</w:t>
      </w:r>
      <w:r>
        <w:rPr>
          <w:noProof/>
          <w:color w:val="000000"/>
          <w:spacing w:val="-5"/>
          <w:sz w:val="28"/>
          <w:szCs w:val="28"/>
          <w:lang w:val="kk-KZ"/>
        </w:rPr>
        <w:t>ланысты проблемаларды жан-жақты зерттеуге шоғырландырды./2/</w:t>
      </w:r>
    </w:p>
    <w:p w:rsidR="00CC1D3E" w:rsidRDefault="00CC1D3E" w:rsidP="00CC1D3E">
      <w:pPr>
        <w:shd w:val="clear" w:color="auto" w:fill="FFFFFF"/>
        <w:ind w:firstLine="283"/>
        <w:jc w:val="both"/>
        <w:rPr>
          <w:sz w:val="28"/>
          <w:szCs w:val="28"/>
          <w:lang w:val="kk-KZ"/>
        </w:rPr>
      </w:pPr>
      <w:r>
        <w:rPr>
          <w:noProof/>
          <w:color w:val="000000"/>
          <w:spacing w:val="-3"/>
          <w:sz w:val="28"/>
          <w:szCs w:val="28"/>
          <w:lang w:val="kk-KZ"/>
        </w:rPr>
        <w:t>Э. Бэконның «Орыстар билігіндегі ортаазиялық халықтар: мәдени өзгерістерді зерттеу»деген кітабында казақ отбасының ұйымдастырылу сипа-</w:t>
      </w:r>
      <w:r>
        <w:rPr>
          <w:noProof/>
          <w:color w:val="000000"/>
          <w:spacing w:val="-2"/>
          <w:sz w:val="28"/>
          <w:szCs w:val="28"/>
          <w:lang w:val="kk-KZ"/>
        </w:rPr>
        <w:t xml:space="preserve">тына, мұрагерлік және мүліктік құқығына және т.б. қатысты мәселелер </w:t>
      </w:r>
      <w:r>
        <w:rPr>
          <w:noProof/>
          <w:color w:val="000000"/>
          <w:spacing w:val="-4"/>
          <w:sz w:val="28"/>
          <w:szCs w:val="28"/>
          <w:lang w:val="kk-KZ"/>
        </w:rPr>
        <w:lastRenderedPageBreak/>
        <w:t>қозғалады. Ол түрғын үй үлгісінің, азық-түліктің, өрнекті әшекейдін, жи</w:t>
      </w:r>
      <w:r>
        <w:rPr>
          <w:noProof/>
          <w:color w:val="000000"/>
          <w:spacing w:val="-3"/>
          <w:sz w:val="28"/>
          <w:szCs w:val="28"/>
          <w:lang w:val="kk-KZ"/>
        </w:rPr>
        <w:t xml:space="preserve">һаз сипаттары мен басқа да мәдениет күбылыстарының көшпелі тұрмыс </w:t>
      </w:r>
      <w:r>
        <w:rPr>
          <w:noProof/>
          <w:color w:val="000000"/>
          <w:spacing w:val="-5"/>
          <w:sz w:val="28"/>
          <w:szCs w:val="28"/>
          <w:lang w:val="kk-KZ"/>
        </w:rPr>
        <w:t>салтына байланысты екенін атап етеді./3/</w:t>
      </w:r>
    </w:p>
    <w:p w:rsidR="00CC1D3E" w:rsidRDefault="00CC1D3E" w:rsidP="00CC1D3E">
      <w:pPr>
        <w:shd w:val="clear" w:color="auto" w:fill="FFFFFF"/>
        <w:ind w:firstLine="283"/>
        <w:jc w:val="both"/>
        <w:rPr>
          <w:noProof/>
          <w:color w:val="000000"/>
          <w:spacing w:val="-8"/>
          <w:sz w:val="28"/>
          <w:szCs w:val="28"/>
          <w:lang w:val="kk-KZ"/>
        </w:rPr>
      </w:pPr>
      <w:r>
        <w:rPr>
          <w:noProof/>
          <w:color w:val="000000"/>
          <w:spacing w:val="-2"/>
          <w:sz w:val="28"/>
          <w:szCs w:val="28"/>
          <w:lang w:val="kk-KZ"/>
        </w:rPr>
        <w:t xml:space="preserve">Л. Крадердің «Монғол-түрік көшпелілерінің әлеуметтік ұйымы» деген </w:t>
      </w:r>
      <w:r>
        <w:rPr>
          <w:noProof/>
          <w:color w:val="000000"/>
          <w:spacing w:val="-6"/>
          <w:sz w:val="28"/>
          <w:szCs w:val="28"/>
          <w:lang w:val="kk-KZ"/>
        </w:rPr>
        <w:t>монографиясы туыстас халықтардағы номадизм проблемаларын салысты</w:t>
      </w:r>
      <w:r>
        <w:rPr>
          <w:noProof/>
          <w:color w:val="000000"/>
          <w:spacing w:val="-2"/>
          <w:sz w:val="28"/>
          <w:szCs w:val="28"/>
          <w:lang w:val="kk-KZ"/>
        </w:rPr>
        <w:t>ра отырып зерттеуге негізделген. Автор онда түрік-монғол халықтары</w:t>
      </w:r>
      <w:r>
        <w:rPr>
          <w:noProof/>
          <w:color w:val="000000"/>
          <w:spacing w:val="-4"/>
          <w:sz w:val="28"/>
          <w:szCs w:val="28"/>
          <w:lang w:val="kk-KZ"/>
        </w:rPr>
        <w:t xml:space="preserve">ның рулық катынастар құрылымындағы ортақтық пен айырмашылыкты, </w:t>
      </w:r>
      <w:r>
        <w:rPr>
          <w:noProof/>
          <w:color w:val="000000"/>
          <w:spacing w:val="-2"/>
          <w:sz w:val="28"/>
          <w:szCs w:val="28"/>
          <w:lang w:val="kk-KZ"/>
        </w:rPr>
        <w:t xml:space="preserve">мәдени өзара байланыстарды, коғамдық қатынастарды бөліп көрсетуге </w:t>
      </w:r>
      <w:r>
        <w:rPr>
          <w:noProof/>
          <w:color w:val="000000"/>
          <w:spacing w:val="-1"/>
          <w:sz w:val="28"/>
          <w:szCs w:val="28"/>
          <w:lang w:val="kk-KZ"/>
        </w:rPr>
        <w:t>әрекет жасайды. «Зерттеудің негізгі міндеті. көшпелі қоғамдардың нақ</w:t>
      </w:r>
      <w:r>
        <w:rPr>
          <w:noProof/>
          <w:color w:val="000000"/>
          <w:spacing w:val="-3"/>
          <w:sz w:val="28"/>
          <w:szCs w:val="28"/>
          <w:lang w:val="kk-KZ"/>
        </w:rPr>
        <w:t xml:space="preserve">ты бір принциптерге бағындырылған белгілі бір әлеуметтік және саяси </w:t>
      </w:r>
      <w:r>
        <w:rPr>
          <w:noProof/>
          <w:color w:val="000000"/>
          <w:sz w:val="28"/>
          <w:szCs w:val="28"/>
          <w:lang w:val="kk-KZ"/>
        </w:rPr>
        <w:t xml:space="preserve">ұйымының калай, кандай экономикалық және экологиялық аймактарда </w:t>
      </w:r>
      <w:r>
        <w:rPr>
          <w:noProof/>
          <w:color w:val="000000"/>
          <w:spacing w:val="-8"/>
          <w:sz w:val="28"/>
          <w:szCs w:val="28"/>
          <w:lang w:val="kk-KZ"/>
        </w:rPr>
        <w:t>дамығанын көрсету».</w:t>
      </w:r>
    </w:p>
    <w:p w:rsidR="00CC1D3E" w:rsidRDefault="00CC1D3E" w:rsidP="00CC1D3E">
      <w:pPr>
        <w:shd w:val="clear" w:color="auto" w:fill="FFFFFF"/>
        <w:ind w:firstLine="283"/>
        <w:jc w:val="both"/>
        <w:rPr>
          <w:noProof/>
          <w:color w:val="000000"/>
          <w:spacing w:val="-6"/>
          <w:sz w:val="28"/>
          <w:szCs w:val="28"/>
          <w:lang w:val="kk-KZ"/>
        </w:rPr>
      </w:pPr>
      <w:r>
        <w:rPr>
          <w:noProof/>
          <w:color w:val="000000"/>
          <w:spacing w:val="-4"/>
          <w:sz w:val="28"/>
          <w:szCs w:val="28"/>
          <w:lang w:val="kk-KZ"/>
        </w:rPr>
        <w:t>Э. Бэкон мен Л. Крадердін, методологиялық көзкарастары туралы ай-</w:t>
      </w:r>
      <w:r>
        <w:rPr>
          <w:noProof/>
          <w:color w:val="000000"/>
          <w:spacing w:val="-6"/>
          <w:sz w:val="28"/>
          <w:szCs w:val="28"/>
          <w:lang w:val="kk-KZ"/>
        </w:rPr>
        <w:t xml:space="preserve">тылғандар оларды 1950-60 жылдарға қарай көшпелі шаруашылык-мәдени </w:t>
      </w:r>
      <w:r>
        <w:rPr>
          <w:noProof/>
          <w:color w:val="000000"/>
          <w:spacing w:val="-1"/>
          <w:sz w:val="28"/>
          <w:szCs w:val="28"/>
          <w:lang w:val="kk-KZ"/>
        </w:rPr>
        <w:t xml:space="preserve">үлгінің этноинтеграциялык кызметі туралы идеяға жақын келді деген </w:t>
      </w:r>
      <w:r>
        <w:rPr>
          <w:noProof/>
          <w:color w:val="000000"/>
          <w:spacing w:val="-2"/>
          <w:sz w:val="28"/>
          <w:szCs w:val="28"/>
          <w:lang w:val="kk-KZ"/>
        </w:rPr>
        <w:t xml:space="preserve">тұжырым жасауға мүмкіндік береді. Ол былай тұрсын, Л. Крадер қазақ </w:t>
      </w:r>
      <w:r>
        <w:rPr>
          <w:noProof/>
          <w:color w:val="000000"/>
          <w:spacing w:val="-5"/>
          <w:sz w:val="28"/>
          <w:szCs w:val="28"/>
          <w:lang w:val="kk-KZ"/>
        </w:rPr>
        <w:t>халкы мен көшпелі мал шаруашылығымен айналысатын басқа да түрік ха</w:t>
      </w:r>
      <w:r>
        <w:rPr>
          <w:noProof/>
          <w:color w:val="000000"/>
          <w:spacing w:val="-6"/>
          <w:sz w:val="28"/>
          <w:szCs w:val="28"/>
          <w:lang w:val="kk-KZ"/>
        </w:rPr>
        <w:t>лықтары этногенезінің етене байланысын аздап көмескі болса да түсінген.</w:t>
      </w:r>
    </w:p>
    <w:p w:rsidR="00CC1D3E" w:rsidRDefault="00CC1D3E" w:rsidP="00CC1D3E">
      <w:pPr>
        <w:shd w:val="clear" w:color="auto" w:fill="FFFFFF"/>
        <w:ind w:firstLine="302"/>
        <w:jc w:val="both"/>
        <w:rPr>
          <w:noProof/>
          <w:color w:val="000000"/>
          <w:spacing w:val="-13"/>
          <w:sz w:val="28"/>
          <w:szCs w:val="28"/>
          <w:lang w:val="kk-KZ"/>
        </w:rPr>
      </w:pPr>
      <w:r>
        <w:rPr>
          <w:noProof/>
          <w:color w:val="000000"/>
          <w:spacing w:val="-2"/>
          <w:sz w:val="28"/>
          <w:szCs w:val="28"/>
          <w:lang w:val="kk-KZ"/>
        </w:rPr>
        <w:t>Тарих ғылымында дәстүрлі қазақ қоғамының әлеуметтік-экономика</w:t>
      </w:r>
      <w:r>
        <w:rPr>
          <w:noProof/>
          <w:color w:val="000000"/>
          <w:sz w:val="28"/>
          <w:szCs w:val="28"/>
          <w:lang w:val="kk-KZ"/>
        </w:rPr>
        <w:t xml:space="preserve">лык табиғатын анықтау проблемасында әр түрлі көзкарас орын алған." </w:t>
      </w:r>
      <w:r>
        <w:rPr>
          <w:noProof/>
          <w:color w:val="000000"/>
          <w:spacing w:val="-4"/>
          <w:sz w:val="28"/>
          <w:szCs w:val="28"/>
          <w:lang w:val="kk-KZ"/>
        </w:rPr>
        <w:t xml:space="preserve">Батыс зерттеушілері ол патриархаттык, сипатта болды, қазақтарда жерге </w:t>
      </w:r>
      <w:r>
        <w:rPr>
          <w:noProof/>
          <w:color w:val="000000"/>
          <w:spacing w:val="-7"/>
          <w:sz w:val="28"/>
          <w:szCs w:val="28"/>
          <w:lang w:val="kk-KZ"/>
        </w:rPr>
        <w:t xml:space="preserve">жеке меншік болған жок деп санайды. Дж. Фокс-Холмстың макаласына </w:t>
      </w:r>
      <w:r>
        <w:rPr>
          <w:noProof/>
          <w:color w:val="000000"/>
          <w:spacing w:val="-4"/>
          <w:sz w:val="28"/>
          <w:szCs w:val="28"/>
          <w:lang w:val="kk-KZ"/>
        </w:rPr>
        <w:t xml:space="preserve">редакциялык алғы сөзде кеңестік тарихшылар «қазақ коғамының көмескі </w:t>
      </w:r>
      <w:r>
        <w:rPr>
          <w:noProof/>
          <w:color w:val="000000"/>
          <w:sz w:val="28"/>
          <w:szCs w:val="28"/>
          <w:lang w:val="kk-KZ"/>
        </w:rPr>
        <w:t xml:space="preserve">және бұлыңғыр құрылымының өзін маркстік терминологияның қатаң </w:t>
      </w:r>
      <w:r>
        <w:rPr>
          <w:noProof/>
          <w:color w:val="000000"/>
          <w:spacing w:val="-7"/>
          <w:sz w:val="28"/>
          <w:szCs w:val="28"/>
          <w:lang w:val="kk-KZ"/>
        </w:rPr>
        <w:t>аясында көрсетуге» тырысты делінген.</w:t>
      </w:r>
      <w:r>
        <w:rPr>
          <w:noProof/>
          <w:color w:val="000000"/>
          <w:spacing w:val="-7"/>
          <w:sz w:val="28"/>
          <w:szCs w:val="28"/>
          <w:vertAlign w:val="superscript"/>
          <w:lang w:val="kk-KZ"/>
        </w:rPr>
        <w:t>101</w:t>
      </w:r>
      <w:r>
        <w:rPr>
          <w:noProof/>
          <w:color w:val="000000"/>
          <w:spacing w:val="-7"/>
          <w:sz w:val="28"/>
          <w:szCs w:val="28"/>
          <w:lang w:val="kk-KZ"/>
        </w:rPr>
        <w:t xml:space="preserve"> Ағылшын кеңестанушыларының </w:t>
      </w:r>
      <w:r>
        <w:rPr>
          <w:noProof/>
          <w:color w:val="000000"/>
          <w:spacing w:val="-4"/>
          <w:sz w:val="28"/>
          <w:szCs w:val="28"/>
          <w:lang w:val="kk-KZ"/>
        </w:rPr>
        <w:t xml:space="preserve">органы «Ортаазиялық шолуда» жарияланған «Қазақстандағы феодализм: </w:t>
      </w:r>
      <w:r>
        <w:rPr>
          <w:noProof/>
          <w:color w:val="000000"/>
          <w:spacing w:val="7"/>
          <w:sz w:val="28"/>
          <w:szCs w:val="28"/>
          <w:lang w:val="kk-KZ"/>
        </w:rPr>
        <w:t xml:space="preserve">маркстік тарихнаманың кейбір киыншылыктары» деген мақалада </w:t>
      </w:r>
      <w:r>
        <w:rPr>
          <w:noProof/>
          <w:color w:val="000000"/>
          <w:spacing w:val="-5"/>
          <w:sz w:val="28"/>
          <w:szCs w:val="28"/>
          <w:lang w:val="kk-KZ"/>
        </w:rPr>
        <w:t xml:space="preserve">В. Ф. Шахматовтың «Қазақ патриархаттык-феодалдык мемлекеттілігінін, </w:t>
      </w:r>
      <w:r>
        <w:rPr>
          <w:noProof/>
          <w:color w:val="000000"/>
          <w:spacing w:val="2"/>
          <w:sz w:val="28"/>
          <w:szCs w:val="28"/>
          <w:lang w:val="kk-KZ"/>
        </w:rPr>
        <w:t xml:space="preserve">негізгі белгілері» деген макаласына оның проблемаға көзкарастарын </w:t>
      </w:r>
      <w:r>
        <w:rPr>
          <w:noProof/>
          <w:color w:val="000000"/>
          <w:spacing w:val="-4"/>
          <w:sz w:val="28"/>
          <w:szCs w:val="28"/>
          <w:lang w:val="kk-KZ"/>
        </w:rPr>
        <w:t xml:space="preserve">С. В. Юшков, М. П.Вяткин. М. Күлтелеев, Н. Г. Аполлова енбектерінің тұжырымдарымен салғастыра отырып, егжей-тегжейлі талдау жасалады. </w:t>
      </w:r>
      <w:r>
        <w:rPr>
          <w:noProof/>
          <w:color w:val="000000"/>
          <w:spacing w:val="-3"/>
          <w:sz w:val="28"/>
          <w:szCs w:val="28"/>
          <w:lang w:val="kk-KZ"/>
        </w:rPr>
        <w:t xml:space="preserve">Рецензенттің пікірінше, аталған макала кеңестік тарихнаманын маркстік кезендерге белуді «өркениет деңгейіне және географиялык орналасуына қарамастан» барлык халықтарға қолдануға тырысудың сипатты мысалы </w:t>
      </w:r>
      <w:r>
        <w:rPr>
          <w:noProof/>
          <w:color w:val="000000"/>
          <w:spacing w:val="-13"/>
          <w:sz w:val="28"/>
          <w:szCs w:val="28"/>
          <w:lang w:val="kk-KZ"/>
        </w:rPr>
        <w:t>болып табылады.</w:t>
      </w:r>
    </w:p>
    <w:p w:rsidR="00CC1D3E" w:rsidRDefault="00CC1D3E" w:rsidP="00CC1D3E">
      <w:pPr>
        <w:shd w:val="clear" w:color="auto" w:fill="FFFFFF"/>
        <w:ind w:firstLine="302"/>
        <w:jc w:val="both"/>
        <w:rPr>
          <w:sz w:val="28"/>
          <w:szCs w:val="28"/>
          <w:lang w:val="kk-KZ"/>
        </w:rPr>
      </w:pPr>
      <w:r>
        <w:rPr>
          <w:noProof/>
          <w:color w:val="000000"/>
          <w:spacing w:val="-3"/>
          <w:sz w:val="28"/>
          <w:szCs w:val="28"/>
          <w:lang w:val="kk-KZ"/>
        </w:rPr>
        <w:t xml:space="preserve">Йель университетінің кызметкері Альфред Хадсонның «Қазақтардың </w:t>
      </w:r>
      <w:r>
        <w:rPr>
          <w:noProof/>
          <w:color w:val="000000"/>
          <w:spacing w:val="-1"/>
          <w:sz w:val="28"/>
          <w:szCs w:val="28"/>
          <w:lang w:val="kk-KZ"/>
        </w:rPr>
        <w:t xml:space="preserve">әлеуметтік құрылымы», неміс ғалымы </w:t>
      </w:r>
      <w:r>
        <w:rPr>
          <w:color w:val="000000"/>
          <w:spacing w:val="-1"/>
          <w:sz w:val="28"/>
          <w:szCs w:val="28"/>
          <w:lang w:val="kk-KZ"/>
        </w:rPr>
        <w:t xml:space="preserve">X. </w:t>
      </w:r>
      <w:r>
        <w:rPr>
          <w:noProof/>
          <w:color w:val="000000"/>
          <w:spacing w:val="-1"/>
          <w:sz w:val="28"/>
          <w:szCs w:val="28"/>
          <w:lang w:val="kk-KZ"/>
        </w:rPr>
        <w:t xml:space="preserve">Шленгердің «Казақстанның </w:t>
      </w:r>
      <w:r>
        <w:rPr>
          <w:noProof/>
          <w:color w:val="000000"/>
          <w:sz w:val="28"/>
          <w:szCs w:val="28"/>
          <w:lang w:val="kk-KZ"/>
        </w:rPr>
        <w:t xml:space="preserve">әлеуметтік құрылымындағы орыстар, әсіресе кеңес заманында болған </w:t>
      </w:r>
      <w:r>
        <w:rPr>
          <w:noProof/>
          <w:color w:val="000000"/>
          <w:spacing w:val="-8"/>
          <w:sz w:val="28"/>
          <w:szCs w:val="28"/>
          <w:lang w:val="kk-KZ"/>
        </w:rPr>
        <w:t>өзгерістер» деген еңбектері ХІХ-ХХ ғасырдың басындағы қазақ қоғамы</w:t>
      </w:r>
      <w:r>
        <w:rPr>
          <w:noProof/>
          <w:color w:val="000000"/>
          <w:spacing w:val="-5"/>
          <w:sz w:val="28"/>
          <w:szCs w:val="28"/>
          <w:lang w:val="kk-KZ"/>
        </w:rPr>
        <w:t xml:space="preserve">ның әлеуметтік құрылымын зерттеуге арналған, оларда қазақ. коғамының </w:t>
      </w:r>
      <w:r>
        <w:rPr>
          <w:noProof/>
          <w:color w:val="000000"/>
          <w:spacing w:val="-4"/>
          <w:sz w:val="28"/>
          <w:szCs w:val="28"/>
          <w:lang w:val="kk-KZ"/>
        </w:rPr>
        <w:t>дәстүрлі институттарымен жөне олардын, ыдырауымен байланысты про</w:t>
      </w:r>
      <w:r>
        <w:rPr>
          <w:noProof/>
          <w:color w:val="000000"/>
          <w:spacing w:val="-2"/>
          <w:sz w:val="28"/>
          <w:szCs w:val="28"/>
          <w:lang w:val="kk-KZ"/>
        </w:rPr>
        <w:t>блемалардың кең ауқымы козғалған.</w:t>
      </w:r>
    </w:p>
    <w:p w:rsidR="00CC1D3E" w:rsidRDefault="00CC1D3E" w:rsidP="00CC1D3E">
      <w:pPr>
        <w:shd w:val="clear" w:color="auto" w:fill="FFFFFF"/>
        <w:ind w:firstLine="293"/>
        <w:jc w:val="both"/>
        <w:rPr>
          <w:sz w:val="28"/>
          <w:szCs w:val="28"/>
          <w:lang w:val="kk-KZ"/>
        </w:rPr>
      </w:pPr>
      <w:r>
        <w:rPr>
          <w:noProof/>
          <w:color w:val="000000"/>
          <w:spacing w:val="-9"/>
          <w:sz w:val="28"/>
          <w:szCs w:val="28"/>
          <w:lang w:val="kk-KZ"/>
        </w:rPr>
        <w:t>Индиана университетінің профес</w:t>
      </w:r>
      <w:r>
        <w:rPr>
          <w:noProof/>
          <w:color w:val="000000"/>
          <w:spacing w:val="-5"/>
          <w:sz w:val="28"/>
          <w:szCs w:val="28"/>
          <w:lang w:val="kk-KZ"/>
        </w:rPr>
        <w:t xml:space="preserve">соры В. Рязановски құзақтардын дағдылы кұқығын зерттеп, қазақтардың </w:t>
      </w:r>
      <w:r>
        <w:rPr>
          <w:noProof/>
          <w:color w:val="000000"/>
          <w:spacing w:val="-9"/>
          <w:sz w:val="28"/>
          <w:szCs w:val="28"/>
          <w:lang w:val="kk-KZ"/>
        </w:rPr>
        <w:t xml:space="preserve">әлеуметтік катынастарынын негізінде рулық тәртіп жатты, олардың әкімшілік </w:t>
      </w:r>
      <w:r>
        <w:rPr>
          <w:noProof/>
          <w:color w:val="000000"/>
          <w:spacing w:val="-6"/>
          <w:sz w:val="28"/>
          <w:szCs w:val="28"/>
          <w:lang w:val="kk-KZ"/>
        </w:rPr>
        <w:t xml:space="preserve">және сот ісін жүргізуі де рулық принциптерге негізделді деген тұжырымға </w:t>
      </w:r>
      <w:r>
        <w:rPr>
          <w:noProof/>
          <w:color w:val="000000"/>
          <w:spacing w:val="-5"/>
          <w:sz w:val="28"/>
          <w:szCs w:val="28"/>
          <w:lang w:val="kk-KZ"/>
        </w:rPr>
        <w:t xml:space="preserve">келген. Оның пікірінше, көшпелі коғам жерге жеке </w:t>
      </w:r>
      <w:r>
        <w:rPr>
          <w:noProof/>
          <w:color w:val="000000"/>
          <w:spacing w:val="-5"/>
          <w:sz w:val="28"/>
          <w:szCs w:val="28"/>
          <w:lang w:val="kk-KZ"/>
        </w:rPr>
        <w:lastRenderedPageBreak/>
        <w:t xml:space="preserve">меншікпен, таптармен </w:t>
      </w:r>
      <w:r>
        <w:rPr>
          <w:noProof/>
          <w:color w:val="000000"/>
          <w:spacing w:val="-6"/>
          <w:sz w:val="28"/>
          <w:szCs w:val="28"/>
          <w:lang w:val="kk-KZ"/>
        </w:rPr>
        <w:t xml:space="preserve">жөне тап күресімен сыйыспайды; қазақтарда жылжымайтын мүлікке жеке </w:t>
      </w:r>
      <w:r>
        <w:rPr>
          <w:noProof/>
          <w:color w:val="000000"/>
          <w:spacing w:val="-11"/>
          <w:sz w:val="28"/>
          <w:szCs w:val="28"/>
          <w:lang w:val="kk-KZ"/>
        </w:rPr>
        <w:t>меншік жартылай отырыкшы және отырыкшы өмір нысандарына көшуге бай</w:t>
      </w:r>
      <w:r>
        <w:rPr>
          <w:noProof/>
          <w:color w:val="000000"/>
          <w:spacing w:val="-10"/>
          <w:sz w:val="28"/>
          <w:szCs w:val="28"/>
          <w:lang w:val="kk-KZ"/>
        </w:rPr>
        <w:t>ланысты туындайды. М. Олкотт қазақтарда жерді иелену емес, оны пайда</w:t>
      </w:r>
      <w:r>
        <w:rPr>
          <w:noProof/>
          <w:color w:val="000000"/>
          <w:spacing w:val="-14"/>
          <w:sz w:val="28"/>
          <w:szCs w:val="28"/>
          <w:lang w:val="kk-KZ"/>
        </w:rPr>
        <w:t>лану құқығы ғана орын алды деп жазады.</w:t>
      </w:r>
    </w:p>
    <w:p w:rsidR="00CC1D3E" w:rsidRDefault="00CC1D3E" w:rsidP="00CC1D3E">
      <w:pPr>
        <w:shd w:val="clear" w:color="auto" w:fill="FFFFFF"/>
        <w:ind w:firstLine="283"/>
        <w:jc w:val="both"/>
        <w:rPr>
          <w:sz w:val="28"/>
          <w:szCs w:val="28"/>
          <w:lang w:val="kk-KZ"/>
        </w:rPr>
      </w:pPr>
      <w:r>
        <w:rPr>
          <w:noProof/>
          <w:color w:val="000000"/>
          <w:spacing w:val="3"/>
          <w:sz w:val="28"/>
          <w:szCs w:val="28"/>
          <w:lang w:val="kk-KZ"/>
        </w:rPr>
        <w:t xml:space="preserve">Маркстік «көшпелі феодализм» тұжырымдамасын жақтаушылар </w:t>
      </w:r>
      <w:r>
        <w:rPr>
          <w:noProof/>
          <w:color w:val="000000"/>
          <w:spacing w:val="-5"/>
          <w:sz w:val="28"/>
          <w:szCs w:val="28"/>
          <w:lang w:val="kk-KZ"/>
        </w:rPr>
        <w:t xml:space="preserve">өздерінің назарын мал саны ұдайы тез қаркынмен өсуіне, демек, қорлану, </w:t>
      </w:r>
      <w:r>
        <w:rPr>
          <w:noProof/>
          <w:color w:val="000000"/>
          <w:spacing w:val="-3"/>
          <w:sz w:val="28"/>
          <w:szCs w:val="28"/>
          <w:lang w:val="kk-KZ"/>
        </w:rPr>
        <w:t xml:space="preserve">экономикалық жағынан автономиялы шағын әлеуметтік ұжымдар ішінде </w:t>
      </w:r>
      <w:r>
        <w:rPr>
          <w:noProof/>
          <w:color w:val="000000"/>
          <w:spacing w:val="-6"/>
          <w:sz w:val="28"/>
          <w:szCs w:val="28"/>
          <w:lang w:val="kk-KZ"/>
        </w:rPr>
        <w:t xml:space="preserve">табындарды жеке иемдену мүмкіндігі және осыған байланысты іс жүзінде </w:t>
      </w:r>
      <w:r>
        <w:rPr>
          <w:noProof/>
          <w:color w:val="000000"/>
          <w:spacing w:val="-2"/>
          <w:sz w:val="28"/>
          <w:szCs w:val="28"/>
          <w:lang w:val="kk-KZ"/>
        </w:rPr>
        <w:t xml:space="preserve">ірі мал иелерінің меншігіне айналған жайылымдарды ұлғайту қажеттігі </w:t>
      </w:r>
      <w:r>
        <w:rPr>
          <w:noProof/>
          <w:color w:val="000000"/>
          <w:spacing w:val="-5"/>
          <w:sz w:val="28"/>
          <w:szCs w:val="28"/>
          <w:lang w:val="kk-KZ"/>
        </w:rPr>
        <w:t>үнемі арта түскеніне аударады.</w:t>
      </w:r>
    </w:p>
    <w:p w:rsidR="00CC1D3E" w:rsidRDefault="00CC1D3E" w:rsidP="00CC1D3E">
      <w:pPr>
        <w:shd w:val="clear" w:color="auto" w:fill="FFFFFF"/>
        <w:ind w:firstLine="298"/>
        <w:jc w:val="both"/>
        <w:rPr>
          <w:sz w:val="28"/>
          <w:szCs w:val="28"/>
          <w:lang w:val="kk-KZ"/>
        </w:rPr>
      </w:pPr>
      <w:r>
        <w:rPr>
          <w:noProof/>
          <w:color w:val="000000"/>
          <w:spacing w:val="-5"/>
          <w:sz w:val="28"/>
          <w:szCs w:val="28"/>
          <w:lang w:val="kk-KZ"/>
        </w:rPr>
        <w:t>Номадтар мен отырықшы егіншілер, көшпелі қоғамдардың әлеуметтік ұ</w:t>
      </w:r>
      <w:r>
        <w:rPr>
          <w:noProof/>
          <w:color w:val="000000"/>
          <w:spacing w:val="-6"/>
          <w:sz w:val="28"/>
          <w:szCs w:val="28"/>
          <w:lang w:val="kk-KZ"/>
        </w:rPr>
        <w:t xml:space="preserve">йымы арасындағы катынастар дамуынын. жалпы тарихи зандылықтарын </w:t>
      </w:r>
      <w:r>
        <w:rPr>
          <w:noProof/>
          <w:color w:val="000000"/>
          <w:spacing w:val="-2"/>
          <w:sz w:val="28"/>
          <w:szCs w:val="28"/>
          <w:lang w:val="kk-KZ"/>
        </w:rPr>
        <w:t>зерттеу саласындағы тарихшылардың ең жаңа жетістіктері 1987 жылғы қазан айында  Алматыда өткен кеңес-француз симпозиумында қортындыланды.</w:t>
      </w:r>
    </w:p>
    <w:p w:rsidR="00CC1D3E" w:rsidRDefault="00CC1D3E" w:rsidP="00CC1D3E">
      <w:pPr>
        <w:shd w:val="clear" w:color="auto" w:fill="FFFFFF"/>
        <w:ind w:firstLine="326"/>
        <w:jc w:val="both"/>
        <w:rPr>
          <w:sz w:val="28"/>
          <w:szCs w:val="28"/>
          <w:lang w:val="kk-KZ"/>
        </w:rPr>
      </w:pPr>
      <w:r>
        <w:rPr>
          <w:noProof/>
          <w:color w:val="000000"/>
          <w:spacing w:val="-1"/>
          <w:sz w:val="28"/>
          <w:szCs w:val="28"/>
          <w:lang w:val="kk-KZ"/>
        </w:rPr>
        <w:t xml:space="preserve">Шетелдік ғалымдардың зерттеулері халыктың ұлт-азаттык күресіне </w:t>
      </w:r>
      <w:r>
        <w:rPr>
          <w:noProof/>
          <w:color w:val="000000"/>
          <w:spacing w:val="1"/>
          <w:sz w:val="28"/>
          <w:szCs w:val="28"/>
          <w:lang w:val="kk-KZ"/>
        </w:rPr>
        <w:t xml:space="preserve">марксист тарихшылардың таптық көзкарасының келешегі жоқ екенін </w:t>
      </w:r>
      <w:r>
        <w:rPr>
          <w:noProof/>
          <w:color w:val="000000"/>
          <w:spacing w:val="-1"/>
          <w:sz w:val="28"/>
          <w:szCs w:val="28"/>
          <w:lang w:val="kk-KZ"/>
        </w:rPr>
        <w:t>көрсетеді, атап айтканда, мұны коныс аударушылардың патшалық жа-</w:t>
      </w:r>
      <w:r>
        <w:rPr>
          <w:noProof/>
          <w:color w:val="000000"/>
          <w:spacing w:val="3"/>
          <w:sz w:val="28"/>
          <w:szCs w:val="28"/>
          <w:lang w:val="kk-KZ"/>
        </w:rPr>
        <w:t xml:space="preserve">залаушы әскерлермен бірге қазақ кетерілісшілеріне, сондай-ак 1917 </w:t>
      </w:r>
      <w:r>
        <w:rPr>
          <w:noProof/>
          <w:color w:val="000000"/>
          <w:spacing w:val="1"/>
          <w:sz w:val="28"/>
          <w:szCs w:val="28"/>
          <w:lang w:val="kk-KZ"/>
        </w:rPr>
        <w:t>жылы өз жеріне кайтып оралған боскындарға қарсы шыкканы дәлел</w:t>
      </w:r>
      <w:r>
        <w:rPr>
          <w:noProof/>
          <w:color w:val="000000"/>
          <w:spacing w:val="-16"/>
          <w:sz w:val="28"/>
          <w:szCs w:val="28"/>
          <w:lang w:val="kk-KZ"/>
        </w:rPr>
        <w:t>дейді.</w:t>
      </w:r>
    </w:p>
    <w:p w:rsidR="00CC1D3E" w:rsidRDefault="00CC1D3E" w:rsidP="00CC1D3E">
      <w:pPr>
        <w:shd w:val="clear" w:color="auto" w:fill="FFFFFF"/>
        <w:ind w:firstLine="283"/>
        <w:jc w:val="both"/>
        <w:rPr>
          <w:sz w:val="28"/>
          <w:szCs w:val="28"/>
          <w:lang w:val="kk-KZ"/>
        </w:rPr>
      </w:pPr>
      <w:r>
        <w:rPr>
          <w:noProof/>
          <w:color w:val="000000"/>
          <w:spacing w:val="-3"/>
          <w:sz w:val="28"/>
          <w:szCs w:val="28"/>
          <w:lang w:val="kk-KZ"/>
        </w:rPr>
        <w:t>Неміс тарихшысы А. Каппелер 1916 жылғы кетерілістің негізгі себе</w:t>
      </w:r>
      <w:r>
        <w:rPr>
          <w:noProof/>
          <w:color w:val="000000"/>
          <w:spacing w:val="1"/>
          <w:sz w:val="28"/>
          <w:szCs w:val="28"/>
          <w:lang w:val="kk-KZ"/>
        </w:rPr>
        <w:t>бі патша өкіметінін, отаршылдык үстемдігі, оның Қазақстандағы жер мәселесінде түгелімен славян коныстанушыларының мүдделерін көз</w:t>
      </w:r>
      <w:r>
        <w:rPr>
          <w:noProof/>
          <w:color w:val="000000"/>
          <w:spacing w:val="-1"/>
          <w:sz w:val="28"/>
          <w:szCs w:val="28"/>
          <w:lang w:val="kk-KZ"/>
        </w:rPr>
        <w:t>деп жүргізілген саясаты деп санайды. Каппелердің есептеулері бойын</w:t>
      </w:r>
      <w:r>
        <w:rPr>
          <w:noProof/>
          <w:color w:val="000000"/>
          <w:spacing w:val="2"/>
          <w:sz w:val="28"/>
          <w:szCs w:val="28"/>
          <w:lang w:val="kk-KZ"/>
        </w:rPr>
        <w:t xml:space="preserve">ша, көтеріліс барысында 100 мыңнан астам казақтар мен кырғыздар </w:t>
      </w:r>
      <w:r>
        <w:rPr>
          <w:noProof/>
          <w:color w:val="000000"/>
          <w:sz w:val="28"/>
          <w:szCs w:val="28"/>
          <w:lang w:val="kk-KZ"/>
        </w:rPr>
        <w:t xml:space="preserve">каза тауып, көптеген адамдар Шығыс Түркістанға эмиграцияға кетуге </w:t>
      </w:r>
      <w:r>
        <w:rPr>
          <w:noProof/>
          <w:color w:val="000000"/>
          <w:spacing w:val="-5"/>
          <w:sz w:val="28"/>
          <w:szCs w:val="28"/>
          <w:lang w:val="kk-KZ"/>
        </w:rPr>
        <w:t>мәжбүр болған.</w:t>
      </w:r>
    </w:p>
    <w:p w:rsidR="00CC1D3E" w:rsidRDefault="00CC1D3E" w:rsidP="00CC1D3E">
      <w:pPr>
        <w:shd w:val="clear" w:color="auto" w:fill="FFFFFF"/>
        <w:ind w:firstLine="302"/>
        <w:jc w:val="both"/>
        <w:rPr>
          <w:sz w:val="28"/>
          <w:szCs w:val="28"/>
          <w:lang w:val="kk-KZ"/>
        </w:rPr>
      </w:pPr>
      <w:r>
        <w:rPr>
          <w:noProof/>
          <w:color w:val="000000"/>
          <w:spacing w:val="-4"/>
          <w:sz w:val="28"/>
          <w:szCs w:val="28"/>
          <w:lang w:val="kk-KZ"/>
        </w:rPr>
        <w:t>Кеңестік тарихнама «феодалдық-монархиялық» деп айдар таққандар</w:t>
      </w:r>
      <w:r>
        <w:rPr>
          <w:noProof/>
          <w:color w:val="000000"/>
          <w:spacing w:val="-9"/>
          <w:sz w:val="28"/>
          <w:szCs w:val="28"/>
          <w:lang w:val="kk-KZ"/>
        </w:rPr>
        <w:t xml:space="preserve">ды қоса алғанда, қазақтардың барлык, бой көрсетулері, — деп атап көрсетеді </w:t>
      </w:r>
      <w:r>
        <w:rPr>
          <w:noProof/>
          <w:color w:val="000000"/>
          <w:sz w:val="28"/>
          <w:szCs w:val="28"/>
          <w:lang w:val="kk-KZ"/>
        </w:rPr>
        <w:t xml:space="preserve">М. Олкотт, - отаршылдыққа карсы, ұлт-азаттық сипатта болды. Бірақ </w:t>
      </w:r>
      <w:r>
        <w:rPr>
          <w:noProof/>
          <w:color w:val="000000"/>
          <w:spacing w:val="-4"/>
          <w:sz w:val="28"/>
          <w:szCs w:val="28"/>
          <w:lang w:val="kk-KZ"/>
        </w:rPr>
        <w:t>1916 жылғы көтеріліс казақтарды тайпалық жөне діни көсемдердің отар</w:t>
      </w:r>
      <w:r>
        <w:rPr>
          <w:noProof/>
          <w:color w:val="000000"/>
          <w:spacing w:val="-3"/>
          <w:sz w:val="28"/>
          <w:szCs w:val="28"/>
          <w:lang w:val="kk-KZ"/>
        </w:rPr>
        <w:t>шылдық езгіден азат ете алмайтынына олардың көзін жеткізді. Сондық</w:t>
      </w:r>
      <w:r>
        <w:rPr>
          <w:noProof/>
          <w:color w:val="000000"/>
          <w:spacing w:val="-7"/>
          <w:sz w:val="28"/>
          <w:szCs w:val="28"/>
          <w:lang w:val="kk-KZ"/>
        </w:rPr>
        <w:t>тан Олкотт ойлағандай, олардың көбі сол кезде-ақ жалынды көсемсөзшілер мен ақындардан тұратын және Петроградта халык, мүдделерін қорғай ала</w:t>
      </w:r>
      <w:r>
        <w:rPr>
          <w:noProof/>
          <w:color w:val="000000"/>
          <w:spacing w:val="-1"/>
          <w:sz w:val="28"/>
          <w:szCs w:val="28"/>
          <w:lang w:val="kk-KZ"/>
        </w:rPr>
        <w:t>тын жаңа қазақ көшбасшыларының туы астына тұруға дайын еді.</w:t>
      </w:r>
    </w:p>
    <w:p w:rsidR="00CC1D3E" w:rsidRDefault="00CC1D3E" w:rsidP="00CC1D3E">
      <w:pPr>
        <w:shd w:val="clear" w:color="auto" w:fill="FFFFFF"/>
        <w:ind w:firstLine="298"/>
        <w:jc w:val="both"/>
        <w:rPr>
          <w:noProof/>
          <w:color w:val="000000"/>
          <w:spacing w:val="-8"/>
          <w:sz w:val="28"/>
          <w:szCs w:val="28"/>
          <w:lang w:val="kk-KZ"/>
        </w:rPr>
      </w:pPr>
      <w:r>
        <w:rPr>
          <w:noProof/>
          <w:color w:val="000000"/>
          <w:spacing w:val="3"/>
          <w:sz w:val="28"/>
          <w:szCs w:val="28"/>
          <w:lang w:val="kk-KZ"/>
        </w:rPr>
        <w:t xml:space="preserve">Бертінгі кезге дейін казак, халқының рухани және материалдық </w:t>
      </w:r>
      <w:r>
        <w:rPr>
          <w:noProof/>
          <w:color w:val="000000"/>
          <w:spacing w:val="-7"/>
          <w:sz w:val="28"/>
          <w:szCs w:val="28"/>
          <w:lang w:val="kk-KZ"/>
        </w:rPr>
        <w:t xml:space="preserve">мәдениетін зерттеу арнаулы зерттеуге нысана болған жоқ. Алайда </w:t>
      </w:r>
      <w:r>
        <w:rPr>
          <w:color w:val="000000"/>
          <w:spacing w:val="-4"/>
          <w:sz w:val="28"/>
          <w:szCs w:val="28"/>
          <w:lang w:val="kk-KZ"/>
        </w:rPr>
        <w:t xml:space="preserve">XX </w:t>
      </w:r>
      <w:r>
        <w:rPr>
          <w:noProof/>
          <w:color w:val="000000"/>
          <w:spacing w:val="-4"/>
          <w:sz w:val="28"/>
          <w:szCs w:val="28"/>
          <w:lang w:val="kk-KZ"/>
        </w:rPr>
        <w:t xml:space="preserve">ғасырдың басындағы әдебиетте қазақтардың музыкалық </w:t>
      </w:r>
      <w:r>
        <w:rPr>
          <w:noProof/>
          <w:color w:val="000000"/>
          <w:spacing w:val="-2"/>
          <w:sz w:val="28"/>
          <w:szCs w:val="28"/>
          <w:lang w:val="kk-KZ"/>
        </w:rPr>
        <w:t>және поэтикалык жағынан дарындылығы туралы кептеген пікірлер, ха</w:t>
      </w:r>
      <w:r>
        <w:rPr>
          <w:noProof/>
          <w:color w:val="000000"/>
          <w:spacing w:val="-4"/>
          <w:sz w:val="28"/>
          <w:szCs w:val="28"/>
          <w:lang w:val="kk-KZ"/>
        </w:rPr>
        <w:t xml:space="preserve">лықтың ауызша шығармашылығының жекелеген үлгілері, суырып салма </w:t>
      </w:r>
      <w:r>
        <w:rPr>
          <w:noProof/>
          <w:color w:val="000000"/>
          <w:sz w:val="28"/>
          <w:szCs w:val="28"/>
          <w:lang w:val="kk-KZ"/>
        </w:rPr>
        <w:t>ақындар туралы үзінді түріндегі мәліметтер, сәулет ескерткіштерінің (Ахмет Йасауи, Айша бибі, Қарахан және басқалар кесенелерінің) су</w:t>
      </w:r>
      <w:r>
        <w:rPr>
          <w:noProof/>
          <w:color w:val="000000"/>
          <w:spacing w:val="-1"/>
          <w:sz w:val="28"/>
          <w:szCs w:val="28"/>
          <w:lang w:val="kk-KZ"/>
        </w:rPr>
        <w:t xml:space="preserve">реттемелері бар. Р. Карутц Маңғыстаудағы халықтық өрнектердің </w:t>
      </w:r>
      <w:r>
        <w:rPr>
          <w:noProof/>
          <w:color w:val="000000"/>
          <w:spacing w:val="-2"/>
          <w:sz w:val="28"/>
          <w:szCs w:val="28"/>
          <w:lang w:val="kk-KZ"/>
        </w:rPr>
        <w:t xml:space="preserve">стильдік ерекшеліктері мен құрылымын зерттеуге көңіл бөлді, «қошқар </w:t>
      </w:r>
      <w:r>
        <w:rPr>
          <w:noProof/>
          <w:color w:val="000000"/>
          <w:spacing w:val="-5"/>
          <w:sz w:val="28"/>
          <w:szCs w:val="28"/>
          <w:lang w:val="kk-KZ"/>
        </w:rPr>
        <w:t>мүйіз», «түйе табан» және т.б. сияқты ою-өрнек үлгілерінің тараған</w:t>
      </w:r>
      <w:r>
        <w:rPr>
          <w:noProof/>
          <w:color w:val="000000"/>
          <w:spacing w:val="-4"/>
          <w:sz w:val="28"/>
          <w:szCs w:val="28"/>
          <w:lang w:val="kk-KZ"/>
        </w:rPr>
        <w:t xml:space="preserve">дығы көрсетілді. Шаруашылық-тұрмыстық мақсаттағы заттардың шағын </w:t>
      </w:r>
      <w:r>
        <w:rPr>
          <w:noProof/>
          <w:color w:val="000000"/>
          <w:spacing w:val="-3"/>
          <w:sz w:val="28"/>
          <w:szCs w:val="28"/>
          <w:lang w:val="kk-KZ"/>
        </w:rPr>
        <w:t xml:space="preserve">нысандарының тұрмыска ыңғайлылығы туралы </w:t>
      </w:r>
      <w:r>
        <w:rPr>
          <w:noProof/>
          <w:color w:val="000000"/>
          <w:spacing w:val="-3"/>
          <w:sz w:val="28"/>
          <w:szCs w:val="28"/>
          <w:lang w:val="kk-KZ"/>
        </w:rPr>
        <w:lastRenderedPageBreak/>
        <w:t xml:space="preserve">айта келіп, саяхатшылар </w:t>
      </w:r>
      <w:r>
        <w:rPr>
          <w:noProof/>
          <w:color w:val="000000"/>
          <w:spacing w:val="-4"/>
          <w:sz w:val="28"/>
          <w:szCs w:val="28"/>
          <w:lang w:val="kk-KZ"/>
        </w:rPr>
        <w:t>киіз үй кұрылымынын оңтайлылығын және көшпелілердің оны құрасты</w:t>
      </w:r>
      <w:r>
        <w:rPr>
          <w:noProof/>
          <w:color w:val="000000"/>
          <w:spacing w:val="-6"/>
          <w:sz w:val="28"/>
          <w:szCs w:val="28"/>
          <w:lang w:val="kk-KZ"/>
        </w:rPr>
        <w:t xml:space="preserve">ратын элементтер тандаған кездегі көркемдік талғамы жоғары екенін атап </w:t>
      </w:r>
      <w:r>
        <w:rPr>
          <w:noProof/>
          <w:color w:val="000000"/>
          <w:spacing w:val="-1"/>
          <w:sz w:val="28"/>
          <w:szCs w:val="28"/>
          <w:lang w:val="kk-KZ"/>
        </w:rPr>
        <w:t xml:space="preserve">көрсеткен. «Шатырдың көшпелілер өміріне бейімделуі міндеттерін іс </w:t>
      </w:r>
      <w:r>
        <w:rPr>
          <w:noProof/>
          <w:color w:val="000000"/>
          <w:spacing w:val="-3"/>
          <w:sz w:val="28"/>
          <w:szCs w:val="28"/>
          <w:lang w:val="kk-KZ"/>
        </w:rPr>
        <w:t>жүзінде шешу мағынасында... киіз үйдің құрылымы, - деп жазады Ка</w:t>
      </w:r>
      <w:r>
        <w:rPr>
          <w:noProof/>
          <w:color w:val="000000"/>
          <w:spacing w:val="-8"/>
          <w:sz w:val="28"/>
          <w:szCs w:val="28"/>
          <w:lang w:val="kk-KZ"/>
        </w:rPr>
        <w:t>рутц, - нағыз өнер туындысы болып табылады».</w:t>
      </w:r>
    </w:p>
    <w:p w:rsidR="00CC1D3E" w:rsidRDefault="00CC1D3E" w:rsidP="00CC1D3E">
      <w:pPr>
        <w:shd w:val="clear" w:color="auto" w:fill="FFFFFF"/>
        <w:ind w:firstLine="298"/>
        <w:jc w:val="both"/>
        <w:rPr>
          <w:sz w:val="28"/>
          <w:szCs w:val="28"/>
          <w:lang w:val="kk-KZ"/>
        </w:rPr>
      </w:pPr>
      <w:r>
        <w:rPr>
          <w:noProof/>
          <w:color w:val="000000"/>
          <w:spacing w:val="-6"/>
          <w:sz w:val="28"/>
          <w:szCs w:val="28"/>
          <w:lang w:val="kk-KZ"/>
        </w:rPr>
        <w:t xml:space="preserve">Жан Соссе, Стэфен Бланк және басқа авторлар </w:t>
      </w:r>
      <w:r>
        <w:rPr>
          <w:color w:val="000000"/>
          <w:spacing w:val="-6"/>
          <w:sz w:val="28"/>
          <w:szCs w:val="28"/>
          <w:lang w:val="kk-KZ"/>
        </w:rPr>
        <w:t xml:space="preserve">XIX—XX </w:t>
      </w:r>
      <w:r>
        <w:rPr>
          <w:noProof/>
          <w:color w:val="000000"/>
          <w:spacing w:val="-6"/>
          <w:sz w:val="28"/>
          <w:szCs w:val="28"/>
          <w:lang w:val="kk-KZ"/>
        </w:rPr>
        <w:t>ғасырдың ба</w:t>
      </w:r>
      <w:r>
        <w:rPr>
          <w:noProof/>
          <w:color w:val="000000"/>
          <w:spacing w:val="-2"/>
          <w:sz w:val="28"/>
          <w:szCs w:val="28"/>
          <w:lang w:val="kk-KZ"/>
        </w:rPr>
        <w:t xml:space="preserve">сында Қазақстанда мектепте білім беру ісі таралуының аукымын нақты </w:t>
      </w:r>
      <w:r>
        <w:rPr>
          <w:noProof/>
          <w:color w:val="000000"/>
          <w:spacing w:val="-4"/>
          <w:sz w:val="28"/>
          <w:szCs w:val="28"/>
          <w:lang w:val="kk-KZ"/>
        </w:rPr>
        <w:t xml:space="preserve">зерттеу негізінде патша өкіметінін бұл саладағы саясаты сайып келгенде </w:t>
      </w:r>
      <w:r>
        <w:rPr>
          <w:noProof/>
          <w:color w:val="000000"/>
          <w:spacing w:val="-1"/>
          <w:sz w:val="28"/>
          <w:szCs w:val="28"/>
          <w:lang w:val="kk-KZ"/>
        </w:rPr>
        <w:t xml:space="preserve">казактарды олардың сана-сезімін тумай жатып түншықтыру жолымен </w:t>
      </w:r>
      <w:r>
        <w:rPr>
          <w:noProof/>
          <w:color w:val="000000"/>
          <w:spacing w:val="-7"/>
          <w:sz w:val="28"/>
          <w:szCs w:val="28"/>
          <w:lang w:val="kk-KZ"/>
        </w:rPr>
        <w:t>орыстандыру мақсатын көздеді деген түжырымға келген. Бүл орайда олар</w:t>
      </w:r>
      <w:r>
        <w:rPr>
          <w:noProof/>
          <w:color w:val="000000"/>
          <w:spacing w:val="-1"/>
          <w:sz w:val="28"/>
          <w:szCs w:val="28"/>
          <w:lang w:val="kk-KZ"/>
        </w:rPr>
        <w:t xml:space="preserve">ды орыс халқымен этникалықжәне мәдени сіңістіру үрдісінде орыстың </w:t>
      </w:r>
      <w:r>
        <w:rPr>
          <w:noProof/>
          <w:color w:val="000000"/>
          <w:spacing w:val="-6"/>
          <w:sz w:val="28"/>
          <w:szCs w:val="28"/>
          <w:lang w:val="kk-KZ"/>
        </w:rPr>
        <w:t xml:space="preserve">православиелік шіркеуі мен Н. Ильминскийдін, мектеп жүйесіне маңызды </w:t>
      </w:r>
      <w:r>
        <w:rPr>
          <w:noProof/>
          <w:color w:val="000000"/>
          <w:spacing w:val="2"/>
          <w:sz w:val="28"/>
          <w:szCs w:val="28"/>
          <w:lang w:val="kk-KZ"/>
        </w:rPr>
        <w:t xml:space="preserve">рөл берілген.'" Патшалык Ресейде шығыс халыктарына білім беру </w:t>
      </w:r>
      <w:r>
        <w:rPr>
          <w:noProof/>
          <w:color w:val="000000"/>
          <w:spacing w:val="-1"/>
          <w:sz w:val="28"/>
          <w:szCs w:val="28"/>
          <w:lang w:val="kk-KZ"/>
        </w:rPr>
        <w:t xml:space="preserve">жүйесінің (Ильминский жүйесінің) проблемалары бойынша Колумбия </w:t>
      </w:r>
      <w:r>
        <w:rPr>
          <w:noProof/>
          <w:color w:val="000000"/>
          <w:spacing w:val="-8"/>
          <w:sz w:val="28"/>
          <w:szCs w:val="28"/>
          <w:lang w:val="kk-KZ"/>
        </w:rPr>
        <w:t xml:space="preserve">университетінде докторлық диссертация корғаған Изабель Крайндлер оның </w:t>
      </w:r>
      <w:r>
        <w:rPr>
          <w:noProof/>
          <w:color w:val="000000"/>
          <w:spacing w:val="4"/>
          <w:sz w:val="28"/>
          <w:szCs w:val="28"/>
          <w:lang w:val="kk-KZ"/>
        </w:rPr>
        <w:t xml:space="preserve">ЬІ. Алтынсариннің шығармашылығына ыкпалы, сондай-ақ патша </w:t>
      </w:r>
      <w:r>
        <w:rPr>
          <w:noProof/>
          <w:color w:val="000000"/>
          <w:spacing w:val="-6"/>
          <w:sz w:val="28"/>
          <w:szCs w:val="28"/>
          <w:lang w:val="kk-KZ"/>
        </w:rPr>
        <w:t xml:space="preserve">өкіметінін, көксеген мақсатына қарамастан, казақтарды ұлттық оятуға өсер </w:t>
      </w:r>
      <w:r>
        <w:rPr>
          <w:noProof/>
          <w:color w:val="000000"/>
          <w:spacing w:val="-10"/>
          <w:sz w:val="28"/>
          <w:szCs w:val="28"/>
          <w:lang w:val="kk-KZ"/>
        </w:rPr>
        <w:t>еткенін атап өтеді.</w:t>
      </w:r>
    </w:p>
    <w:p w:rsidR="00CC1D3E" w:rsidRDefault="00CC1D3E" w:rsidP="00CC1D3E">
      <w:pPr>
        <w:shd w:val="clear" w:color="auto" w:fill="FFFFFF"/>
        <w:ind w:firstLine="278"/>
        <w:jc w:val="both"/>
        <w:rPr>
          <w:sz w:val="28"/>
          <w:szCs w:val="28"/>
          <w:lang w:val="kk-KZ"/>
        </w:rPr>
      </w:pPr>
      <w:r>
        <w:rPr>
          <w:noProof/>
          <w:color w:val="000000"/>
          <w:spacing w:val="-7"/>
          <w:sz w:val="28"/>
          <w:szCs w:val="28"/>
          <w:lang w:val="kk-KZ"/>
        </w:rPr>
        <w:t xml:space="preserve">Қазақ халқының ұлттық сана-сезімінің қалыптасу проблемасын «батысқа бой ұру» және «жаңғырту» тұжырымдамасы тұрғысынан көрсете келіп, </w:t>
      </w:r>
      <w:r>
        <w:rPr>
          <w:noProof/>
          <w:color w:val="000000"/>
          <w:spacing w:val="-4"/>
          <w:sz w:val="28"/>
          <w:szCs w:val="28"/>
          <w:lang w:val="kk-KZ"/>
        </w:rPr>
        <w:t>Э. Каррен д' Анкостың, Э. Бэконның, Р. Пирстің бүл үрдістін бастауында қ</w:t>
      </w:r>
      <w:r>
        <w:rPr>
          <w:noProof/>
          <w:color w:val="000000"/>
          <w:spacing w:val="-9"/>
          <w:sz w:val="28"/>
          <w:szCs w:val="28"/>
          <w:lang w:val="kk-KZ"/>
        </w:rPr>
        <w:t xml:space="preserve">азақтың аса көрнекті ағартушылары Ш. Уәлиханов пен А. Құнанбаев тұрды </w:t>
      </w:r>
      <w:r>
        <w:rPr>
          <w:noProof/>
          <w:color w:val="000000"/>
          <w:spacing w:val="-14"/>
          <w:sz w:val="28"/>
          <w:szCs w:val="28"/>
          <w:lang w:val="kk-KZ"/>
        </w:rPr>
        <w:t>деп санауы орынды.</w:t>
      </w:r>
    </w:p>
    <w:p w:rsidR="00CC1D3E" w:rsidRDefault="00CC1D3E" w:rsidP="00CC1D3E">
      <w:pPr>
        <w:shd w:val="clear" w:color="auto" w:fill="FFFFFF"/>
        <w:ind w:firstLine="293"/>
        <w:jc w:val="both"/>
        <w:rPr>
          <w:sz w:val="28"/>
          <w:szCs w:val="28"/>
          <w:lang w:val="kk-KZ"/>
        </w:rPr>
      </w:pPr>
      <w:r>
        <w:rPr>
          <w:noProof/>
          <w:color w:val="000000"/>
          <w:spacing w:val="-6"/>
          <w:sz w:val="28"/>
          <w:szCs w:val="28"/>
          <w:lang w:val="kk-KZ"/>
        </w:rPr>
        <w:t>Еуропада Ш. Уәлихановтың шығармашылығы туралы алғашқы жария</w:t>
      </w:r>
      <w:r>
        <w:rPr>
          <w:noProof/>
          <w:color w:val="000000"/>
          <w:spacing w:val="-8"/>
          <w:sz w:val="28"/>
          <w:szCs w:val="28"/>
          <w:lang w:val="kk-KZ"/>
        </w:rPr>
        <w:t xml:space="preserve">ланымдар </w:t>
      </w:r>
      <w:r>
        <w:rPr>
          <w:color w:val="000000"/>
          <w:spacing w:val="-8"/>
          <w:sz w:val="28"/>
          <w:szCs w:val="28"/>
          <w:lang w:val="kk-KZ"/>
        </w:rPr>
        <w:t xml:space="preserve">XIX </w:t>
      </w:r>
      <w:r>
        <w:rPr>
          <w:noProof/>
          <w:color w:val="000000"/>
          <w:spacing w:val="-8"/>
          <w:sz w:val="28"/>
          <w:szCs w:val="28"/>
          <w:lang w:val="kk-KZ"/>
        </w:rPr>
        <w:t>ғасырдың 60-жылдарында пайда болды. Немістің 1862 жыл-</w:t>
      </w:r>
      <w:r>
        <w:rPr>
          <w:noProof/>
          <w:color w:val="000000"/>
          <w:spacing w:val="-6"/>
          <w:sz w:val="28"/>
          <w:szCs w:val="28"/>
          <w:lang w:val="kk-KZ"/>
        </w:rPr>
        <w:t xml:space="preserve">ғы «Ресей туралы ғылыми білімдер мұрағатында» ағылшын тарихшылары Д. және Р. Митчеллдердің, Ф. Тренчтің, Г. Лансделлдің, Г. Роулинсоннын. </w:t>
      </w:r>
      <w:r>
        <w:rPr>
          <w:noProof/>
          <w:color w:val="000000"/>
          <w:spacing w:val="-3"/>
          <w:sz w:val="28"/>
          <w:szCs w:val="28"/>
          <w:lang w:val="kk-KZ"/>
        </w:rPr>
        <w:t xml:space="preserve">1860-70 жылдарда жарияланған еңбектерінде оның Кашғарияға саяхаты туралы хабарланған. Францияда ғалымның ғылыми мұрасының маңызы </w:t>
      </w:r>
      <w:r>
        <w:rPr>
          <w:noProof/>
          <w:color w:val="000000"/>
          <w:spacing w:val="-6"/>
          <w:sz w:val="28"/>
          <w:szCs w:val="28"/>
          <w:lang w:val="kk-KZ"/>
        </w:rPr>
        <w:t xml:space="preserve">туралы көрнекті ғалым әрі саяхатшылар Э. Жонво, Э. Реклю, Шарль-Эжен </w:t>
      </w:r>
      <w:r>
        <w:rPr>
          <w:noProof/>
          <w:color w:val="000000"/>
          <w:spacing w:val="-4"/>
          <w:sz w:val="28"/>
          <w:szCs w:val="28"/>
          <w:lang w:val="kk-KZ"/>
        </w:rPr>
        <w:t>де Уйфальви, Д. де Рэн және басқалар шығармаларында айтылды.</w:t>
      </w:r>
    </w:p>
    <w:p w:rsidR="00CC1D3E" w:rsidRDefault="00CC1D3E" w:rsidP="00CC1D3E">
      <w:pPr>
        <w:shd w:val="clear" w:color="auto" w:fill="FFFFFF"/>
        <w:ind w:firstLine="293"/>
        <w:jc w:val="both"/>
        <w:rPr>
          <w:sz w:val="28"/>
          <w:szCs w:val="28"/>
          <w:lang w:val="kk-KZ"/>
        </w:rPr>
      </w:pPr>
      <w:r>
        <w:rPr>
          <w:noProof/>
          <w:color w:val="000000"/>
          <w:spacing w:val="3"/>
          <w:sz w:val="28"/>
          <w:szCs w:val="28"/>
          <w:lang w:val="kk-KZ"/>
        </w:rPr>
        <w:t xml:space="preserve">Қазақтың ұлы ақыны және ойшылы А. Құнанбаев есімін батыс </w:t>
      </w:r>
      <w:r>
        <w:rPr>
          <w:noProof/>
          <w:color w:val="000000"/>
          <w:sz w:val="28"/>
          <w:szCs w:val="28"/>
          <w:lang w:val="kk-KZ"/>
        </w:rPr>
        <w:t xml:space="preserve">дүниесіне американ көсем сөзшісі жөне саяхатшысы Джордж Кеннан </w:t>
      </w:r>
      <w:r>
        <w:rPr>
          <w:noProof/>
          <w:color w:val="000000"/>
          <w:spacing w:val="-6"/>
          <w:sz w:val="28"/>
          <w:szCs w:val="28"/>
          <w:lang w:val="kk-KZ"/>
        </w:rPr>
        <w:t>тұңғыш рет таныстырды, ол өзінің 1885—86 жылдарда Ресей өңіріне жаса</w:t>
      </w:r>
      <w:r>
        <w:rPr>
          <w:noProof/>
          <w:color w:val="000000"/>
          <w:spacing w:val="-4"/>
          <w:sz w:val="28"/>
          <w:szCs w:val="28"/>
          <w:lang w:val="kk-KZ"/>
        </w:rPr>
        <w:t>ған сапарында Омбыда, Семейде және басқа калаларда болған еді.</w:t>
      </w:r>
    </w:p>
    <w:p w:rsidR="00CC1D3E" w:rsidRDefault="00CC1D3E" w:rsidP="00CC1D3E">
      <w:pPr>
        <w:shd w:val="clear" w:color="auto" w:fill="FFFFFF"/>
        <w:ind w:firstLine="278"/>
        <w:jc w:val="both"/>
        <w:rPr>
          <w:sz w:val="28"/>
          <w:szCs w:val="28"/>
          <w:lang w:val="kk-KZ"/>
        </w:rPr>
      </w:pPr>
      <w:r>
        <w:rPr>
          <w:noProof/>
          <w:color w:val="000000"/>
          <w:spacing w:val="-6"/>
          <w:sz w:val="28"/>
          <w:szCs w:val="28"/>
          <w:lang w:val="kk-KZ"/>
        </w:rPr>
        <w:t xml:space="preserve">Батыстың қазіргі тарихнамасында Ш. Уәлиханов пен А. Құнанбаевтын, </w:t>
      </w:r>
      <w:r>
        <w:rPr>
          <w:noProof/>
          <w:color w:val="000000"/>
          <w:spacing w:val="-1"/>
          <w:sz w:val="28"/>
          <w:szCs w:val="28"/>
          <w:lang w:val="kk-KZ"/>
        </w:rPr>
        <w:t xml:space="preserve">шығармашылық мұрасының маңызы қарастырылатын бірқатар арнаулы </w:t>
      </w:r>
      <w:r>
        <w:rPr>
          <w:noProof/>
          <w:color w:val="000000"/>
          <w:spacing w:val="-10"/>
          <w:sz w:val="28"/>
          <w:szCs w:val="28"/>
          <w:lang w:val="kk-KZ"/>
        </w:rPr>
        <w:t>зерттеулер бар.</w:t>
      </w:r>
    </w:p>
    <w:p w:rsidR="00CC1D3E" w:rsidRDefault="00CC1D3E" w:rsidP="00CC1D3E">
      <w:pPr>
        <w:shd w:val="clear" w:color="auto" w:fill="FFFFFF"/>
        <w:ind w:firstLine="274"/>
        <w:jc w:val="both"/>
        <w:rPr>
          <w:sz w:val="28"/>
          <w:szCs w:val="28"/>
          <w:lang w:val="kk-KZ"/>
        </w:rPr>
      </w:pPr>
      <w:r>
        <w:rPr>
          <w:noProof/>
          <w:color w:val="000000"/>
          <w:spacing w:val="-5"/>
          <w:sz w:val="28"/>
          <w:szCs w:val="28"/>
          <w:lang w:val="kk-KZ"/>
        </w:rPr>
        <w:t xml:space="preserve">Мезгілсіз қайтыс болуына қарамастан, - деп жазады С. Зенковски, — Ш. Уәлихановтың еңбектері мен оның философиялык көзқарастары қазак </w:t>
      </w:r>
      <w:r>
        <w:rPr>
          <w:noProof/>
          <w:color w:val="000000"/>
          <w:spacing w:val="-6"/>
          <w:sz w:val="28"/>
          <w:szCs w:val="28"/>
          <w:lang w:val="kk-KZ"/>
        </w:rPr>
        <w:t xml:space="preserve">зиялыларының отаршылдыкка қарсы көзқарастарынын. қалыптасуына зор </w:t>
      </w:r>
      <w:r>
        <w:rPr>
          <w:noProof/>
          <w:color w:val="000000"/>
          <w:spacing w:val="-3"/>
          <w:sz w:val="28"/>
          <w:szCs w:val="28"/>
          <w:lang w:val="kk-KZ"/>
        </w:rPr>
        <w:t xml:space="preserve">ықпал етті; оның ағарту, теңдік және әділеттілік қажет екеніне, оған кол </w:t>
      </w:r>
      <w:r>
        <w:rPr>
          <w:noProof/>
          <w:color w:val="000000"/>
          <w:spacing w:val="-2"/>
          <w:sz w:val="28"/>
          <w:szCs w:val="28"/>
          <w:lang w:val="kk-KZ"/>
        </w:rPr>
        <w:t xml:space="preserve">жеткізу жолындағы сенімін қазақтардың одан кейінгі ұрпақтары, соның </w:t>
      </w:r>
      <w:r>
        <w:rPr>
          <w:noProof/>
          <w:color w:val="000000"/>
          <w:spacing w:val="-8"/>
          <w:sz w:val="28"/>
          <w:szCs w:val="28"/>
          <w:lang w:val="kk-KZ"/>
        </w:rPr>
        <w:t>ішінде «дала акыны Абай мен педагог Алтынсарин» бөлісті. Американ про</w:t>
      </w:r>
      <w:r>
        <w:rPr>
          <w:noProof/>
          <w:color w:val="000000"/>
          <w:spacing w:val="-5"/>
          <w:sz w:val="28"/>
          <w:szCs w:val="28"/>
          <w:lang w:val="kk-KZ"/>
        </w:rPr>
        <w:t xml:space="preserve">фессорынын, пікірінше, Абай қазақтар үшін мектепте білім беруге іргетас </w:t>
      </w:r>
      <w:r>
        <w:rPr>
          <w:noProof/>
          <w:color w:val="000000"/>
          <w:spacing w:val="-6"/>
          <w:sz w:val="28"/>
          <w:szCs w:val="28"/>
          <w:lang w:val="kk-KZ"/>
        </w:rPr>
        <w:t>ана тілінде оқыту болуға иіс деп санаған.</w:t>
      </w:r>
    </w:p>
    <w:p w:rsidR="00CC1D3E" w:rsidRDefault="00CC1D3E" w:rsidP="00CC1D3E">
      <w:pPr>
        <w:shd w:val="clear" w:color="auto" w:fill="FFFFFF"/>
        <w:ind w:firstLine="274"/>
        <w:jc w:val="both"/>
        <w:rPr>
          <w:sz w:val="28"/>
          <w:szCs w:val="28"/>
          <w:lang w:val="kk-KZ"/>
        </w:rPr>
      </w:pPr>
      <w:r>
        <w:rPr>
          <w:noProof/>
          <w:color w:val="000000"/>
          <w:spacing w:val="-3"/>
          <w:sz w:val="28"/>
          <w:szCs w:val="28"/>
          <w:lang w:val="kk-KZ"/>
        </w:rPr>
        <w:lastRenderedPageBreak/>
        <w:t xml:space="preserve">М. Олкотт былай деп көрсетеді: Ш. Уәлиханов пен Ы. Алтынсаринге </w:t>
      </w:r>
      <w:r>
        <w:rPr>
          <w:noProof/>
          <w:color w:val="000000"/>
          <w:spacing w:val="5"/>
          <w:sz w:val="28"/>
          <w:szCs w:val="28"/>
          <w:lang w:val="kk-KZ"/>
        </w:rPr>
        <w:t xml:space="preserve">қарағанда, А. Құнанбаев орыстардың Қазақстандағы отаршылдық </w:t>
      </w:r>
      <w:r>
        <w:rPr>
          <w:noProof/>
          <w:color w:val="000000"/>
          <w:spacing w:val="-4"/>
          <w:sz w:val="28"/>
          <w:szCs w:val="28"/>
          <w:lang w:val="kk-KZ"/>
        </w:rPr>
        <w:t>үстемдігіне неғүрлым сыншыл көзқараста болған.</w:t>
      </w:r>
    </w:p>
    <w:p w:rsidR="00CC1D3E" w:rsidRDefault="00CC1D3E" w:rsidP="00CC1D3E">
      <w:pPr>
        <w:shd w:val="clear" w:color="auto" w:fill="FFFFFF"/>
        <w:ind w:firstLine="283"/>
        <w:jc w:val="both"/>
        <w:rPr>
          <w:sz w:val="28"/>
          <w:szCs w:val="28"/>
          <w:lang w:val="kk-KZ"/>
        </w:rPr>
      </w:pPr>
      <w:r>
        <w:rPr>
          <w:color w:val="000000"/>
          <w:spacing w:val="-5"/>
          <w:sz w:val="28"/>
          <w:szCs w:val="28"/>
          <w:lang w:val="kk-KZ"/>
        </w:rPr>
        <w:t xml:space="preserve">XIX </w:t>
      </w:r>
      <w:r>
        <w:rPr>
          <w:noProof/>
          <w:color w:val="000000"/>
          <w:spacing w:val="-5"/>
          <w:sz w:val="28"/>
          <w:szCs w:val="28"/>
          <w:lang w:val="kk-KZ"/>
        </w:rPr>
        <w:t xml:space="preserve">ғасырдың аяғы - </w:t>
      </w:r>
      <w:r>
        <w:rPr>
          <w:color w:val="000000"/>
          <w:spacing w:val="-5"/>
          <w:sz w:val="28"/>
          <w:szCs w:val="28"/>
          <w:lang w:val="kk-KZ"/>
        </w:rPr>
        <w:t xml:space="preserve">XX </w:t>
      </w:r>
      <w:r>
        <w:rPr>
          <w:noProof/>
          <w:color w:val="000000"/>
          <w:spacing w:val="-5"/>
          <w:sz w:val="28"/>
          <w:szCs w:val="28"/>
          <w:lang w:val="kk-KZ"/>
        </w:rPr>
        <w:t>ғасырдың басында қазақ. әдеби тілі мен ха</w:t>
      </w:r>
      <w:r>
        <w:rPr>
          <w:noProof/>
          <w:color w:val="000000"/>
          <w:spacing w:val="-7"/>
          <w:sz w:val="28"/>
          <w:szCs w:val="28"/>
          <w:lang w:val="kk-KZ"/>
        </w:rPr>
        <w:t xml:space="preserve">лықтың ұлттык сана-сезімін калыптастыру үрдісінде, - деп атап көрсетеді </w:t>
      </w:r>
      <w:r>
        <w:rPr>
          <w:noProof/>
          <w:color w:val="000000"/>
          <w:spacing w:val="-2"/>
          <w:sz w:val="28"/>
          <w:szCs w:val="28"/>
          <w:lang w:val="kk-KZ"/>
        </w:rPr>
        <w:t>ол, - казақ зиялыларының жаңа ұрпағы пайда болып, ол қазақтар жағ</w:t>
      </w:r>
      <w:r>
        <w:rPr>
          <w:noProof/>
          <w:color w:val="000000"/>
          <w:spacing w:val="-5"/>
          <w:sz w:val="28"/>
          <w:szCs w:val="28"/>
          <w:lang w:val="kk-KZ"/>
        </w:rPr>
        <w:t xml:space="preserve">дайының шарасыздық себептерін түсініп қана қоймай, сонымен қатар оны </w:t>
      </w:r>
      <w:r>
        <w:rPr>
          <w:noProof/>
          <w:color w:val="000000"/>
          <w:spacing w:val="-11"/>
          <w:sz w:val="28"/>
          <w:szCs w:val="28"/>
          <w:lang w:val="kk-KZ"/>
        </w:rPr>
        <w:t>өзгертуге ұмтылды.</w:t>
      </w:r>
    </w:p>
    <w:p w:rsidR="00CC1D3E" w:rsidRDefault="00CC1D3E" w:rsidP="00CC1D3E">
      <w:pPr>
        <w:shd w:val="clear" w:color="auto" w:fill="FFFFFF"/>
        <w:ind w:firstLine="288"/>
        <w:jc w:val="both"/>
        <w:rPr>
          <w:sz w:val="28"/>
          <w:szCs w:val="28"/>
          <w:lang w:val="kk-KZ"/>
        </w:rPr>
      </w:pPr>
      <w:r>
        <w:rPr>
          <w:noProof/>
          <w:color w:val="000000"/>
          <w:spacing w:val="1"/>
          <w:sz w:val="28"/>
          <w:szCs w:val="28"/>
          <w:lang w:val="kk-KZ"/>
        </w:rPr>
        <w:t xml:space="preserve">Өз халқын ояту жөнінде қазақ ағартушыларының алдыңғы ұрпағы </w:t>
      </w:r>
      <w:r>
        <w:rPr>
          <w:noProof/>
          <w:color w:val="000000"/>
          <w:spacing w:val="-4"/>
          <w:sz w:val="28"/>
          <w:szCs w:val="28"/>
          <w:lang w:val="kk-KZ"/>
        </w:rPr>
        <w:t xml:space="preserve">бастаған істі А. Байтұрсынов, М. Дулатов, Ә. Бөкейханов, </w:t>
      </w:r>
      <w:r>
        <w:rPr>
          <w:color w:val="000000"/>
          <w:spacing w:val="-4"/>
          <w:sz w:val="28"/>
          <w:szCs w:val="28"/>
          <w:lang w:val="kk-KZ"/>
        </w:rPr>
        <w:t xml:space="preserve">X. </w:t>
      </w:r>
      <w:r>
        <w:rPr>
          <w:noProof/>
          <w:color w:val="000000"/>
          <w:spacing w:val="-4"/>
          <w:sz w:val="28"/>
          <w:szCs w:val="28"/>
          <w:lang w:val="kk-KZ"/>
        </w:rPr>
        <w:t>Досмұхаме</w:t>
      </w:r>
      <w:r>
        <w:rPr>
          <w:noProof/>
          <w:color w:val="000000"/>
          <w:spacing w:val="4"/>
          <w:sz w:val="28"/>
          <w:szCs w:val="28"/>
          <w:lang w:val="kk-KZ"/>
        </w:rPr>
        <w:t>дов және басқалар жалғастырды, А. Беннигсеннің, Ш. Лемерсье-</w:t>
      </w:r>
      <w:r>
        <w:rPr>
          <w:noProof/>
          <w:color w:val="000000"/>
          <w:spacing w:val="-1"/>
          <w:sz w:val="28"/>
          <w:szCs w:val="28"/>
          <w:lang w:val="kk-KZ"/>
        </w:rPr>
        <w:t>Келькеженің, М. Олкоттың айтуынша, олардың қоғамдык-саяси көзқа</w:t>
      </w:r>
      <w:r>
        <w:rPr>
          <w:noProof/>
          <w:color w:val="000000"/>
          <w:spacing w:val="-3"/>
          <w:sz w:val="28"/>
          <w:szCs w:val="28"/>
          <w:lang w:val="kk-KZ"/>
        </w:rPr>
        <w:t>растарының негізінде «қазақылық» принципіне бет-</w:t>
      </w:r>
      <w:r>
        <w:rPr>
          <w:noProof/>
          <w:color w:val="000000"/>
          <w:spacing w:val="-10"/>
          <w:sz w:val="28"/>
          <w:szCs w:val="28"/>
          <w:lang w:val="kk-KZ"/>
        </w:rPr>
        <w:t>бұру жатты.</w:t>
      </w:r>
    </w:p>
    <w:p w:rsidR="00CC1D3E" w:rsidRDefault="00CC1D3E" w:rsidP="00CC1D3E">
      <w:pPr>
        <w:jc w:val="both"/>
        <w:rPr>
          <w:color w:val="000000"/>
          <w:sz w:val="28"/>
          <w:szCs w:val="28"/>
          <w:lang w:val="kk-KZ"/>
        </w:rPr>
      </w:pPr>
      <w:r>
        <w:rPr>
          <w:b/>
          <w:sz w:val="28"/>
          <w:szCs w:val="28"/>
          <w:lang w:val="kk-KZ"/>
        </w:rPr>
        <w:t xml:space="preserve">   Қазақстандық ғалымдардың тарихи-демографиялық зерттеулері </w:t>
      </w:r>
      <w:r>
        <w:rPr>
          <w:color w:val="000000"/>
          <w:sz w:val="28"/>
          <w:szCs w:val="28"/>
          <w:lang w:val="kk-KZ"/>
        </w:rPr>
        <w:t>Қазақстандағы тарихи демографиялық мәселелер, соның ішінде әміршіл жүйе жағдайындағы көші-қон мәселесі толығымен ашылмады. 1970-1980 жылдары ХХ ғасыр басындағы Қазақстан халқының демографиялық дамуы мәселелерін арнайы қарастырған зерттеулер жарық көре бастады. Бұл еңбектерде халықтың этнодемографиялық дамуындағы өзгерістердің себебінің бірі - көші-қон процесі қарастырылды.</w:t>
      </w:r>
    </w:p>
    <w:p w:rsidR="00CC1D3E" w:rsidRDefault="00CC1D3E" w:rsidP="00CC1D3E">
      <w:pPr>
        <w:widowControl w:val="0"/>
        <w:autoSpaceDE w:val="0"/>
        <w:autoSpaceDN w:val="0"/>
        <w:adjustRightInd w:val="0"/>
        <w:ind w:firstLine="540"/>
        <w:jc w:val="both"/>
        <w:rPr>
          <w:color w:val="000000"/>
          <w:sz w:val="28"/>
          <w:szCs w:val="28"/>
          <w:lang w:val="kk-KZ"/>
        </w:rPr>
      </w:pPr>
      <w:r>
        <w:rPr>
          <w:color w:val="000000"/>
          <w:sz w:val="28"/>
          <w:szCs w:val="28"/>
          <w:lang w:val="kk-KZ"/>
        </w:rPr>
        <w:t xml:space="preserve">Қазақстандағы ХIХ – ХХ ғғ. жүрген көші-қонның тарихы, оның халықтың әлеуметтік-ұлттық құрамына тигізген әсері, көші-қон процесі мен ұлттық құрылым өзгерістерінің өзара байланысы алғаш Е.Н. Гладышева, Н.Е. Бекмаханова, Ф.Н. Базанова, В.М. Кабузан, Х. Әбжанов мен Н.В. Алексеенко зерттеулерінде сараланды. Мысалы Ф.Н. Базанова еңбектерінде республика халқының көп ұлтты құрамының қалыптасуындағы көші-қон қозғалысының әсерін көрсете отырып, оның күрделі де көп салалы процесс екендігін дәлелдейді. Алайда, бұл зерттеулер кеңестік дәуірдегі идеологиялық ұстанымдарға сай баяндалған. Кеңестiк дәуірдегі көпұлтты Қазақстан халқының құрамындағы өзгерістер мәселесiне М.Х. Асылбеков пен Ә.Б. Ғалидың еңбектерiнде жан-жақты талдау жасалынып, кеңестiк кезеңдегі Қазақстан тұрғындарының көшi-қонының тарихи негiздері Ә. Ғалидың, С. Ковальскийдiң, А.Н. Алексеенконың және т.б. [4] зерттеулерінде зерделенді. Авторлар көшi-қонның Қазақстан тұрғындарының санының өсуiне, ондағы ұлттық құрылымның өзгеруiне нақты әсер еткендiгiн ашып көрсетедi. Зерттеулерде әлеуметтiк-демографиялық сипаттамалардың динамикасы құнды деректермен дәлелденіп одақтас республикалардың даму кезеңдерiмен салыстырмалы түрде алынды. М.Х. Асылбеков пен В.В. Козинаның бірлескен еңбектері мен 1991 ж. 9-11 шiлдедегi «ХIХ-ХХ ғғ. Уралдағы, Сiбiр, Орта Азия және Қазақстандағы демографиялық процестер» атты Бүкiлодақтық ғылыми конференцияда қарастырылған негiзгi зерттеулер Қазақстанның ұлттық құрамының қалыптасуына, ана мен бала өлiмi, көшi-қон үрдiстерiне т.б. бағытталды. Қоныстандыру, көшi-қонның басқа да түрлері және оның салдарының нәтижесi ретiндегi тұрғындар құрамындағы </w:t>
      </w:r>
      <w:r>
        <w:rPr>
          <w:color w:val="000000"/>
          <w:sz w:val="28"/>
          <w:szCs w:val="28"/>
          <w:lang w:val="kk-KZ"/>
        </w:rPr>
        <w:lastRenderedPageBreak/>
        <w:t>өзгерістер мен ұлттық сана-сезiм, ұлттық құрам туралы да зерттеулер жарияланды. Мысалы, М.Қ. Қозыбаевтың, Ж.Б. Әбілғожиннің, М. Тәтiмовтің, Қ.С. Алдажұмановтың, М.Қ. Қойгелдиевтің, Т.О. Омарбековтiң және т.б. ғылыми зерттеу жұмыстарында демографиялық детерминизм жағдайындағы кеңестiк дәуiрдегi халқымыздың ұлттық дамуындағы ащы шындықтар ашып көрсетілдi.</w:t>
      </w:r>
    </w:p>
    <w:p w:rsidR="00CC1D3E" w:rsidRDefault="00CC1D3E" w:rsidP="00CC1D3E">
      <w:pPr>
        <w:widowControl w:val="0"/>
        <w:autoSpaceDE w:val="0"/>
        <w:autoSpaceDN w:val="0"/>
        <w:adjustRightInd w:val="0"/>
        <w:ind w:firstLine="540"/>
        <w:jc w:val="both"/>
        <w:rPr>
          <w:color w:val="000000"/>
          <w:sz w:val="28"/>
          <w:szCs w:val="28"/>
          <w:lang w:val="kk-KZ"/>
        </w:rPr>
      </w:pPr>
      <w:r>
        <w:rPr>
          <w:color w:val="000000"/>
          <w:sz w:val="28"/>
          <w:szCs w:val="28"/>
          <w:lang w:val="kk-KZ"/>
        </w:rPr>
        <w:t>Қазақстанның әлеуметтiк-экономикалық даму мәселелерiнің көшi-қонға, демографияға тиесiлi жерлерi, мысалы республикадағы жұмысшы табы мен шаруаларды қалыптастыру мен дамыту мәселесiне М.Х. Асылбеков, С.Нұрмұхамедов, Н.Г. Пан үшеуінің, Б.Н. Әбішева, А.Б. Балақаев, Г.Ф. Дахшлейгер, К.Н. Нұрпейіс, С.Б. Нұрмұхамедов Ю.И. Романовтың, С.Б. Баишевтің еңбектері арналды. Бірақ, бұл құнды зерттеулердің барлығында 1960-1990 жж. арасындағы Қазақстанда жүрген көші-қон үрдістері мен олардың негізгі нәтижелері зерттеудің негізгі мақсаты болмаған. Ол еңбектерде көші-қон процесі тарихи болған процесс ретінде қарастырылғанымен, көші-қон ерекшеліктері, халықтың орналасуы мен құрамындағы өзгерістері жете зерттелмеген.</w:t>
      </w:r>
    </w:p>
    <w:p w:rsidR="00CC1D3E" w:rsidRDefault="00CC1D3E" w:rsidP="00CC1D3E">
      <w:pPr>
        <w:widowControl w:val="0"/>
        <w:autoSpaceDE w:val="0"/>
        <w:autoSpaceDN w:val="0"/>
        <w:adjustRightInd w:val="0"/>
        <w:ind w:firstLine="540"/>
        <w:jc w:val="both"/>
        <w:rPr>
          <w:color w:val="000000"/>
          <w:sz w:val="28"/>
          <w:szCs w:val="28"/>
          <w:lang w:val="kk-KZ"/>
        </w:rPr>
      </w:pPr>
      <w:r>
        <w:rPr>
          <w:color w:val="000000"/>
          <w:sz w:val="28"/>
          <w:szCs w:val="28"/>
          <w:lang w:val="kk-KZ"/>
        </w:rPr>
        <w:t xml:space="preserve">Тәуелсіз Қазақстан жағдайындағы тарих ғылымының дамуында Кеңес өкiметі кезеңiндегі әлеуметтiк-демографиялық үрдістердің барысы мен салдарын ашуға, көшi-қон мәселелерiнің республика халқының сапалық және сандық құрамындағы өзгерістерінің қалыптасуындағы алатын орнына мән беру күннен күнге артуда. </w:t>
      </w:r>
    </w:p>
    <w:p w:rsidR="00CC1D3E" w:rsidRDefault="00CC1D3E" w:rsidP="00CC1D3E">
      <w:pPr>
        <w:widowControl w:val="0"/>
        <w:autoSpaceDE w:val="0"/>
        <w:autoSpaceDN w:val="0"/>
        <w:adjustRightInd w:val="0"/>
        <w:ind w:firstLine="540"/>
        <w:jc w:val="both"/>
        <w:rPr>
          <w:color w:val="000000"/>
          <w:sz w:val="28"/>
          <w:szCs w:val="28"/>
          <w:lang w:val="kk-KZ"/>
        </w:rPr>
      </w:pPr>
      <w:r>
        <w:rPr>
          <w:color w:val="000000"/>
          <w:sz w:val="28"/>
          <w:szCs w:val="28"/>
          <w:lang w:val="kk-KZ"/>
        </w:rPr>
        <w:t xml:space="preserve">ХХ ғ. соңында ауыл халқының 1960-1990 жж. өсу қарқыны мен ұлттық құрамы, аймақтарға шоғырлануы, экономикалық аудандарға топтастырылуы, көші-қон мен халық құрамының ішкі үрдістік ерекшеліктері қарастырылған Н.В. Алексеенконың, Н.З. Тәкіжбаеваның санақ материалдарына негізделген докторлық диссертациялары қорғалды . </w:t>
      </w:r>
    </w:p>
    <w:p w:rsidR="00CC1D3E" w:rsidRDefault="00CC1D3E" w:rsidP="00CC1D3E">
      <w:pPr>
        <w:widowControl w:val="0"/>
        <w:autoSpaceDE w:val="0"/>
        <w:autoSpaceDN w:val="0"/>
        <w:adjustRightInd w:val="0"/>
        <w:ind w:firstLine="540"/>
        <w:jc w:val="both"/>
        <w:rPr>
          <w:color w:val="000000"/>
          <w:sz w:val="28"/>
          <w:szCs w:val="28"/>
          <w:lang w:val="kk-KZ"/>
        </w:rPr>
      </w:pPr>
      <w:r>
        <w:rPr>
          <w:color w:val="000000"/>
          <w:sz w:val="28"/>
          <w:szCs w:val="28"/>
          <w:lang w:val="kk-KZ"/>
        </w:rPr>
        <w:t xml:space="preserve">Көші-қон мәселесі Қазақстан аймақтары бойынша жүргізген зерттеу жұмыстарында да қарастырылды. Мысалы, Батыс Қазақстан халқының екі ғасырлық тарихи дамуы талданған М.Н. Сдықовтың монографиясы, Шығыс Қазақстан халқы туралы статистикалық мәлімет беретін Н.В. Алексеенконың еңбегі, Орталық Қазақстанның ХІХ-ХХ ғасырлардағы демографиялық дамуына арналған В.В. Козинаның және Жетісу өлкесі бойынша М.К. Төлекованың докторлық диссертациясы мен ғылыми еңбектері, сондай-ақ О.Д. Табылдиеваның ХХ - ғасырдағы Маңғыстау халқы, ал, Ә.А. Какенованың Солтүстік Қазақстан аймағы халқы бойынша мақалалары жарияланды. Бұл зерттеулерде Қазақстандағы көші-қон жалпы тарихи оқиғалардың аясындағы мәселелердің бірі ретінде қарастырылады. </w:t>
      </w:r>
    </w:p>
    <w:p w:rsidR="00CC1D3E" w:rsidRDefault="00CC1D3E" w:rsidP="00CC1D3E">
      <w:pPr>
        <w:widowControl w:val="0"/>
        <w:autoSpaceDE w:val="0"/>
        <w:autoSpaceDN w:val="0"/>
        <w:adjustRightInd w:val="0"/>
        <w:ind w:firstLine="540"/>
        <w:jc w:val="both"/>
        <w:rPr>
          <w:color w:val="000000"/>
          <w:sz w:val="28"/>
          <w:szCs w:val="28"/>
          <w:lang w:val="kk-KZ"/>
        </w:rPr>
      </w:pPr>
      <w:r>
        <w:rPr>
          <w:color w:val="000000"/>
          <w:sz w:val="28"/>
          <w:szCs w:val="28"/>
          <w:lang w:val="kk-KZ"/>
        </w:rPr>
        <w:t xml:space="preserve">Кеңес дәуірінде сырт елдердегі қазақтар тарихы, олардың көші-қоны, жалпы дамуы идеологиялық тиымға сәйкес қарастырылмады. Осы мәселелер елімізде алғаш Г.М. Меңдіқұлова, А.В. Коновалова, З. Қинаятұлы, Л.Т. Қожакеева, З.Е. Кабульдинов тағы басқа ғалымдардың еңбектерінде талданды </w:t>
      </w:r>
    </w:p>
    <w:p w:rsidR="00CC1D3E" w:rsidRDefault="00CC1D3E" w:rsidP="00CC1D3E">
      <w:pPr>
        <w:widowControl w:val="0"/>
        <w:autoSpaceDE w:val="0"/>
        <w:autoSpaceDN w:val="0"/>
        <w:adjustRightInd w:val="0"/>
        <w:ind w:firstLine="540"/>
        <w:jc w:val="both"/>
        <w:rPr>
          <w:color w:val="000000"/>
          <w:sz w:val="28"/>
          <w:szCs w:val="28"/>
          <w:lang w:val="kk-KZ"/>
        </w:rPr>
      </w:pPr>
      <w:r>
        <w:rPr>
          <w:color w:val="000000"/>
          <w:sz w:val="28"/>
          <w:szCs w:val="28"/>
          <w:lang w:val="kk-KZ"/>
        </w:rPr>
        <w:t xml:space="preserve">Ресейлік және алыс шетелдік ғалымдардың еңбектерінде де </w:t>
      </w:r>
      <w:r>
        <w:rPr>
          <w:color w:val="000000"/>
          <w:sz w:val="28"/>
          <w:szCs w:val="28"/>
          <w:lang w:val="kk-KZ"/>
        </w:rPr>
        <w:lastRenderedPageBreak/>
        <w:t>Қазақстандағы демографиялық ахуал, оның ішінде көші-қон үрдістеріне байланысты бірқатар мәселелер қарастырылады (Р. Конквест, С.Г. Уиткрофт, Х. Дэвис, М.Б. Олкотт, А.Р. Льюс, Н.Р. Роулэнд, Н.Ф. Бугай, М.П. Малышева, В.С. Познанский, С.И. Брук, Ю.А. Поляков, В.Б. Жиромская, И.Н. Кисилев және т.б.) .</w:t>
      </w:r>
    </w:p>
    <w:p w:rsidR="00CC1D3E" w:rsidRDefault="00CC1D3E" w:rsidP="00CC1D3E">
      <w:pPr>
        <w:widowControl w:val="0"/>
        <w:autoSpaceDE w:val="0"/>
        <w:autoSpaceDN w:val="0"/>
        <w:adjustRightInd w:val="0"/>
        <w:ind w:firstLine="540"/>
        <w:jc w:val="both"/>
        <w:rPr>
          <w:color w:val="000000"/>
          <w:sz w:val="28"/>
          <w:szCs w:val="28"/>
          <w:lang w:val="kk-KZ"/>
        </w:rPr>
      </w:pPr>
      <w:r>
        <w:rPr>
          <w:color w:val="000000"/>
          <w:sz w:val="28"/>
          <w:szCs w:val="28"/>
          <w:lang w:val="kk-KZ"/>
        </w:rPr>
        <w:t>Шетелдік тарихнамадағы Қазақстан мен Орта Азияны отарлауға байланысты жүрген көші-қон саясатына Қ.Р. Несіпбаеваның, көші-қон мәселесіндегі жетістіктерді тарихнамалық талдауға С.И. Ковальскаяның, М.Х. Асылбеков пен Л.Х. Төлешованың еңбектері арналған. С.И. Ковальскаяның кандидаттық диссертациясында негізінен ХVІІІ және ХІХ ғасырлардағы көші-қон мәселесі қамтылып, ХХ ғасыр мәселесі толық жазылмаған. Ал, М.Х. Асылбеков пен Л.Х. Төлешованың монографиясында ХХ ғасырдағы демографиялық мәселелерге тарихнамалық талдау беріліп, көші-қон процестеріне де едәуір көңіл бөлінген . 1939-1959 жж. Қазақстан халқының әлеуметтік және ұлттық құрамындағы өзгерістер мен халықтың жалпы саны, орналасуы, табиғи өсім мен көші-қон процестерінің нәтижесі А.И. Құдайбергенованың кандидаттық диссертациясында талданды. Қазақстанда тарихи демографияның дамуы, көші-қон мәселесін зерттеудің методологиясы жайында көлемді ғылыми еңбектер де жарық көруде.</w:t>
      </w:r>
    </w:p>
    <w:p w:rsidR="00CC1D3E" w:rsidRDefault="00CC1D3E" w:rsidP="00CC1D3E">
      <w:pPr>
        <w:widowControl w:val="0"/>
        <w:autoSpaceDE w:val="0"/>
        <w:autoSpaceDN w:val="0"/>
        <w:adjustRightInd w:val="0"/>
        <w:jc w:val="both"/>
        <w:rPr>
          <w:color w:val="000000"/>
          <w:sz w:val="28"/>
          <w:szCs w:val="28"/>
          <w:lang w:val="kk-KZ"/>
        </w:rPr>
      </w:pPr>
      <w:r>
        <w:rPr>
          <w:color w:val="000000"/>
          <w:sz w:val="28"/>
          <w:szCs w:val="28"/>
          <w:lang w:val="kk-KZ"/>
        </w:rPr>
        <w:t xml:space="preserve">    </w:t>
      </w:r>
      <w:r>
        <w:rPr>
          <w:b/>
          <w:sz w:val="28"/>
          <w:szCs w:val="28"/>
          <w:lang w:val="kk-KZ"/>
        </w:rPr>
        <w:t xml:space="preserve">Ұлы Отан соғысының тарихнамасы жане оның дәуірленуі. </w:t>
      </w:r>
      <w:r>
        <w:rPr>
          <w:sz w:val="28"/>
          <w:szCs w:val="28"/>
          <w:lang w:val="kk-KZ"/>
        </w:rPr>
        <w:t>Саяси және әлеуметтік қайшылықтар мен дүрбелең үстінде өтіп жатқан ХХ ғасыр жойқын соғыстар мен де адамзат санасында мәңгі қалары сөзсіз. Өйткені екінші дүниежүзілік соғыстың өзі-ақ қаншама ұрпақты қайғы-қасіретке душар етіп өмірін өксітті. Бұған кешегі Ұлы Отан соғысының қиындықтарын бастан кешкен еліміздің тарихы куә. Соғыс жылдары Қазақстан кешегі кеңестер одвғының құрамдас бөлігі ретінде өзінің экономикалық ресурстарымен де, адам күшімен де ортақ жауды жеңуге үлкен үлес қосқаны мәлім. Бұл туралы бұрынғы шыққан кітаптар мен зерттеулерде, оқулықтарда кеңінен жазылып келеді. Бірақ соғыс туралы, сол кездегі саяси-әлеуметтік оқиғалар жөнінде шындық ақырына дейін айтылмай келгені рас. Оның себебі соғыс тарихының бір кезде «халықтар көсемінің» өзі ұсынған Сталиндік үлгісімен, онан кейін тоталитарлық жүйенің әрқилы кезеңдерінде аздаған өзгерістерге ұшырағанымен, идеологялық тұрғыдан бәрібір сол қалыптың шектеуінде жазылып келгендігінде еді. Ал қатаң идеологиялық бақылау жағдайында зерттеушілер соғыс тарихының көлеңке жақтарын Сталиндік режимнің соғыс жағдайын пайдаланып жасаған зұлымдықтарын ашып көрсете алмады. Өйткені бұған қатаң тиым салынған болатын.</w:t>
      </w:r>
    </w:p>
    <w:p w:rsidR="00CC1D3E" w:rsidRDefault="00CC1D3E" w:rsidP="00CC1D3E">
      <w:pPr>
        <w:jc w:val="both"/>
        <w:rPr>
          <w:sz w:val="28"/>
          <w:szCs w:val="28"/>
          <w:lang w:val="kk-KZ"/>
        </w:rPr>
      </w:pPr>
      <w:r>
        <w:rPr>
          <w:sz w:val="28"/>
          <w:szCs w:val="28"/>
          <w:lang w:val="kk-KZ"/>
        </w:rPr>
        <w:t xml:space="preserve">     Ұлы Отан соғысының тарихы және тарихнамасы тарих ғылымының негізгі бір бағыты болып отыр. Әр жанрда Ұлы жеңіс тарихы туралы көптеген туындылар жарық көрді. Тек 1945-1975 жылдардың ішінде толық емес мәлімет бойынша монографиялар, кітапшалар, ғылыми мақалалар, естеліктер; документтік жинақтар саны 15,5 мыңнан асты.жеңітің 30 жылдығына байланысты қарсаңында елімізде шыққан әрбір үшінші кітап кеңес хақының 1941-1945 жылдар ерлігіне арналады.</w:t>
      </w:r>
    </w:p>
    <w:p w:rsidR="00CC1D3E" w:rsidRDefault="00CC1D3E" w:rsidP="00CC1D3E">
      <w:pPr>
        <w:jc w:val="both"/>
        <w:rPr>
          <w:sz w:val="28"/>
          <w:szCs w:val="28"/>
          <w:lang w:val="kk-KZ"/>
        </w:rPr>
      </w:pPr>
      <w:r>
        <w:rPr>
          <w:sz w:val="28"/>
          <w:szCs w:val="28"/>
          <w:lang w:val="kk-KZ"/>
        </w:rPr>
        <w:lastRenderedPageBreak/>
        <w:t xml:space="preserve">    КПСС Орталық комитеті саяси бюросының мүшесі Қазақстан Компартиясы Орталық комитетінің бірінші секретары болған Д.А.Конаев өзінің Кеңес халқының Ұлы Отан соғысындағы жеңісінің 30 жылдығына арналған салтанатты жиналыста сөйлеген сөзінде  «Қаһарлы сын жылдарында майдан мен тылда Отан үшін келер күндердің бақыты үшін сағат сайын жеңісті жақындата түскендердің мәңгі өшпес даңқы ұрпақтан-ұрпаққа берілетін болады», - деп әділ көрсетті.</w:t>
      </w:r>
      <w:r>
        <w:rPr>
          <w:noProof/>
          <w:color w:val="000000"/>
          <w:sz w:val="28"/>
          <w:szCs w:val="28"/>
          <w:lang w:val="kk-KZ"/>
        </w:rPr>
        <w:t xml:space="preserve"> </w:t>
      </w:r>
    </w:p>
    <w:p w:rsidR="00CC1D3E" w:rsidRDefault="00CC1D3E" w:rsidP="00CC1D3E">
      <w:pPr>
        <w:jc w:val="both"/>
        <w:rPr>
          <w:sz w:val="28"/>
          <w:szCs w:val="28"/>
          <w:lang w:val="kk-KZ"/>
        </w:rPr>
      </w:pPr>
      <w:r>
        <w:rPr>
          <w:sz w:val="28"/>
          <w:szCs w:val="28"/>
          <w:lang w:val="kk-KZ"/>
        </w:rPr>
        <w:t xml:space="preserve">    1987 жылдың желтоқсанына дейін КСРО-да 20 мыңнан аса Ұлы Отан соғысы тарихына байланысты кітаптар, брошюралар, газет-журналдарда мақалалар жарық көрді. 1941-1945 жылдар соғыс тарихына байланысты көптеген еңбектер тікелей рұқсат етілмегендіктен, көп уақыт бойы тек біржақты нәтижелі жеңістерімен табыстары ғана жазылып келді. </w:t>
      </w:r>
    </w:p>
    <w:p w:rsidR="00CC1D3E" w:rsidRDefault="00CC1D3E" w:rsidP="00CC1D3E">
      <w:pPr>
        <w:jc w:val="both"/>
        <w:rPr>
          <w:sz w:val="28"/>
          <w:szCs w:val="28"/>
          <w:lang w:val="kk-KZ"/>
        </w:rPr>
      </w:pPr>
      <w:r>
        <w:rPr>
          <w:sz w:val="28"/>
          <w:szCs w:val="28"/>
          <w:lang w:val="kk-KZ"/>
        </w:rPr>
        <w:t xml:space="preserve">    Негативті кезеңдегі жеңілісі мен сәтсіз кезеңдері айтылмай немесе шапшаң беріліп әрекеттері себеп-салдарсыз болды. Жоғары басшылардың талабына сәйкес кейбір оқиғалардың маңызы болмаған болса да оларды күрес барысында асырып айту болса, ал басқалары керісінше кеміту түрінде жазылды.</w:t>
      </w:r>
    </w:p>
    <w:p w:rsidR="00CC1D3E" w:rsidRDefault="00CC1D3E" w:rsidP="00CC1D3E">
      <w:pPr>
        <w:jc w:val="both"/>
        <w:rPr>
          <w:sz w:val="28"/>
          <w:szCs w:val="28"/>
          <w:lang w:val="kk-KZ"/>
        </w:rPr>
      </w:pPr>
      <w:r>
        <w:rPr>
          <w:sz w:val="28"/>
          <w:szCs w:val="28"/>
          <w:lang w:val="kk-KZ"/>
        </w:rPr>
        <w:t xml:space="preserve">    Қазақстан тарихнамасының Ұлы Отан соғысы дәуірі жалпы одақтың Ұлы Отан соғысының тарихының  жалғасының бөлімі, сондықтан бұл да жоғары тарихи еңбектерде тексеріліп, зерттеліп жазылып жүр. Өз республикамызда бұл жөнінде арнайы еңбектер мен зерттеулер бар.</w:t>
      </w:r>
    </w:p>
    <w:p w:rsidR="00CC1D3E" w:rsidRDefault="00CC1D3E" w:rsidP="00CC1D3E">
      <w:pPr>
        <w:jc w:val="both"/>
        <w:rPr>
          <w:sz w:val="28"/>
          <w:szCs w:val="28"/>
          <w:lang w:val="kk-KZ"/>
        </w:rPr>
      </w:pPr>
      <w:r>
        <w:rPr>
          <w:sz w:val="28"/>
          <w:szCs w:val="28"/>
          <w:lang w:val="kk-KZ"/>
        </w:rPr>
        <w:t xml:space="preserve">    Ұлы Отан соғысы тарихнамасын кезеңге бөлуін талқылауда көптеген мамандар әсіресе В. Т. Анисков, Е. И. Дракина, П. А. Жилин т. б. болды. 1980 жылдардың басындағы зерттеулерде 1941-1945 жылдар олардың ойларынша төрт дәуірге бөліп қарастырылды.</w:t>
      </w:r>
    </w:p>
    <w:p w:rsidR="00CC1D3E" w:rsidRDefault="00CC1D3E" w:rsidP="00CC1D3E">
      <w:pPr>
        <w:jc w:val="both"/>
        <w:rPr>
          <w:sz w:val="28"/>
          <w:szCs w:val="28"/>
          <w:lang w:val="kk-KZ"/>
        </w:rPr>
      </w:pPr>
      <w:r>
        <w:rPr>
          <w:sz w:val="28"/>
          <w:szCs w:val="28"/>
          <w:lang w:val="kk-KZ"/>
        </w:rPr>
        <w:tab/>
        <w:t xml:space="preserve">1. Соғыс жылдарын қамту; </w:t>
      </w:r>
    </w:p>
    <w:p w:rsidR="00CC1D3E" w:rsidRDefault="00CC1D3E" w:rsidP="00CC1D3E">
      <w:pPr>
        <w:jc w:val="both"/>
        <w:rPr>
          <w:sz w:val="28"/>
          <w:szCs w:val="28"/>
          <w:lang w:val="kk-KZ"/>
        </w:rPr>
      </w:pPr>
      <w:r>
        <w:rPr>
          <w:sz w:val="28"/>
          <w:szCs w:val="28"/>
          <w:lang w:val="kk-KZ"/>
        </w:rPr>
        <w:tab/>
        <w:t xml:space="preserve">2. Оның аяқталуы мен КПСС-тің ХХ съезіне дейін; </w:t>
      </w:r>
    </w:p>
    <w:p w:rsidR="00CC1D3E" w:rsidRDefault="00CC1D3E" w:rsidP="00CC1D3E">
      <w:pPr>
        <w:jc w:val="both"/>
        <w:rPr>
          <w:sz w:val="28"/>
          <w:szCs w:val="28"/>
          <w:lang w:val="kk-KZ"/>
        </w:rPr>
      </w:pPr>
      <w:r>
        <w:rPr>
          <w:sz w:val="28"/>
          <w:szCs w:val="28"/>
          <w:lang w:val="kk-KZ"/>
        </w:rPr>
        <w:tab/>
        <w:t xml:space="preserve">3. ХХ съезден 1964 жылдың қазанына дейін; </w:t>
      </w:r>
    </w:p>
    <w:p w:rsidR="00CC1D3E" w:rsidRDefault="00CC1D3E" w:rsidP="00CC1D3E">
      <w:pPr>
        <w:jc w:val="both"/>
        <w:rPr>
          <w:sz w:val="28"/>
          <w:szCs w:val="28"/>
          <w:lang w:val="kk-KZ"/>
        </w:rPr>
      </w:pPr>
      <w:r>
        <w:rPr>
          <w:sz w:val="28"/>
          <w:szCs w:val="28"/>
          <w:lang w:val="kk-KZ"/>
        </w:rPr>
        <w:tab/>
        <w:t>4. 1965 жылдан 1980 жылдардың басына дейін</w:t>
      </w:r>
    </w:p>
    <w:p w:rsidR="00CC1D3E" w:rsidRDefault="00CC1D3E" w:rsidP="00CC1D3E">
      <w:pPr>
        <w:jc w:val="both"/>
        <w:rPr>
          <w:sz w:val="28"/>
          <w:szCs w:val="28"/>
          <w:lang w:val="kk-KZ"/>
        </w:rPr>
      </w:pPr>
      <w:r>
        <w:rPr>
          <w:sz w:val="28"/>
          <w:szCs w:val="28"/>
          <w:lang w:val="kk-KZ"/>
        </w:rPr>
        <w:t xml:space="preserve">    Мұндай позиция М. Қозыбаевтың еңбектерінде баяндалғаны көрсетіледі. Қазақстанның ҰОС тарихнамасы Кеңестік уақытта үлкен екі кезеңге бөлініп қарастырылады.  Соғыс жылдарында республикада есеп бойынша 150-ге жуық кітап, брошюралар мен мақалалар жарық көрді. Төрт ғасырлық тарихи даму барысы, оның ішінде соғыс жылдары , сондай-ақ республикадағы өнер, әдебиет, ғылым салаларының дамуында да белгілі мақалалрда айтылып жүрді. Бүкіл еліміз бойынша 1946-1955 жылдары 1200-ге жуық кітаптар, брошюралар мен мақалалар жарық көрді.</w:t>
      </w:r>
    </w:p>
    <w:p w:rsidR="00CC1D3E" w:rsidRDefault="00CC1D3E" w:rsidP="00CC1D3E">
      <w:pPr>
        <w:jc w:val="both"/>
        <w:rPr>
          <w:noProof/>
          <w:color w:val="000000"/>
          <w:sz w:val="28"/>
          <w:szCs w:val="28"/>
          <w:lang w:val="kk-KZ"/>
        </w:rPr>
      </w:pPr>
      <w:r>
        <w:rPr>
          <w:sz w:val="28"/>
          <w:szCs w:val="28"/>
          <w:lang w:val="kk-KZ"/>
        </w:rPr>
        <w:t xml:space="preserve">    Ұлы Отан соғысы майдандарында көрсеткен ерліктері үшін мыңдаған қазақстандықтар Кеңес Одағының орден, медальдарымен наградталды. 500-ге жуық қазақстандыққа Кеңес Одағының батыры атағы берілді. Олардың 99-ы қазақ. Солардың қатарында Кеңестік Шығыстың қос қарлығаш қаһарман қыздары - Әлия Молдағұлова мен Мәншүк Мәметова болды. Кеңес Одағының батыры атағы қазақстандық ұшқыштар Т. Бигельдинов, Л. И. Беда, И. Ф. Павлов, С. Д. Луганскийге екі реттен берілді. Бұлардың қатарына </w:t>
      </w:r>
      <w:r>
        <w:rPr>
          <w:sz w:val="28"/>
          <w:szCs w:val="28"/>
          <w:lang w:val="kk-KZ"/>
        </w:rPr>
        <w:lastRenderedPageBreak/>
        <w:t>1991 жылы Бауыржан Момышұлы да Кеңес Одағының батыры атағы берілді. Міне осыларға арнап көптеген еңбектер же жарыққа шықты.</w:t>
      </w:r>
    </w:p>
    <w:p w:rsidR="00CC1D3E" w:rsidRDefault="00CC1D3E" w:rsidP="00CC1D3E">
      <w:pPr>
        <w:jc w:val="both"/>
        <w:rPr>
          <w:sz w:val="28"/>
          <w:szCs w:val="28"/>
          <w:lang w:val="kk-KZ"/>
        </w:rPr>
      </w:pPr>
      <w:r>
        <w:rPr>
          <w:sz w:val="28"/>
          <w:szCs w:val="28"/>
          <w:lang w:val="kk-KZ"/>
        </w:rPr>
        <w:t xml:space="preserve">    Жеңістің жиырма жылдығына байланысты М.К.Қозыбаевтың «Компартия Казахстана в период Великой Отечественной войны» атты монографиясы жарық көрді. Мұнда республиканың және әскери экономиканың дамуын, Қазақстан Компартиясының маңызды қызметкерін бақылап, соғыс жылдарындағы еңбекші халықты халық шаруашылық еңбегіне жұмылдыру істері жөнінде жазылды. Мұнда елеулі қателіктер мен жаңсақ қорытындылар да болды. Мәселен, автор республика халық шаруашылығының хронологиялық шеңберін қате анықтап, Қазақстан экономикасын қайта құруда әскери үлгі, мазмұнға ие болып отырғандығы ашылмады. </w:t>
      </w:r>
    </w:p>
    <w:p w:rsidR="00CC1D3E" w:rsidRDefault="00CC1D3E" w:rsidP="00CC1D3E">
      <w:pPr>
        <w:jc w:val="both"/>
        <w:rPr>
          <w:sz w:val="28"/>
          <w:szCs w:val="28"/>
          <w:lang w:val="kk-KZ"/>
        </w:rPr>
      </w:pPr>
      <w:r>
        <w:rPr>
          <w:sz w:val="28"/>
          <w:szCs w:val="28"/>
          <w:lang w:val="kk-KZ"/>
        </w:rPr>
        <w:t xml:space="preserve">    Қазақстан соғыстың маңызды арсеналдарының біріне айналды. Қаһарлы кезеңде қазақ даласынан майданға әскер, қару-жарақ, азық-түлік тиеген эшелондар үсті-үстіне жөнелтіліп жатты. Қарағанды көмір комбинаты, Шымкент қорғасын зауыты, Ембі мұнай кәсіпшіліктері  майдан тапсырмасын мүлтіксіз орындап отырды. Қазақстанда түсті металлургияның сан алуан түрлері пайда болды. Гитлерге атылған әрбір он оқтың тоғызы Қазақстан қорғасыны, жезі мен мысынан жасалғаны мәлім. </w:t>
      </w:r>
    </w:p>
    <w:p w:rsidR="00CC1D3E" w:rsidRDefault="00CC1D3E" w:rsidP="00CC1D3E">
      <w:pPr>
        <w:jc w:val="both"/>
        <w:rPr>
          <w:noProof/>
          <w:color w:val="000000"/>
          <w:spacing w:val="7"/>
          <w:sz w:val="28"/>
          <w:szCs w:val="28"/>
          <w:lang w:val="kk-KZ"/>
        </w:rPr>
      </w:pPr>
      <w:r>
        <w:rPr>
          <w:b/>
          <w:sz w:val="28"/>
          <w:szCs w:val="28"/>
          <w:lang w:val="kk-KZ"/>
        </w:rPr>
        <w:t xml:space="preserve">   </w:t>
      </w:r>
      <w:r>
        <w:rPr>
          <w:b/>
          <w:bCs/>
          <w:noProof/>
          <w:color w:val="000000"/>
          <w:spacing w:val="1"/>
          <w:sz w:val="28"/>
          <w:szCs w:val="28"/>
          <w:lang w:val="kk-KZ"/>
        </w:rPr>
        <w:t xml:space="preserve">Қазақстандық жауынгерлердің Ұлы Отан соғысы майданындағы </w:t>
      </w:r>
      <w:r>
        <w:rPr>
          <w:b/>
          <w:bCs/>
          <w:noProof/>
          <w:color w:val="000000"/>
          <w:spacing w:val="-2"/>
          <w:sz w:val="28"/>
          <w:szCs w:val="28"/>
          <w:lang w:val="kk-KZ"/>
        </w:rPr>
        <w:t>ерлігі мен тылдағы  ерен еңбегін дәріптеген зерттеулер тарихнамасы.</w:t>
      </w:r>
    </w:p>
    <w:p w:rsidR="00CC1D3E" w:rsidRDefault="00CC1D3E" w:rsidP="00CC1D3E">
      <w:pPr>
        <w:shd w:val="clear" w:color="auto" w:fill="FFFFFF"/>
        <w:ind w:right="19"/>
        <w:jc w:val="both"/>
        <w:rPr>
          <w:sz w:val="28"/>
          <w:szCs w:val="28"/>
          <w:lang w:val="kk-KZ"/>
        </w:rPr>
      </w:pPr>
      <w:r>
        <w:rPr>
          <w:noProof/>
          <w:color w:val="000000"/>
          <w:spacing w:val="1"/>
          <w:sz w:val="28"/>
          <w:szCs w:val="28"/>
          <w:lang w:val="kk-KZ"/>
        </w:rPr>
        <w:t xml:space="preserve">     Соғыстың алғашқы күндерінде мыңдаған қазақстандықтар майданға аттанды. Бұл батыр адамдардың әрқайсысы Отан алдындағы жауынгерлік </w:t>
      </w:r>
      <w:r>
        <w:rPr>
          <w:noProof/>
          <w:color w:val="000000"/>
          <w:spacing w:val="7"/>
          <w:sz w:val="28"/>
          <w:szCs w:val="28"/>
          <w:lang w:val="kk-KZ"/>
        </w:rPr>
        <w:t xml:space="preserve">борышын өтеуге өз жолымен келген. Біреулері соғыстың соңына дейін майдан жолымен жүріп өтіп, жауға қарсы шайқаста өзінің жауынгерлік </w:t>
      </w:r>
      <w:r>
        <w:rPr>
          <w:noProof/>
          <w:color w:val="000000"/>
          <w:spacing w:val="1"/>
          <w:sz w:val="28"/>
          <w:szCs w:val="28"/>
          <w:lang w:val="kk-KZ"/>
        </w:rPr>
        <w:t xml:space="preserve">есебін молайта білді, енді біреулері ғажап ерлік көрсетіп, Отан бақыты үшін ең қымбаты үшін ең қымбатты өмірін қүрбан етті. Бірақ оларды біріктіретін бір-ақ жай бар. Ол - жауынгерлік ерліктің мэңгі өшпейтіндігі - дей келе осы </w:t>
      </w:r>
      <w:r>
        <w:rPr>
          <w:noProof/>
          <w:color w:val="000000"/>
          <w:spacing w:val="5"/>
          <w:sz w:val="28"/>
          <w:szCs w:val="28"/>
          <w:lang w:val="kk-KZ"/>
        </w:rPr>
        <w:t xml:space="preserve">тақырыпқа сай 1960 жылдың басынан қазіргі уақытқа дейін көптеген </w:t>
      </w:r>
      <w:r>
        <w:rPr>
          <w:noProof/>
          <w:color w:val="000000"/>
          <w:spacing w:val="1"/>
          <w:sz w:val="28"/>
          <w:szCs w:val="28"/>
          <w:lang w:val="kk-KZ"/>
        </w:rPr>
        <w:t xml:space="preserve">авторлардың еңбектері жарыққа шықты. Мәселен, жауапты редакторы М.О. Жанғалиннің Совет Одағындағы Қазақстандық батырлары атты 1969 жылы </w:t>
      </w:r>
      <w:r>
        <w:rPr>
          <w:noProof/>
          <w:color w:val="000000"/>
          <w:spacing w:val="4"/>
          <w:sz w:val="28"/>
          <w:szCs w:val="28"/>
          <w:lang w:val="kk-KZ"/>
        </w:rPr>
        <w:t xml:space="preserve">Алматы қаласында басылып шыққан </w:t>
      </w:r>
      <w:r>
        <w:rPr>
          <w:color w:val="000000"/>
          <w:spacing w:val="4"/>
          <w:sz w:val="28"/>
          <w:szCs w:val="28"/>
          <w:lang w:val="kk-KZ"/>
        </w:rPr>
        <w:t xml:space="preserve">II </w:t>
      </w:r>
      <w:r>
        <w:rPr>
          <w:noProof/>
          <w:color w:val="000000"/>
          <w:spacing w:val="4"/>
          <w:sz w:val="28"/>
          <w:szCs w:val="28"/>
          <w:lang w:val="kk-KZ"/>
        </w:rPr>
        <w:t xml:space="preserve">томдық кітабында - - Қазақстанда </w:t>
      </w:r>
      <w:r>
        <w:rPr>
          <w:noProof/>
          <w:color w:val="000000"/>
          <w:spacing w:val="6"/>
          <w:sz w:val="28"/>
          <w:szCs w:val="28"/>
          <w:lang w:val="kk-KZ"/>
        </w:rPr>
        <w:t xml:space="preserve">туған немесе осында армияға шақырылған Совет Одағының Батырлары </w:t>
      </w:r>
      <w:r>
        <w:rPr>
          <w:noProof/>
          <w:color w:val="000000"/>
          <w:sz w:val="28"/>
          <w:szCs w:val="28"/>
          <w:lang w:val="kk-KZ"/>
        </w:rPr>
        <w:t xml:space="preserve">туралы очерктер жарияланған. </w:t>
      </w:r>
      <w:r>
        <w:rPr>
          <w:noProof/>
          <w:color w:val="000000"/>
          <w:spacing w:val="2"/>
          <w:sz w:val="28"/>
          <w:szCs w:val="28"/>
          <w:lang w:val="kk-KZ"/>
        </w:rPr>
        <w:t xml:space="preserve">Туысқан республикада немесе РСФСР-дің Қазақстанмен көршілес </w:t>
      </w:r>
      <w:r>
        <w:rPr>
          <w:noProof/>
          <w:color w:val="000000"/>
          <w:spacing w:val="1"/>
          <w:sz w:val="28"/>
          <w:szCs w:val="28"/>
          <w:lang w:val="kk-KZ"/>
        </w:rPr>
        <w:t xml:space="preserve">облыстарында туған және сол жерден армияға шақырылған батыр қазақтар </w:t>
      </w:r>
      <w:r>
        <w:rPr>
          <w:noProof/>
          <w:color w:val="000000"/>
          <w:sz w:val="28"/>
          <w:szCs w:val="28"/>
          <w:lang w:val="kk-KZ"/>
        </w:rPr>
        <w:t>жөнінде 5 очерк енгізілді.</w:t>
      </w:r>
    </w:p>
    <w:p w:rsidR="00CC1D3E" w:rsidRDefault="00CC1D3E" w:rsidP="00CC1D3E">
      <w:pPr>
        <w:shd w:val="clear" w:color="auto" w:fill="FFFFFF"/>
        <w:jc w:val="both"/>
        <w:rPr>
          <w:sz w:val="28"/>
          <w:szCs w:val="28"/>
          <w:lang w:val="kk-KZ"/>
        </w:rPr>
      </w:pPr>
      <w:r>
        <w:rPr>
          <w:noProof/>
          <w:color w:val="000000"/>
          <w:spacing w:val="6"/>
          <w:sz w:val="28"/>
          <w:szCs w:val="28"/>
          <w:lang w:val="kk-KZ"/>
        </w:rPr>
        <w:t xml:space="preserve">     Бірінші томға 236 очерк, екінші томға 212 очерк енгізілген. Олар </w:t>
      </w:r>
      <w:r>
        <w:rPr>
          <w:noProof/>
          <w:color w:val="000000"/>
          <w:spacing w:val="1"/>
          <w:sz w:val="28"/>
          <w:szCs w:val="28"/>
          <w:lang w:val="kk-KZ"/>
        </w:rPr>
        <w:t xml:space="preserve">алфавит бойынша ретке келтірілген. Очеркте Батырлардың өмір баянынан </w:t>
      </w:r>
      <w:r>
        <w:rPr>
          <w:noProof/>
          <w:color w:val="000000"/>
          <w:spacing w:val="2"/>
          <w:sz w:val="28"/>
          <w:szCs w:val="28"/>
          <w:lang w:val="kk-KZ"/>
        </w:rPr>
        <w:t xml:space="preserve">қысқаша анықтама беріліп, жауынгерлік ерлік ісі баяндалған. Туған жері, </w:t>
      </w:r>
      <w:r>
        <w:rPr>
          <w:noProof/>
          <w:color w:val="000000"/>
          <w:spacing w:val="4"/>
          <w:sz w:val="28"/>
          <w:szCs w:val="28"/>
          <w:lang w:val="kk-KZ"/>
        </w:rPr>
        <w:t xml:space="preserve">тұрған және армияға алынған жері туралы мэліметтер, майдан бойындағы </w:t>
      </w:r>
      <w:r>
        <w:rPr>
          <w:noProof/>
          <w:color w:val="000000"/>
          <w:spacing w:val="2"/>
          <w:sz w:val="28"/>
          <w:szCs w:val="28"/>
          <w:lang w:val="kk-KZ"/>
        </w:rPr>
        <w:t xml:space="preserve">елді пунктер, қала, аудан, облыс аттары Ұлы Отан соғысының негізгі </w:t>
      </w:r>
      <w:r>
        <w:rPr>
          <w:noProof/>
          <w:color w:val="000000"/>
          <w:spacing w:val="1"/>
          <w:sz w:val="28"/>
          <w:szCs w:val="28"/>
          <w:lang w:val="kk-KZ"/>
        </w:rPr>
        <w:t xml:space="preserve">экімшілік-территориялық бөлініс бойынша берілген. Қазақстандық 500-дей </w:t>
      </w:r>
      <w:r>
        <w:rPr>
          <w:noProof/>
          <w:color w:val="000000"/>
          <w:spacing w:val="2"/>
          <w:sz w:val="28"/>
          <w:szCs w:val="28"/>
          <w:lang w:val="kk-KZ"/>
        </w:rPr>
        <w:t xml:space="preserve">солдат пен офицер, оның ішінде 98-і қазақ Совет Одағының Батыры деген </w:t>
      </w:r>
      <w:r>
        <w:rPr>
          <w:noProof/>
          <w:color w:val="000000"/>
          <w:spacing w:val="12"/>
          <w:sz w:val="28"/>
          <w:szCs w:val="28"/>
          <w:lang w:val="kk-KZ"/>
        </w:rPr>
        <w:t xml:space="preserve">жоғары атаққа ие болған ержүрек адамдардың Отан үшін жасаған </w:t>
      </w:r>
      <w:r>
        <w:rPr>
          <w:noProof/>
          <w:color w:val="000000"/>
          <w:spacing w:val="5"/>
          <w:sz w:val="28"/>
          <w:szCs w:val="28"/>
          <w:lang w:val="kk-KZ"/>
        </w:rPr>
        <w:t xml:space="preserve">жауынгерлік ерліктерін мақтаныш етіп көрсетілген. Солардың ішінде </w:t>
      </w:r>
      <w:r>
        <w:rPr>
          <w:noProof/>
          <w:color w:val="000000"/>
          <w:spacing w:val="8"/>
          <w:sz w:val="28"/>
          <w:szCs w:val="28"/>
          <w:lang w:val="kk-KZ"/>
        </w:rPr>
        <w:lastRenderedPageBreak/>
        <w:t xml:space="preserve">Дубосеково разъезі жанында ерлік көрсеткен панфиловшылар, Совет </w:t>
      </w:r>
      <w:r>
        <w:rPr>
          <w:noProof/>
          <w:color w:val="000000"/>
          <w:spacing w:val="2"/>
          <w:sz w:val="28"/>
          <w:szCs w:val="28"/>
          <w:lang w:val="kk-KZ"/>
        </w:rPr>
        <w:t xml:space="preserve">Одағының Батыры атағын 2 рет алған ұшқыштар Т.Бигелдинов, Сергей </w:t>
      </w:r>
      <w:r>
        <w:rPr>
          <w:noProof/>
          <w:color w:val="000000"/>
          <w:sz w:val="28"/>
          <w:szCs w:val="28"/>
          <w:lang w:val="kk-KZ"/>
        </w:rPr>
        <w:t xml:space="preserve">Луганский, Иван Павлов және Леонид Беда, қазақ халқының даңқты қыздары </w:t>
      </w:r>
      <w:r>
        <w:rPr>
          <w:noProof/>
          <w:color w:val="000000"/>
          <w:spacing w:val="1"/>
          <w:sz w:val="28"/>
          <w:szCs w:val="28"/>
          <w:lang w:val="kk-KZ"/>
        </w:rPr>
        <w:t xml:space="preserve">М.Мәметова мен Ә.Молдағулова, капитан Гастеллонның ерлігін қайталаған үшқыштар Нұркен Әбдіров пен Михаил Янко, А.Матросов сияқты денесімен </w:t>
      </w:r>
      <w:r>
        <w:rPr>
          <w:noProof/>
          <w:color w:val="000000"/>
          <w:spacing w:val="3"/>
          <w:sz w:val="28"/>
          <w:szCs w:val="28"/>
          <w:lang w:val="kk-KZ"/>
        </w:rPr>
        <w:t xml:space="preserve">жау дзоттарының амбразурасын жаққан жауынгерлер Ақэділ Суханбаев, </w:t>
      </w:r>
      <w:r>
        <w:rPr>
          <w:noProof/>
          <w:color w:val="000000"/>
          <w:spacing w:val="9"/>
          <w:sz w:val="28"/>
          <w:szCs w:val="28"/>
          <w:lang w:val="kk-KZ"/>
        </w:rPr>
        <w:t xml:space="preserve">Сүлтан Баймағамбетов, Иван Бабин т.б. батырларымыздың өмірі мен </w:t>
      </w:r>
      <w:r>
        <w:rPr>
          <w:noProof/>
          <w:color w:val="000000"/>
          <w:spacing w:val="6"/>
          <w:sz w:val="28"/>
          <w:szCs w:val="28"/>
          <w:lang w:val="kk-KZ"/>
        </w:rPr>
        <w:t xml:space="preserve">ерліктері жазылған. Жинақта СССР кино-фотодокументтердің Орталық </w:t>
      </w:r>
      <w:r>
        <w:rPr>
          <w:noProof/>
          <w:color w:val="000000"/>
          <w:sz w:val="28"/>
          <w:szCs w:val="28"/>
          <w:lang w:val="kk-KZ"/>
        </w:rPr>
        <w:t xml:space="preserve">архиві фото қорларының материалдары пайдаланылған. </w:t>
      </w:r>
    </w:p>
    <w:p w:rsidR="00CC1D3E" w:rsidRDefault="00CC1D3E" w:rsidP="00CC1D3E">
      <w:pPr>
        <w:shd w:val="clear" w:color="auto" w:fill="FFFFFF"/>
        <w:ind w:right="14"/>
        <w:jc w:val="both"/>
        <w:rPr>
          <w:sz w:val="28"/>
          <w:szCs w:val="28"/>
          <w:lang w:val="kk-KZ"/>
        </w:rPr>
      </w:pPr>
      <w:r>
        <w:rPr>
          <w:noProof/>
          <w:color w:val="000000"/>
          <w:spacing w:val="2"/>
          <w:sz w:val="28"/>
          <w:szCs w:val="28"/>
          <w:lang w:val="kk-KZ"/>
        </w:rPr>
        <w:t xml:space="preserve">     Ұлы Отан соғысының тарихында ерекше орын алатын Ленинград </w:t>
      </w:r>
      <w:r>
        <w:rPr>
          <w:noProof/>
          <w:color w:val="000000"/>
          <w:spacing w:val="1"/>
          <w:sz w:val="28"/>
          <w:szCs w:val="28"/>
          <w:lang w:val="kk-KZ"/>
        </w:rPr>
        <w:t xml:space="preserve">шайқасының жеңіспен аяқталғанына 65 жыл толды. Нева жағасындағы Ұлы </w:t>
      </w:r>
      <w:r>
        <w:rPr>
          <w:noProof/>
          <w:color w:val="000000"/>
          <w:spacing w:val="7"/>
          <w:sz w:val="28"/>
          <w:szCs w:val="28"/>
          <w:lang w:val="kk-KZ"/>
        </w:rPr>
        <w:t xml:space="preserve">қала от пен оқтың арасында 900 күн болған-ды. Оның қорғаушылары </w:t>
      </w:r>
      <w:r>
        <w:rPr>
          <w:noProof/>
          <w:color w:val="000000"/>
          <w:spacing w:val="2"/>
          <w:sz w:val="28"/>
          <w:szCs w:val="28"/>
          <w:lang w:val="kk-KZ"/>
        </w:rPr>
        <w:t xml:space="preserve">аштықтың да, қатал соғыстың да азабын бастан кешірді, бірақ берілмеді. </w:t>
      </w:r>
      <w:r>
        <w:rPr>
          <w:noProof/>
          <w:color w:val="000000"/>
          <w:spacing w:val="9"/>
          <w:sz w:val="28"/>
          <w:szCs w:val="28"/>
          <w:lang w:val="kk-KZ"/>
        </w:rPr>
        <w:t xml:space="preserve">Ерліктің, қайсарлықтың бүрын-соңды болмаған үлгісін көрсетті, жүз </w:t>
      </w:r>
      <w:r>
        <w:rPr>
          <w:noProof/>
          <w:color w:val="000000"/>
          <w:spacing w:val="1"/>
          <w:sz w:val="28"/>
          <w:szCs w:val="28"/>
          <w:lang w:val="kk-KZ"/>
        </w:rPr>
        <w:t xml:space="preserve">бүктеліп, ақырған арыстандай алысты. Осындай, жан алысып, жан беріскен </w:t>
      </w:r>
      <w:r>
        <w:rPr>
          <w:noProof/>
          <w:color w:val="000000"/>
          <w:spacing w:val="8"/>
          <w:sz w:val="28"/>
          <w:szCs w:val="28"/>
          <w:lang w:val="kk-KZ"/>
        </w:rPr>
        <w:t xml:space="preserve">айқасқа қазақтар да қатысты. Білек түріп, кеуде тосып, қаһарамандық </w:t>
      </w:r>
      <w:r>
        <w:rPr>
          <w:noProof/>
          <w:color w:val="000000"/>
          <w:spacing w:val="6"/>
          <w:sz w:val="28"/>
          <w:szCs w:val="28"/>
          <w:lang w:val="kk-KZ"/>
        </w:rPr>
        <w:t xml:space="preserve">көрсетті. Солардың қақ ортасында болған, сол кездегі майдан шебіндегі </w:t>
      </w:r>
      <w:r>
        <w:rPr>
          <w:noProof/>
          <w:color w:val="000000"/>
          <w:sz w:val="28"/>
          <w:szCs w:val="28"/>
          <w:lang w:val="kk-KZ"/>
        </w:rPr>
        <w:t xml:space="preserve">тілші, соғыстан кейін белгілі партия қайраткері болған, запастағы полковник, </w:t>
      </w:r>
      <w:r>
        <w:rPr>
          <w:noProof/>
          <w:color w:val="000000"/>
          <w:spacing w:val="1"/>
          <w:sz w:val="28"/>
          <w:szCs w:val="28"/>
          <w:lang w:val="kk-KZ"/>
        </w:rPr>
        <w:t xml:space="preserve">бұл күндері 80-нің сеңгіріндегі Бисен Жұмағалиевтің «Қазақтар Ленинград </w:t>
      </w:r>
      <w:r>
        <w:rPr>
          <w:noProof/>
          <w:color w:val="000000"/>
          <w:spacing w:val="3"/>
          <w:sz w:val="28"/>
          <w:szCs w:val="28"/>
          <w:lang w:val="kk-KZ"/>
        </w:rPr>
        <w:t>майданында» атты жазбалары жарық көрді.</w:t>
      </w:r>
      <w:r>
        <w:rPr>
          <w:noProof/>
          <w:color w:val="000000"/>
          <w:sz w:val="28"/>
          <w:szCs w:val="28"/>
          <w:lang w:val="kk-KZ"/>
        </w:rPr>
        <w:t xml:space="preserve"> </w:t>
      </w:r>
    </w:p>
    <w:p w:rsidR="00CC1D3E" w:rsidRDefault="00CC1D3E" w:rsidP="00CC1D3E">
      <w:pPr>
        <w:shd w:val="clear" w:color="auto" w:fill="FFFFFF"/>
        <w:jc w:val="both"/>
        <w:rPr>
          <w:sz w:val="28"/>
          <w:szCs w:val="28"/>
          <w:lang w:val="kk-KZ"/>
        </w:rPr>
      </w:pPr>
      <w:r>
        <w:rPr>
          <w:bCs/>
          <w:iCs/>
          <w:noProof/>
          <w:color w:val="000000"/>
          <w:spacing w:val="1"/>
          <w:sz w:val="28"/>
          <w:szCs w:val="28"/>
          <w:lang w:val="kk-KZ"/>
        </w:rPr>
        <w:t xml:space="preserve">     Қ.Рысбайұлы </w:t>
      </w:r>
      <w:r>
        <w:rPr>
          <w:iCs/>
          <w:noProof/>
          <w:color w:val="000000"/>
          <w:spacing w:val="1"/>
          <w:sz w:val="28"/>
          <w:szCs w:val="28"/>
          <w:lang w:val="kk-KZ"/>
        </w:rPr>
        <w:t xml:space="preserve">«Қазақстан республикасының тарихы» </w:t>
      </w:r>
      <w:r>
        <w:rPr>
          <w:noProof/>
          <w:color w:val="000000"/>
          <w:spacing w:val="1"/>
          <w:sz w:val="28"/>
          <w:szCs w:val="28"/>
          <w:lang w:val="kk-KZ"/>
        </w:rPr>
        <w:t xml:space="preserve">атты еңбегінде </w:t>
      </w:r>
      <w:r>
        <w:rPr>
          <w:noProof/>
          <w:color w:val="000000"/>
          <w:spacing w:val="8"/>
          <w:sz w:val="28"/>
          <w:szCs w:val="28"/>
          <w:lang w:val="kk-KZ"/>
        </w:rPr>
        <w:t xml:space="preserve">Қазақстандық жауынгерлердің ерліктерін қысқаша жазып көрсетсе, </w:t>
      </w:r>
      <w:r>
        <w:rPr>
          <w:bCs/>
          <w:iCs/>
          <w:noProof/>
          <w:color w:val="000000"/>
          <w:spacing w:val="4"/>
          <w:sz w:val="28"/>
          <w:szCs w:val="28"/>
          <w:lang w:val="kk-KZ"/>
        </w:rPr>
        <w:t>С.Б.Бәйішев, С.Б.Бейсембаев, Ш.Ш. Уалихановтың</w:t>
      </w:r>
      <w:r>
        <w:rPr>
          <w:iCs/>
          <w:noProof/>
          <w:color w:val="000000"/>
          <w:spacing w:val="4"/>
          <w:sz w:val="28"/>
          <w:szCs w:val="28"/>
          <w:lang w:val="kk-KZ"/>
        </w:rPr>
        <w:t>«Қаз ССР тарихы»</w:t>
      </w:r>
      <w:r>
        <w:rPr>
          <w:i/>
          <w:iCs/>
          <w:noProof/>
          <w:color w:val="000000"/>
          <w:spacing w:val="4"/>
          <w:sz w:val="28"/>
          <w:szCs w:val="28"/>
          <w:lang w:val="kk-KZ"/>
        </w:rPr>
        <w:t xml:space="preserve"> </w:t>
      </w:r>
      <w:r>
        <w:rPr>
          <w:noProof/>
          <w:color w:val="000000"/>
          <w:spacing w:val="8"/>
          <w:sz w:val="28"/>
          <w:szCs w:val="28"/>
          <w:lang w:val="kk-KZ"/>
        </w:rPr>
        <w:t xml:space="preserve">атты еңбегінің Ү-томында Қазақстандық жауынгерлердің ерліктерін </w:t>
      </w:r>
      <w:r>
        <w:rPr>
          <w:noProof/>
          <w:color w:val="000000"/>
          <w:spacing w:val="4"/>
          <w:sz w:val="28"/>
          <w:szCs w:val="28"/>
          <w:lang w:val="kk-KZ"/>
        </w:rPr>
        <w:t xml:space="preserve">толығымен сипаттап жазып, жауынгерлердің бейнелерін суреттермен </w:t>
      </w:r>
      <w:r>
        <w:rPr>
          <w:noProof/>
          <w:color w:val="000000"/>
          <w:spacing w:val="-1"/>
          <w:sz w:val="28"/>
          <w:szCs w:val="28"/>
          <w:lang w:val="kk-KZ"/>
        </w:rPr>
        <w:t xml:space="preserve">көркемдеген. Мэселен, 316 (панфилов атындағы 8-гвардияшылар дивизиясы), </w:t>
      </w:r>
      <w:r>
        <w:rPr>
          <w:noProof/>
          <w:color w:val="000000"/>
          <w:spacing w:val="1"/>
          <w:sz w:val="28"/>
          <w:szCs w:val="28"/>
          <w:lang w:val="kk-KZ"/>
        </w:rPr>
        <w:t xml:space="preserve">238 (30 гвардия) және 312 атқыштар дивизиясының Москва түбінде болған </w:t>
      </w:r>
      <w:r>
        <w:rPr>
          <w:noProof/>
          <w:color w:val="000000"/>
          <w:spacing w:val="4"/>
          <w:sz w:val="28"/>
          <w:szCs w:val="28"/>
          <w:lang w:val="kk-KZ"/>
        </w:rPr>
        <w:t xml:space="preserve">шайқастарда, 29-(72-гвардияшы) және 38 (73-гвардияшы) дивизияның </w:t>
      </w:r>
      <w:r>
        <w:rPr>
          <w:noProof/>
          <w:color w:val="000000"/>
          <w:spacing w:val="7"/>
          <w:sz w:val="28"/>
          <w:szCs w:val="28"/>
          <w:lang w:val="kk-KZ"/>
        </w:rPr>
        <w:t xml:space="preserve">Сталинград түбінде, Курск доғасында, Днепр өзенінінен өткен кезде, </w:t>
      </w:r>
      <w:r>
        <w:rPr>
          <w:noProof/>
          <w:color w:val="000000"/>
          <w:spacing w:val="5"/>
          <w:sz w:val="28"/>
          <w:szCs w:val="28"/>
          <w:lang w:val="kk-KZ"/>
        </w:rPr>
        <w:t xml:space="preserve">Ленинград қаласы үшін болған үрыстарда 310 және 314-дивизиялар, </w:t>
      </w:r>
      <w:r>
        <w:rPr>
          <w:noProof/>
          <w:color w:val="000000"/>
          <w:spacing w:val="1"/>
          <w:sz w:val="28"/>
          <w:szCs w:val="28"/>
          <w:lang w:val="kk-KZ"/>
        </w:rPr>
        <w:t xml:space="preserve">Қазақстандық солдаттар Ленинград пен Мәскеу үшін, Сталинград, Киев пен Мэскеу үшін, Смоленск қаласы үшін өзінің сүйікті елінің әрбір шекаралық бағанасын орнына қою үшін табандылықпен шайқасқан Б.МомышҰлы, </w:t>
      </w:r>
      <w:r>
        <w:rPr>
          <w:noProof/>
          <w:color w:val="000000"/>
          <w:sz w:val="28"/>
          <w:szCs w:val="28"/>
          <w:lang w:val="kk-KZ"/>
        </w:rPr>
        <w:t xml:space="preserve">Ә.Молдағүлова, М.Мэметова, Р.Амангелдиев, Н.Әбдіров, Ахметов С.А., А.А. </w:t>
      </w:r>
      <w:r>
        <w:rPr>
          <w:noProof/>
          <w:color w:val="000000"/>
          <w:spacing w:val="11"/>
          <w:sz w:val="28"/>
          <w:szCs w:val="28"/>
          <w:lang w:val="kk-KZ"/>
        </w:rPr>
        <w:t xml:space="preserve">Васильев, П.Е. Матвеев, Қ.Сыпатаев, С.Рахимов, Р. Қошқарбаев, </w:t>
      </w:r>
      <w:r>
        <w:rPr>
          <w:noProof/>
          <w:color w:val="000000"/>
          <w:spacing w:val="4"/>
          <w:sz w:val="28"/>
          <w:szCs w:val="28"/>
          <w:lang w:val="kk-KZ"/>
        </w:rPr>
        <w:t xml:space="preserve">Ы.Сүлейменов, Т.Бигелдинов, С.Баймағамбетов, партизан қозғалысына </w:t>
      </w:r>
      <w:r>
        <w:rPr>
          <w:noProof/>
          <w:color w:val="000000"/>
          <w:spacing w:val="1"/>
          <w:sz w:val="28"/>
          <w:szCs w:val="28"/>
          <w:lang w:val="kk-KZ"/>
        </w:rPr>
        <w:t xml:space="preserve">қатысқан Қ.Қайсенов, Украина жерін азат етуде мерт болған жауынгер-ақын Ж.Саин, Н.Сыдықов Ф.Ф. Сухов, Т.Жанкелдин, Е.Сағынов, Н.А.Бондаренко </w:t>
      </w:r>
      <w:r>
        <w:rPr>
          <w:noProof/>
          <w:color w:val="000000"/>
          <w:spacing w:val="-3"/>
          <w:sz w:val="28"/>
          <w:szCs w:val="28"/>
          <w:lang w:val="kk-KZ"/>
        </w:rPr>
        <w:t>ерліктері.</w:t>
      </w:r>
      <w:r>
        <w:rPr>
          <w:noProof/>
          <w:color w:val="000000"/>
          <w:sz w:val="28"/>
          <w:szCs w:val="28"/>
          <w:lang w:val="kk-KZ"/>
        </w:rPr>
        <w:t xml:space="preserve"> </w:t>
      </w:r>
    </w:p>
    <w:p w:rsidR="00CC1D3E" w:rsidRDefault="00CC1D3E" w:rsidP="00CC1D3E">
      <w:pPr>
        <w:shd w:val="clear" w:color="auto" w:fill="FFFFFF"/>
        <w:ind w:right="14" w:firstLine="132"/>
        <w:jc w:val="both"/>
        <w:rPr>
          <w:b/>
          <w:noProof/>
          <w:spacing w:val="5"/>
          <w:sz w:val="28"/>
          <w:szCs w:val="28"/>
          <w:lang w:val="kk-KZ"/>
        </w:rPr>
      </w:pPr>
      <w:r>
        <w:rPr>
          <w:b/>
          <w:noProof/>
          <w:spacing w:val="5"/>
          <w:sz w:val="28"/>
          <w:szCs w:val="28"/>
          <w:lang w:val="kk-KZ"/>
        </w:rPr>
        <w:t xml:space="preserve"> Соғыс ардагерлерінің мемуарлық естеліктерінің тарихнамалық маңызы</w:t>
      </w:r>
      <w:r>
        <w:rPr>
          <w:noProof/>
          <w:spacing w:val="5"/>
          <w:sz w:val="28"/>
          <w:szCs w:val="28"/>
          <w:lang w:val="kk-KZ"/>
        </w:rPr>
        <w:t xml:space="preserve">1941 жылы басталып, 1945 жылға дейін тоқтаусыз жүрген Ұлы Отан соғысы жеңіспен аяқталғанына қаншама жыл өтсе де, бүрынғы Кеңес Одағындағы барша халық жанқиярлықпен жеткен жеңісті жэне ерлікпен </w:t>
      </w:r>
      <w:r>
        <w:rPr>
          <w:noProof/>
          <w:spacing w:val="3"/>
          <w:sz w:val="28"/>
          <w:szCs w:val="28"/>
          <w:lang w:val="kk-KZ"/>
        </w:rPr>
        <w:t xml:space="preserve">өткен күресті, табандылық танытқан тартысты үмыта алмайды. </w:t>
      </w:r>
      <w:r>
        <w:rPr>
          <w:noProof/>
          <w:spacing w:val="3"/>
          <w:sz w:val="28"/>
          <w:szCs w:val="28"/>
          <w:lang w:val="kk-KZ"/>
        </w:rPr>
        <w:lastRenderedPageBreak/>
        <w:t xml:space="preserve">Отаным деп </w:t>
      </w:r>
      <w:r>
        <w:rPr>
          <w:noProof/>
          <w:spacing w:val="1"/>
          <w:sz w:val="28"/>
          <w:szCs w:val="28"/>
          <w:lang w:val="kk-KZ"/>
        </w:rPr>
        <w:t xml:space="preserve">от кешіп, жаңбырша жауған оқ астында өз өмірлерін Отанды жэне халықты </w:t>
      </w:r>
      <w:r>
        <w:rPr>
          <w:noProof/>
          <w:spacing w:val="4"/>
          <w:sz w:val="28"/>
          <w:szCs w:val="28"/>
          <w:lang w:val="kk-KZ"/>
        </w:rPr>
        <w:t xml:space="preserve">қорғауға арнаған ұрпақ қана емес тарих та ұмытпайды. Тарих бетіндегі </w:t>
      </w:r>
      <w:r>
        <w:rPr>
          <w:noProof/>
          <w:spacing w:val="1"/>
          <w:sz w:val="28"/>
          <w:szCs w:val="28"/>
          <w:lang w:val="kk-KZ"/>
        </w:rPr>
        <w:t xml:space="preserve">каһарман батырларымыздың бейнесі ешкімге үқсамайтын өзгеше ерліктің, </w:t>
      </w:r>
      <w:r>
        <w:rPr>
          <w:noProof/>
          <w:spacing w:val="7"/>
          <w:sz w:val="28"/>
          <w:szCs w:val="28"/>
          <w:lang w:val="kk-KZ"/>
        </w:rPr>
        <w:t xml:space="preserve">Отаншылдықтың жэне рухани күштің айғағы. Міне, осындай ерліктер </w:t>
      </w:r>
      <w:r>
        <w:rPr>
          <w:noProof/>
          <w:spacing w:val="8"/>
          <w:sz w:val="28"/>
          <w:szCs w:val="28"/>
          <w:lang w:val="kk-KZ"/>
        </w:rPr>
        <w:t xml:space="preserve">жайында көптеген авторлардың естелікке толы еңбектері жарияланды. </w:t>
      </w:r>
      <w:r>
        <w:rPr>
          <w:noProof/>
          <w:sz w:val="28"/>
          <w:szCs w:val="28"/>
          <w:lang w:val="kk-KZ"/>
        </w:rPr>
        <w:t xml:space="preserve">Соның бірі Кеңес Одағының Батыры, запастағы генерал-лейтенант </w:t>
      </w:r>
      <w:r>
        <w:rPr>
          <w:bCs/>
          <w:iCs/>
          <w:noProof/>
          <w:sz w:val="28"/>
          <w:szCs w:val="28"/>
          <w:lang w:val="kk-KZ"/>
        </w:rPr>
        <w:t>Г.</w:t>
      </w:r>
      <w:r>
        <w:rPr>
          <w:b/>
          <w:bCs/>
          <w:i/>
          <w:iCs/>
          <w:noProof/>
          <w:sz w:val="28"/>
          <w:szCs w:val="28"/>
          <w:lang w:val="kk-KZ"/>
        </w:rPr>
        <w:t xml:space="preserve"> </w:t>
      </w:r>
      <w:r>
        <w:rPr>
          <w:bCs/>
          <w:iCs/>
          <w:noProof/>
          <w:sz w:val="28"/>
          <w:szCs w:val="28"/>
          <w:lang w:val="kk-KZ"/>
        </w:rPr>
        <w:t xml:space="preserve">Сафиуллиннің </w:t>
      </w:r>
      <w:r>
        <w:rPr>
          <w:noProof/>
          <w:sz w:val="28"/>
          <w:szCs w:val="28"/>
          <w:lang w:val="kk-KZ"/>
        </w:rPr>
        <w:t xml:space="preserve">оқушыларға арнап </w:t>
      </w:r>
      <w:r>
        <w:rPr>
          <w:iCs/>
          <w:noProof/>
          <w:sz w:val="28"/>
          <w:szCs w:val="28"/>
          <w:lang w:val="kk-KZ"/>
        </w:rPr>
        <w:t>«Жеңіс жолында»</w:t>
      </w:r>
      <w:r>
        <w:rPr>
          <w:i/>
          <w:iCs/>
          <w:noProof/>
          <w:sz w:val="28"/>
          <w:szCs w:val="28"/>
          <w:lang w:val="kk-KZ"/>
        </w:rPr>
        <w:t xml:space="preserve"> </w:t>
      </w:r>
      <w:r>
        <w:rPr>
          <w:noProof/>
          <w:sz w:val="28"/>
          <w:szCs w:val="28"/>
          <w:lang w:val="kk-KZ"/>
        </w:rPr>
        <w:t xml:space="preserve">атты кітабында Кеңес жауынгерлерінің - өзінің қарулас жолдастарының Ұлы Отан соғысының қаһарлы жылдарындағы үлкен де ауыр өткелдері, жауды жеңу жолындағы олардың асқан ерліктері, жеңілістің күйініші мен жеңістің қуанышы Москва мен Сталинград, Орел мен Курск түбіндегі, Молдавиядағы, Чехославакиядағы шайқастар жайлы эңгімелесе, Халық қаһарманы, Ұлы Отан соғысындағы партизан отрядтарының командирі Қ.Қайсеновтың 1967 жылы жазған «Жау тылында» атты кітабы Ұлы Отан соғысы жеңісінің 60 жылдығына орай қайтадан 2005 жылы басылып шықты. Онда партизан жазушының Украина, Молдова, Венгрия жерінде жүріп, жау тылында жасалған ерліктері шығарма арқауына айналған. Оқиғалар шынайы суреттермен негізделген. Кітаптағы жазулардың әрбір жолынан Отанға, елге, туған жерге деген шексіз сүйіспеншілік рухы сезілген. Автордың келесі «Ағалар туралы аңыз» атты естелік-әңгімелері жинағында Кеңес Одағы батырларымен және көптеген қоғам қайраткерлерімен бірге өткізген қиыншылықты сэттерімен қатар қызықты шақтары жазылған. Осы кітапты оқи отырып, өзімнің қысқаша ғана пікірімді білдіргенді жөн көрдім: «Қаһарман партизан батырымыз Қ.Қайсеновтың шағын ғана естелікке толы эңгімелер жинағы қазіргі өмір сүріп жатқан, адамдық қасиеттен жүрдай болып бара жатқан заманымыздыңжастарына көптеген батыр аталарымыздың бір-біріне үқсамайтын ерекше ерлік, келбеттерімен ортақ «Адам» деген Ұлы түлғаға тэн қасиеттерін қарапайым түсінікті тілмен шебер жеткізе білген». </w:t>
      </w:r>
    </w:p>
    <w:p w:rsidR="00CC1D3E" w:rsidRDefault="00CC1D3E" w:rsidP="00CC1D3E">
      <w:pPr>
        <w:shd w:val="clear" w:color="auto" w:fill="FFFFFF"/>
        <w:ind w:firstLine="346"/>
        <w:jc w:val="both"/>
        <w:rPr>
          <w:sz w:val="28"/>
          <w:szCs w:val="28"/>
          <w:lang w:val="kk-KZ"/>
        </w:rPr>
      </w:pPr>
      <w:r>
        <w:rPr>
          <w:bCs/>
          <w:iCs/>
          <w:noProof/>
          <w:sz w:val="28"/>
          <w:szCs w:val="28"/>
          <w:lang w:val="kk-KZ"/>
        </w:rPr>
        <w:t>Байдулла Қонысбек</w:t>
      </w:r>
      <w:r>
        <w:rPr>
          <w:b/>
          <w:bCs/>
          <w:i/>
          <w:iCs/>
          <w:noProof/>
          <w:sz w:val="28"/>
          <w:szCs w:val="28"/>
          <w:lang w:val="kk-KZ"/>
        </w:rPr>
        <w:t xml:space="preserve"> </w:t>
      </w:r>
      <w:r>
        <w:rPr>
          <w:noProof/>
          <w:sz w:val="28"/>
          <w:szCs w:val="28"/>
          <w:lang w:val="kk-KZ"/>
        </w:rPr>
        <w:t>Ұлы Отан соғысының ардагері жэне еңбек ардаг</w:t>
      </w:r>
      <w:r>
        <w:rPr>
          <w:noProof/>
          <w:spacing w:val="1"/>
          <w:sz w:val="28"/>
          <w:szCs w:val="28"/>
          <w:lang w:val="kk-KZ"/>
        </w:rPr>
        <w:t xml:space="preserve">ері </w:t>
      </w:r>
      <w:r>
        <w:rPr>
          <w:noProof/>
          <w:sz w:val="28"/>
          <w:szCs w:val="28"/>
          <w:lang w:val="kk-KZ"/>
        </w:rPr>
        <w:t xml:space="preserve">полковник Өмірзақ Әтемовтың Отан қорғау соғысындағы ерліктері туралы жазған </w:t>
      </w:r>
      <w:r>
        <w:rPr>
          <w:iCs/>
          <w:noProof/>
          <w:sz w:val="28"/>
          <w:szCs w:val="28"/>
          <w:lang w:val="kk-KZ"/>
        </w:rPr>
        <w:t xml:space="preserve">«Ұрпаққа ұлагат» </w:t>
      </w:r>
      <w:r>
        <w:rPr>
          <w:noProof/>
          <w:sz w:val="28"/>
          <w:szCs w:val="28"/>
          <w:lang w:val="kk-KZ"/>
        </w:rPr>
        <w:t xml:space="preserve">деген кітабында солдаттың қатал өмірі, Курск </w:t>
      </w:r>
      <w:r>
        <w:rPr>
          <w:noProof/>
          <w:spacing w:val="1"/>
          <w:sz w:val="28"/>
          <w:szCs w:val="28"/>
          <w:lang w:val="kk-KZ"/>
        </w:rPr>
        <w:t xml:space="preserve">доғасындағы шайқастары, майдандас достары жайлы жарқын естеліктер </w:t>
      </w:r>
      <w:r>
        <w:rPr>
          <w:noProof/>
          <w:sz w:val="28"/>
          <w:szCs w:val="28"/>
          <w:lang w:val="kk-KZ"/>
        </w:rPr>
        <w:t>жазылған. Кітаптың алғашқы беттерінде ұлағатты ардагердің мақтан тұтатын достарының ізгі тілектері жазылған, суреттермен көркемделген.</w:t>
      </w:r>
    </w:p>
    <w:p w:rsidR="00CC1D3E" w:rsidRDefault="00CC1D3E" w:rsidP="00CC1D3E">
      <w:pPr>
        <w:shd w:val="clear" w:color="auto" w:fill="FFFFFF"/>
        <w:ind w:firstLine="374"/>
        <w:jc w:val="both"/>
        <w:rPr>
          <w:sz w:val="28"/>
          <w:szCs w:val="28"/>
          <w:lang w:val="kk-KZ"/>
        </w:rPr>
      </w:pPr>
      <w:r>
        <w:rPr>
          <w:noProof/>
          <w:spacing w:val="3"/>
          <w:sz w:val="28"/>
          <w:szCs w:val="28"/>
          <w:lang w:val="kk-KZ"/>
        </w:rPr>
        <w:t xml:space="preserve">Жақында «Арай» баспасынан </w:t>
      </w:r>
      <w:r>
        <w:rPr>
          <w:iCs/>
          <w:noProof/>
          <w:spacing w:val="3"/>
          <w:sz w:val="28"/>
          <w:szCs w:val="28"/>
          <w:lang w:val="kk-KZ"/>
        </w:rPr>
        <w:t xml:space="preserve">«Халықтың өшпес ерлігі» </w:t>
      </w:r>
      <w:r>
        <w:rPr>
          <w:noProof/>
          <w:spacing w:val="3"/>
          <w:sz w:val="28"/>
          <w:szCs w:val="28"/>
          <w:lang w:val="kk-KZ"/>
        </w:rPr>
        <w:t xml:space="preserve">(«Бессмертие </w:t>
      </w:r>
      <w:r>
        <w:rPr>
          <w:noProof/>
          <w:sz w:val="28"/>
          <w:szCs w:val="28"/>
          <w:lang w:val="kk-KZ"/>
        </w:rPr>
        <w:t xml:space="preserve">подвига народа») атты Ұлы Отан соғысы жэне тыл ардагерлерінің естеліктер жинағы жарыққа шығып, көпшлік оқырман қолына тиді. </w:t>
      </w:r>
      <w:r>
        <w:rPr>
          <w:sz w:val="28"/>
          <w:szCs w:val="28"/>
          <w:lang w:val="kk-KZ"/>
        </w:rPr>
        <w:t xml:space="preserve">V </w:t>
      </w:r>
      <w:r>
        <w:rPr>
          <w:noProof/>
          <w:sz w:val="28"/>
          <w:szCs w:val="28"/>
          <w:lang w:val="kk-KZ"/>
        </w:rPr>
        <w:t xml:space="preserve">42 баспа табақтан </w:t>
      </w:r>
      <w:r>
        <w:rPr>
          <w:noProof/>
          <w:spacing w:val="1"/>
          <w:sz w:val="28"/>
          <w:szCs w:val="28"/>
          <w:lang w:val="kk-KZ"/>
        </w:rPr>
        <w:t xml:space="preserve">түратын бұл кітапта негізінен бүгінде арамызда жүрген Қазақстандық Кеңес </w:t>
      </w:r>
      <w:r>
        <w:rPr>
          <w:noProof/>
          <w:spacing w:val="2"/>
          <w:sz w:val="28"/>
          <w:szCs w:val="28"/>
          <w:lang w:val="kk-KZ"/>
        </w:rPr>
        <w:t xml:space="preserve">Одағының Батырларының, Халық Қаһармандарының, соғыс жэне тыл </w:t>
      </w:r>
      <w:r>
        <w:rPr>
          <w:noProof/>
          <w:spacing w:val="6"/>
          <w:sz w:val="28"/>
          <w:szCs w:val="28"/>
          <w:lang w:val="kk-KZ"/>
        </w:rPr>
        <w:t xml:space="preserve">ардагерлерінің майдан жылдарында көрсеткен ерліктері мен қажырлы </w:t>
      </w:r>
      <w:r>
        <w:rPr>
          <w:noProof/>
          <w:spacing w:val="1"/>
          <w:sz w:val="28"/>
          <w:szCs w:val="28"/>
          <w:lang w:val="kk-KZ"/>
        </w:rPr>
        <w:t xml:space="preserve">еңбектері өздерінің жазбалары бойынша жарияланды. Ардагерлер ел басына күн туған қиын-қыстау кезеңдері, оқ пен оттың арасында жүрген шақтарын </w:t>
      </w:r>
      <w:r>
        <w:rPr>
          <w:noProof/>
          <w:spacing w:val="12"/>
          <w:sz w:val="28"/>
          <w:szCs w:val="28"/>
          <w:lang w:val="kk-KZ"/>
        </w:rPr>
        <w:t>еске алып, көз алдына келтірген. Бір атап көрсететін</w:t>
      </w:r>
      <w:r>
        <w:rPr>
          <w:noProof/>
          <w:color w:val="000000"/>
          <w:spacing w:val="12"/>
          <w:sz w:val="28"/>
          <w:szCs w:val="28"/>
          <w:lang w:val="kk-KZ"/>
        </w:rPr>
        <w:t xml:space="preserve"> жәйт кітаптың </w:t>
      </w:r>
      <w:r>
        <w:rPr>
          <w:noProof/>
          <w:color w:val="000000"/>
          <w:spacing w:val="1"/>
          <w:sz w:val="28"/>
          <w:szCs w:val="28"/>
          <w:lang w:val="kk-KZ"/>
        </w:rPr>
        <w:lastRenderedPageBreak/>
        <w:t xml:space="preserve">алғашқы беті Елбасы Н.Ә.Назарбаевтың арнау сөзімен ашылған. Онда «... </w:t>
      </w:r>
      <w:r>
        <w:rPr>
          <w:noProof/>
          <w:color w:val="000000"/>
          <w:spacing w:val="8"/>
          <w:sz w:val="28"/>
          <w:szCs w:val="28"/>
          <w:lang w:val="kk-KZ"/>
        </w:rPr>
        <w:t xml:space="preserve">Қазақстан фашизмді талқылауға баға жетпес үлес қосты. Республика </w:t>
      </w:r>
      <w:r>
        <w:rPr>
          <w:noProof/>
          <w:color w:val="000000"/>
          <w:spacing w:val="2"/>
          <w:sz w:val="28"/>
          <w:szCs w:val="28"/>
          <w:lang w:val="kk-KZ"/>
        </w:rPr>
        <w:t xml:space="preserve">аумағында жасақталған 20-дан астам дивизия мен құрамалар Мэскеуден </w:t>
      </w:r>
      <w:r>
        <w:rPr>
          <w:noProof/>
          <w:color w:val="000000"/>
          <w:spacing w:val="1"/>
          <w:sz w:val="28"/>
          <w:szCs w:val="28"/>
          <w:lang w:val="kk-KZ"/>
        </w:rPr>
        <w:t xml:space="preserve">Берлинге дейінгі жолда асқан ерліктер көрсетті. Республика майдандары </w:t>
      </w:r>
      <w:r>
        <w:rPr>
          <w:noProof/>
          <w:color w:val="000000"/>
          <w:spacing w:val="8"/>
          <w:sz w:val="28"/>
          <w:szCs w:val="28"/>
          <w:lang w:val="kk-KZ"/>
        </w:rPr>
        <w:t xml:space="preserve">қару-жарақпен, көмір, киім-кешек, ауыл-шаруашылық жэне өнімдерді </w:t>
      </w:r>
      <w:r>
        <w:rPr>
          <w:noProof/>
          <w:color w:val="000000"/>
          <w:sz w:val="28"/>
          <w:szCs w:val="28"/>
          <w:lang w:val="kk-KZ"/>
        </w:rPr>
        <w:t xml:space="preserve">үздіксіз қамтамасыз етті. Бұл кітаптың мақсаты: Ұлы Жеңісті кейінгі ұрпаққа </w:t>
      </w:r>
      <w:r>
        <w:rPr>
          <w:noProof/>
          <w:color w:val="000000"/>
          <w:spacing w:val="3"/>
          <w:sz w:val="28"/>
          <w:szCs w:val="28"/>
          <w:lang w:val="kk-KZ"/>
        </w:rPr>
        <w:t xml:space="preserve">ескерту ретінде қолданылған. Кітап өзінің лайықты оқырмандарын табады </w:t>
      </w:r>
      <w:r>
        <w:rPr>
          <w:noProof/>
          <w:color w:val="000000"/>
          <w:spacing w:val="-1"/>
          <w:sz w:val="28"/>
          <w:szCs w:val="28"/>
          <w:lang w:val="kk-KZ"/>
        </w:rPr>
        <w:t>деп білемін»,-делінген.</w:t>
      </w:r>
    </w:p>
    <w:p w:rsidR="00CC1D3E" w:rsidRPr="00BA281F" w:rsidRDefault="00CC1D3E" w:rsidP="00FE51E7">
      <w:pPr>
        <w:shd w:val="clear" w:color="auto" w:fill="FFFFFF"/>
        <w:ind w:right="19" w:firstLine="360"/>
        <w:jc w:val="both"/>
        <w:rPr>
          <w:sz w:val="28"/>
          <w:szCs w:val="28"/>
          <w:lang w:val="kk-KZ"/>
        </w:rPr>
      </w:pPr>
      <w:r>
        <w:rPr>
          <w:noProof/>
          <w:color w:val="000000"/>
          <w:spacing w:val="2"/>
          <w:sz w:val="28"/>
          <w:szCs w:val="28"/>
          <w:lang w:val="kk-KZ"/>
        </w:rPr>
        <w:t xml:space="preserve">Майдан даласын көз алдына елестететін бұл кітапты Кеңес Одағының </w:t>
      </w:r>
      <w:r>
        <w:rPr>
          <w:noProof/>
          <w:color w:val="000000"/>
          <w:spacing w:val="1"/>
          <w:sz w:val="28"/>
          <w:szCs w:val="28"/>
          <w:lang w:val="kk-KZ"/>
        </w:rPr>
        <w:t xml:space="preserve">батыры, әрі халық қаһарманы С.Нүрмағамбетов, екі мәрте Кеңес Одағының </w:t>
      </w:r>
      <w:r>
        <w:rPr>
          <w:noProof/>
          <w:color w:val="000000"/>
          <w:spacing w:val="4"/>
          <w:sz w:val="28"/>
          <w:szCs w:val="28"/>
          <w:lang w:val="kk-KZ"/>
        </w:rPr>
        <w:t xml:space="preserve">батыры атағын алған Т.Бигелдинов, Кеңес Одағының батыры Садық </w:t>
      </w:r>
      <w:r>
        <w:rPr>
          <w:noProof/>
          <w:color w:val="000000"/>
          <w:spacing w:val="1"/>
          <w:sz w:val="28"/>
          <w:szCs w:val="28"/>
          <w:lang w:val="kk-KZ"/>
        </w:rPr>
        <w:t xml:space="preserve">Әбдіжаппаров, Михаил Абдолов, Василий Бенберин, Дмитрий Ефремов, П. Кальцов, «Даңқ» орденінің толық иегері Ибрагим Қалдыбаев, А.Капорин </w:t>
      </w:r>
      <w:r>
        <w:rPr>
          <w:noProof/>
          <w:color w:val="000000"/>
          <w:sz w:val="28"/>
          <w:szCs w:val="28"/>
          <w:lang w:val="kk-KZ"/>
        </w:rPr>
        <w:t>т.б.майдангерлердің естеліктерін тебіренбей оқу мүмкін емес.</w:t>
      </w:r>
    </w:p>
    <w:p w:rsidR="00CC1D3E" w:rsidRDefault="00CC1D3E" w:rsidP="00CC1D3E">
      <w:pPr>
        <w:pStyle w:val="headertitle"/>
        <w:spacing w:before="0" w:beforeAutospacing="0" w:after="0" w:afterAutospacing="0"/>
        <w:jc w:val="both"/>
        <w:rPr>
          <w:b/>
          <w:sz w:val="28"/>
          <w:szCs w:val="28"/>
          <w:lang w:val="kk-KZ"/>
        </w:rPr>
      </w:pPr>
      <w:r>
        <w:rPr>
          <w:rStyle w:val="af3"/>
          <w:sz w:val="28"/>
          <w:szCs w:val="28"/>
          <w:lang w:val="kk-KZ"/>
        </w:rPr>
        <w:t xml:space="preserve">    Ш. Уәлиханов атындағы «Тарих және этнология» институтының ғылыми изденістерін қарастырсақ төмендегі талдауға сүйенеміз.</w:t>
      </w:r>
      <w:r>
        <w:rPr>
          <w:sz w:val="28"/>
          <w:szCs w:val="28"/>
          <w:lang w:val="kk-KZ"/>
        </w:rPr>
        <w:t xml:space="preserve">Қазақстан егемендік алған кезеңінде ғылымға деген қаражаттың қысқартылуына қарамастан, бөлімде білікті кадрлар (саны 25 қызметкерден 2010 жылдың басында 7 қызметкерге дейін қысқартылды, олардың екеуі ҒЗЖ жартылай жүктемелік негізде орындады) әр түрлі «тарих пәнінің қосалқы» бағыттарында жұмыс істейтін жоғарғы санаттағы мамандарды сақтап қалды. Сонымен қатар, республикада тұңғыш рет осы бөлімде гуманитарлық ғылымның озық ғылыми бағыты тарихи компьютингті теориялық және қолданбалы зерттеулер әзірлене бастады. </w:t>
      </w:r>
    </w:p>
    <w:p w:rsidR="00CC1D3E" w:rsidRDefault="00CC1D3E" w:rsidP="00CC1D3E">
      <w:pPr>
        <w:pStyle w:val="a7"/>
        <w:spacing w:before="0" w:beforeAutospacing="0" w:after="0" w:afterAutospacing="0"/>
        <w:jc w:val="both"/>
        <w:rPr>
          <w:sz w:val="28"/>
          <w:szCs w:val="28"/>
          <w:lang w:val="kk-KZ"/>
        </w:rPr>
      </w:pPr>
      <w:r>
        <w:rPr>
          <w:sz w:val="28"/>
          <w:szCs w:val="28"/>
          <w:lang w:val="kk-KZ"/>
        </w:rPr>
        <w:t xml:space="preserve">Қазіргі заманауи ақпараттық ғасырда әлемдік инфрақұрылымда Қазақстанды ашық ақпараттық қоғам ретінде ғаламдық үрдісте қалыптастыру айрықша өткір мәселе. Қазақстанда интернетті ғылыми зерттеулер жүргізудегі ақпарат көзі ретінде қолдануға уақыт өткен сайын сұраныс артып келеді. Алайда сандық контентті дұрыс қолданудың жетілдірілген әдістерінің болмауы, мәселелердің деректанулық кешенінің шешілмеуі, зерттеу кеңістігінен электронды деректердің ысырылуына әкелуде. Осы зерттеулердің мақсатты қойылуының алғышарты – пәнаралық әдіс негізінде оны қазіргі Қазақстан тарихындағы үрдістерді зерттеудегі дерек ретіндегі мәнін, деректанулық жағынан зерттеудің теориялық-методологиялық аспектілері мен технологиясын көрсету, осының негізінде ол туралы тарихи дерек ретіндегі мазмұнын қалыптастыру. Зерттеу бағдарламасы Интернеттің тарихи сегментін ғылыми методологияны қолдана отырып деректанулық зерттеу объектісі ретінде зерделеуді қарастырады. </w:t>
      </w:r>
    </w:p>
    <w:p w:rsidR="00CC1D3E" w:rsidRDefault="00CC1D3E" w:rsidP="00CC1D3E">
      <w:pPr>
        <w:pStyle w:val="a7"/>
        <w:spacing w:before="0" w:beforeAutospacing="0" w:after="0" w:afterAutospacing="0"/>
        <w:jc w:val="both"/>
        <w:rPr>
          <w:sz w:val="28"/>
          <w:szCs w:val="28"/>
          <w:lang w:val="kk-KZ"/>
        </w:rPr>
      </w:pPr>
      <w:r>
        <w:rPr>
          <w:sz w:val="28"/>
          <w:szCs w:val="28"/>
          <w:lang w:val="kk-KZ"/>
        </w:rPr>
        <w:t xml:space="preserve">Бөлімнің ҒЗЖ бірнеше бағыттағы зерттеулерді функционалды түрде қарастырады: </w:t>
      </w:r>
    </w:p>
    <w:p w:rsidR="00CC1D3E" w:rsidRDefault="00CC1D3E" w:rsidP="00CC1D3E">
      <w:pPr>
        <w:numPr>
          <w:ilvl w:val="0"/>
          <w:numId w:val="8"/>
        </w:numPr>
        <w:ind w:left="0"/>
        <w:jc w:val="both"/>
        <w:rPr>
          <w:sz w:val="28"/>
          <w:szCs w:val="28"/>
          <w:lang w:val="kk-KZ"/>
        </w:rPr>
      </w:pPr>
      <w:r>
        <w:rPr>
          <w:sz w:val="28"/>
          <w:szCs w:val="28"/>
          <w:lang w:val="kk-KZ"/>
        </w:rPr>
        <w:t>ғылыми үдерістерді ақпараттандыру саласындағы методологиялық және әдістік негіздегі жаңа тарихи зерттеулерді меңгеру және енгізу;</w:t>
      </w:r>
    </w:p>
    <w:p w:rsidR="00CC1D3E" w:rsidRDefault="00CC1D3E" w:rsidP="00CC1D3E">
      <w:pPr>
        <w:numPr>
          <w:ilvl w:val="0"/>
          <w:numId w:val="8"/>
        </w:numPr>
        <w:ind w:left="0"/>
        <w:jc w:val="both"/>
        <w:rPr>
          <w:sz w:val="28"/>
          <w:szCs w:val="28"/>
          <w:lang w:val="kk-KZ"/>
        </w:rPr>
      </w:pPr>
      <w:r>
        <w:rPr>
          <w:sz w:val="28"/>
          <w:szCs w:val="28"/>
          <w:lang w:val="kk-KZ"/>
        </w:rPr>
        <w:t>Қазақстан тарихының эмпирикалық деректерінің Институт бөліміінің мамандығына сәйкес жинау, өңдеу және жүйелеу.</w:t>
      </w:r>
    </w:p>
    <w:p w:rsidR="00CC1D3E" w:rsidRDefault="00CC1D3E" w:rsidP="00CC1D3E">
      <w:pPr>
        <w:numPr>
          <w:ilvl w:val="0"/>
          <w:numId w:val="8"/>
        </w:numPr>
        <w:ind w:left="0"/>
        <w:jc w:val="both"/>
        <w:rPr>
          <w:sz w:val="28"/>
          <w:szCs w:val="28"/>
        </w:rPr>
      </w:pPr>
      <w:r>
        <w:rPr>
          <w:sz w:val="28"/>
          <w:szCs w:val="28"/>
        </w:rPr>
        <w:lastRenderedPageBreak/>
        <w:t>ғылыми талдау және сараптама;</w:t>
      </w:r>
    </w:p>
    <w:p w:rsidR="00CC1D3E" w:rsidRDefault="00CC1D3E" w:rsidP="00CC1D3E">
      <w:pPr>
        <w:pStyle w:val="a7"/>
        <w:numPr>
          <w:ilvl w:val="0"/>
          <w:numId w:val="8"/>
        </w:numPr>
        <w:spacing w:before="0" w:beforeAutospacing="0" w:after="0" w:afterAutospacing="0"/>
        <w:ind w:left="0"/>
        <w:jc w:val="both"/>
        <w:rPr>
          <w:sz w:val="28"/>
          <w:szCs w:val="28"/>
          <w:lang w:val="kk-KZ"/>
        </w:rPr>
      </w:pPr>
      <w:r>
        <w:rPr>
          <w:sz w:val="28"/>
          <w:szCs w:val="28"/>
          <w:lang w:val="kk-KZ"/>
        </w:rPr>
        <w:t>ғылыми және ғылыми педагогикалық кадрларды дайындау;</w:t>
      </w:r>
    </w:p>
    <w:p w:rsidR="00CC1D3E" w:rsidRDefault="00CC1D3E" w:rsidP="00CC1D3E">
      <w:pPr>
        <w:numPr>
          <w:ilvl w:val="0"/>
          <w:numId w:val="8"/>
        </w:numPr>
        <w:ind w:left="0"/>
        <w:jc w:val="both"/>
        <w:rPr>
          <w:sz w:val="28"/>
          <w:szCs w:val="28"/>
          <w:lang w:val="kk-KZ"/>
        </w:rPr>
      </w:pPr>
      <w:r>
        <w:rPr>
          <w:sz w:val="28"/>
          <w:szCs w:val="28"/>
          <w:lang w:val="kk-KZ"/>
        </w:rPr>
        <w:t>гуманитарлық саладағы менеджмент әдістерін үйлестіру және жетілдіру;</w:t>
      </w:r>
    </w:p>
    <w:p w:rsidR="00CC1D3E" w:rsidRDefault="00CC1D3E" w:rsidP="00CC1D3E">
      <w:pPr>
        <w:numPr>
          <w:ilvl w:val="0"/>
          <w:numId w:val="8"/>
        </w:numPr>
        <w:ind w:left="0"/>
        <w:jc w:val="both"/>
        <w:rPr>
          <w:sz w:val="28"/>
          <w:szCs w:val="28"/>
        </w:rPr>
      </w:pPr>
      <w:r>
        <w:rPr>
          <w:sz w:val="28"/>
          <w:szCs w:val="28"/>
        </w:rPr>
        <w:t>ғылыми-жарияланымдық қызмет;</w:t>
      </w:r>
    </w:p>
    <w:p w:rsidR="00CC1D3E" w:rsidRDefault="00CC1D3E" w:rsidP="00CC1D3E">
      <w:pPr>
        <w:pStyle w:val="a7"/>
        <w:spacing w:before="0" w:beforeAutospacing="0" w:after="0" w:afterAutospacing="0"/>
        <w:jc w:val="both"/>
        <w:rPr>
          <w:sz w:val="28"/>
          <w:szCs w:val="28"/>
          <w:lang w:val="kk-KZ"/>
        </w:rPr>
      </w:pPr>
      <w:r>
        <w:rPr>
          <w:sz w:val="28"/>
          <w:szCs w:val="28"/>
          <w:lang w:val="kk-KZ"/>
        </w:rPr>
        <w:t xml:space="preserve">Бөлімде соңғы он жылдықта іргелі зерттеу бағыттарының мынадай түрлері әзірленді. </w:t>
      </w:r>
    </w:p>
    <w:p w:rsidR="00CC1D3E" w:rsidRDefault="00CC1D3E" w:rsidP="00CC1D3E">
      <w:pPr>
        <w:pStyle w:val="a7"/>
        <w:spacing w:before="0" w:beforeAutospacing="0" w:after="0" w:afterAutospacing="0"/>
        <w:jc w:val="both"/>
        <w:rPr>
          <w:sz w:val="28"/>
          <w:szCs w:val="28"/>
          <w:lang w:val="kk-KZ"/>
        </w:rPr>
      </w:pPr>
      <w:r>
        <w:rPr>
          <w:bCs/>
          <w:sz w:val="28"/>
          <w:szCs w:val="28"/>
          <w:lang w:val="kk-KZ"/>
        </w:rPr>
        <w:t>2003-2005 жж.</w:t>
      </w:r>
      <w:r>
        <w:rPr>
          <w:sz w:val="28"/>
          <w:szCs w:val="28"/>
          <w:lang w:val="kk-KZ"/>
        </w:rPr>
        <w:t xml:space="preserve"> «Қазақстанның тарихнама және деректану контексінде инновациялық әдістер және зерттеу технологиясы».</w:t>
      </w:r>
    </w:p>
    <w:p w:rsidR="00CC1D3E" w:rsidRDefault="00CC1D3E" w:rsidP="00CC1D3E">
      <w:pPr>
        <w:pStyle w:val="a7"/>
        <w:spacing w:before="0" w:beforeAutospacing="0" w:after="0" w:afterAutospacing="0"/>
        <w:jc w:val="both"/>
        <w:rPr>
          <w:sz w:val="28"/>
          <w:szCs w:val="28"/>
          <w:lang w:val="kk-KZ"/>
        </w:rPr>
      </w:pPr>
      <w:r>
        <w:rPr>
          <w:sz w:val="28"/>
          <w:szCs w:val="28"/>
          <w:lang w:val="kk-KZ"/>
        </w:rPr>
        <w:t>ҒЗЖ 4 бағыттан тұратын алға қойылған шешім бойынша бірегей тақырыптық кешенді зерттеуді қарастырады.</w:t>
      </w:r>
    </w:p>
    <w:p w:rsidR="00CC1D3E" w:rsidRDefault="00CC1D3E" w:rsidP="00CC1D3E">
      <w:pPr>
        <w:pStyle w:val="a7"/>
        <w:spacing w:before="0" w:beforeAutospacing="0" w:after="0" w:afterAutospacing="0"/>
        <w:jc w:val="both"/>
        <w:rPr>
          <w:sz w:val="28"/>
          <w:szCs w:val="28"/>
          <w:lang w:val="kk-KZ"/>
        </w:rPr>
      </w:pPr>
      <w:r>
        <w:rPr>
          <w:sz w:val="28"/>
          <w:szCs w:val="28"/>
          <w:lang w:val="kk-KZ"/>
        </w:rPr>
        <w:t xml:space="preserve"> 1. 1991-2001 жж. Қазақстанның әлеуметтік-экономикалық және қоғамдық-саяси дамуы: тарихнамалық және тарих білімінің даму мәселесін талдау. Отандық және шетелдік әдебиеттер; </w:t>
      </w:r>
    </w:p>
    <w:p w:rsidR="00CC1D3E" w:rsidRDefault="00CC1D3E" w:rsidP="00CC1D3E">
      <w:pPr>
        <w:pStyle w:val="a7"/>
        <w:spacing w:before="0" w:beforeAutospacing="0" w:after="0" w:afterAutospacing="0"/>
        <w:jc w:val="both"/>
        <w:rPr>
          <w:sz w:val="28"/>
          <w:szCs w:val="28"/>
          <w:lang w:val="kk-KZ"/>
        </w:rPr>
      </w:pPr>
      <w:r>
        <w:rPr>
          <w:sz w:val="28"/>
          <w:szCs w:val="28"/>
          <w:lang w:val="kk-KZ"/>
        </w:rPr>
        <w:t xml:space="preserve">2. көшпенділер қоғамы және дәстүрлі әлеуметтік-саяси жүйесінің жаңару жағдайында өзгерістер енгізу: иновациялық тіл табысу және талдап түсіндіру; </w:t>
      </w:r>
    </w:p>
    <w:p w:rsidR="00CC1D3E" w:rsidRDefault="00CC1D3E" w:rsidP="00CC1D3E">
      <w:pPr>
        <w:pStyle w:val="a7"/>
        <w:spacing w:before="0" w:beforeAutospacing="0" w:after="0" w:afterAutospacing="0"/>
        <w:jc w:val="both"/>
        <w:rPr>
          <w:sz w:val="28"/>
          <w:szCs w:val="28"/>
          <w:lang w:val="kk-KZ"/>
        </w:rPr>
      </w:pPr>
      <w:r>
        <w:rPr>
          <w:sz w:val="28"/>
          <w:szCs w:val="28"/>
          <w:lang w:val="kk-KZ"/>
        </w:rPr>
        <w:t xml:space="preserve"> 3. Қазақстанның тарихы дүниежүзілік internet желісінде және ҚБСА- да (қашықтықтан басқару спутниктік арнасы);</w:t>
      </w:r>
    </w:p>
    <w:p w:rsidR="00CC1D3E" w:rsidRDefault="00CC1D3E" w:rsidP="00CC1D3E">
      <w:pPr>
        <w:pStyle w:val="a7"/>
        <w:spacing w:before="0" w:beforeAutospacing="0" w:after="0" w:afterAutospacing="0"/>
        <w:jc w:val="both"/>
        <w:rPr>
          <w:sz w:val="28"/>
          <w:szCs w:val="28"/>
          <w:lang w:val="kk-KZ"/>
        </w:rPr>
      </w:pPr>
      <w:r>
        <w:rPr>
          <w:sz w:val="28"/>
          <w:szCs w:val="28"/>
          <w:lang w:val="kk-KZ"/>
        </w:rPr>
        <w:t xml:space="preserve"> 4. тарихи-гуманитарлық жанрдағы (1986-2001 жж.) басылымдардың және жарияланымдардың электрондық био-библиографиялық тізімдемесі.</w:t>
      </w:r>
    </w:p>
    <w:p w:rsidR="00CC1D3E" w:rsidRDefault="00CC1D3E" w:rsidP="00CC1D3E">
      <w:pPr>
        <w:pStyle w:val="a7"/>
        <w:spacing w:before="0" w:beforeAutospacing="0" w:after="0" w:afterAutospacing="0"/>
        <w:jc w:val="both"/>
        <w:rPr>
          <w:sz w:val="28"/>
          <w:szCs w:val="28"/>
          <w:lang w:val="kk-KZ"/>
        </w:rPr>
      </w:pPr>
      <w:r>
        <w:rPr>
          <w:bCs/>
          <w:sz w:val="28"/>
          <w:szCs w:val="28"/>
          <w:lang w:val="kk-KZ"/>
        </w:rPr>
        <w:t>2006-2008 жж.</w:t>
      </w:r>
      <w:r>
        <w:rPr>
          <w:sz w:val="28"/>
          <w:szCs w:val="28"/>
          <w:lang w:val="kk-KZ"/>
        </w:rPr>
        <w:t xml:space="preserve"> «Қазақстан тарихының методологиялық мәселелері: жаңа ғылыми парадигманың орнауы». Жобаны атқарушы кәсіби бағдарлаушылар арасында тақырыптық тапсырмалар бойынша келесі блоктарға бөлінеді: </w:t>
      </w:r>
    </w:p>
    <w:p w:rsidR="00CC1D3E" w:rsidRDefault="00CC1D3E" w:rsidP="00CC1D3E">
      <w:pPr>
        <w:pStyle w:val="a7"/>
        <w:numPr>
          <w:ilvl w:val="0"/>
          <w:numId w:val="10"/>
        </w:numPr>
        <w:spacing w:before="0" w:beforeAutospacing="0" w:after="0" w:afterAutospacing="0"/>
        <w:ind w:left="0"/>
        <w:jc w:val="both"/>
        <w:rPr>
          <w:sz w:val="28"/>
          <w:szCs w:val="28"/>
          <w:lang w:val="kk-KZ"/>
        </w:rPr>
      </w:pPr>
      <w:r>
        <w:rPr>
          <w:sz w:val="28"/>
          <w:szCs w:val="28"/>
          <w:lang w:val="kk-KZ"/>
        </w:rPr>
        <w:t>Жаңа және қазіргі заманғы Қазақстан тарихын методологиялық тұрғыда оқыту;</w:t>
      </w:r>
    </w:p>
    <w:p w:rsidR="00CC1D3E" w:rsidRDefault="00CC1D3E" w:rsidP="00CC1D3E">
      <w:pPr>
        <w:pStyle w:val="a7"/>
        <w:numPr>
          <w:ilvl w:val="0"/>
          <w:numId w:val="10"/>
        </w:numPr>
        <w:spacing w:before="0" w:beforeAutospacing="0" w:after="0" w:afterAutospacing="0"/>
        <w:ind w:left="0"/>
        <w:jc w:val="both"/>
        <w:rPr>
          <w:sz w:val="28"/>
          <w:szCs w:val="28"/>
          <w:lang w:val="kk-KZ"/>
        </w:rPr>
      </w:pPr>
      <w:r>
        <w:rPr>
          <w:sz w:val="28"/>
          <w:szCs w:val="28"/>
          <w:lang w:val="kk-KZ"/>
        </w:rPr>
        <w:t>Қазақстан тарихнамасын шетелдік тарихнамалық ақпараттармен қамтамасыз ету;</w:t>
      </w:r>
    </w:p>
    <w:p w:rsidR="00CC1D3E" w:rsidRDefault="00CC1D3E" w:rsidP="00CC1D3E">
      <w:pPr>
        <w:numPr>
          <w:ilvl w:val="0"/>
          <w:numId w:val="10"/>
        </w:numPr>
        <w:ind w:left="0"/>
        <w:jc w:val="both"/>
        <w:rPr>
          <w:sz w:val="28"/>
          <w:szCs w:val="28"/>
          <w:lang w:val="kk-KZ"/>
        </w:rPr>
      </w:pPr>
      <w:r>
        <w:rPr>
          <w:sz w:val="28"/>
          <w:szCs w:val="28"/>
          <w:lang w:val="kk-KZ"/>
        </w:rPr>
        <w:t>Қазақ тілді тарихи интернет: ғылыми бағыттың қалыптасуы;</w:t>
      </w:r>
    </w:p>
    <w:p w:rsidR="00CC1D3E" w:rsidRDefault="00CC1D3E" w:rsidP="00CC1D3E">
      <w:pPr>
        <w:pStyle w:val="a7"/>
        <w:numPr>
          <w:ilvl w:val="0"/>
          <w:numId w:val="10"/>
        </w:numPr>
        <w:spacing w:before="0" w:beforeAutospacing="0" w:after="0" w:afterAutospacing="0"/>
        <w:ind w:left="0"/>
        <w:jc w:val="both"/>
        <w:rPr>
          <w:sz w:val="28"/>
          <w:szCs w:val="28"/>
          <w:lang w:val="kk-KZ"/>
        </w:rPr>
      </w:pPr>
      <w:r>
        <w:rPr>
          <w:sz w:val="28"/>
          <w:szCs w:val="28"/>
          <w:lang w:val="kk-KZ"/>
        </w:rPr>
        <w:t>Қазақстанның (медиевистика) ортағасырлық тарихы бойынша қосалқы тарихи пәндер;</w:t>
      </w:r>
    </w:p>
    <w:p w:rsidR="00CC1D3E" w:rsidRDefault="00CC1D3E" w:rsidP="00CC1D3E">
      <w:pPr>
        <w:numPr>
          <w:ilvl w:val="0"/>
          <w:numId w:val="10"/>
        </w:numPr>
        <w:ind w:left="0"/>
        <w:jc w:val="both"/>
        <w:rPr>
          <w:sz w:val="28"/>
          <w:szCs w:val="28"/>
        </w:rPr>
      </w:pPr>
      <w:r>
        <w:rPr>
          <w:sz w:val="28"/>
          <w:szCs w:val="28"/>
        </w:rPr>
        <w:t>Тарихи информатика: методология, тарихнама, технология;</w:t>
      </w:r>
    </w:p>
    <w:p w:rsidR="00CC1D3E" w:rsidRDefault="00CC1D3E" w:rsidP="00CC1D3E">
      <w:pPr>
        <w:numPr>
          <w:ilvl w:val="0"/>
          <w:numId w:val="10"/>
        </w:numPr>
        <w:ind w:left="0"/>
        <w:jc w:val="both"/>
        <w:rPr>
          <w:sz w:val="28"/>
          <w:szCs w:val="28"/>
        </w:rPr>
      </w:pPr>
      <w:r>
        <w:rPr>
          <w:sz w:val="28"/>
          <w:szCs w:val="28"/>
        </w:rPr>
        <w:t>Тарихи білімнің методологиялық ұстанымдары;</w:t>
      </w:r>
    </w:p>
    <w:p w:rsidR="00CC1D3E" w:rsidRDefault="00CC1D3E" w:rsidP="00CC1D3E">
      <w:pPr>
        <w:numPr>
          <w:ilvl w:val="0"/>
          <w:numId w:val="10"/>
        </w:numPr>
        <w:ind w:left="0"/>
        <w:jc w:val="both"/>
        <w:rPr>
          <w:sz w:val="28"/>
          <w:szCs w:val="28"/>
        </w:rPr>
      </w:pPr>
      <w:r>
        <w:rPr>
          <w:sz w:val="28"/>
          <w:szCs w:val="28"/>
        </w:rPr>
        <w:t>Орта Азия тарихыныңбатыс қоғамтануындағы эпистемологиялық тұрғыда зерттелу жолдары;</w:t>
      </w:r>
    </w:p>
    <w:p w:rsidR="00CC1D3E" w:rsidRDefault="00CC1D3E" w:rsidP="00CC1D3E">
      <w:pPr>
        <w:numPr>
          <w:ilvl w:val="0"/>
          <w:numId w:val="10"/>
        </w:numPr>
        <w:ind w:left="0"/>
        <w:jc w:val="both"/>
        <w:rPr>
          <w:sz w:val="28"/>
          <w:szCs w:val="28"/>
        </w:rPr>
      </w:pPr>
      <w:r>
        <w:rPr>
          <w:sz w:val="28"/>
          <w:szCs w:val="28"/>
        </w:rPr>
        <w:t>Қазақстанның тарихындағы тарихи тұлғалар: консорциондық талдау әдістемесі.</w:t>
      </w:r>
    </w:p>
    <w:p w:rsidR="00CC1D3E" w:rsidRDefault="00CC1D3E" w:rsidP="00CC1D3E">
      <w:pPr>
        <w:pStyle w:val="a7"/>
        <w:spacing w:before="0" w:beforeAutospacing="0" w:after="0" w:afterAutospacing="0"/>
        <w:jc w:val="both"/>
        <w:rPr>
          <w:sz w:val="28"/>
          <w:szCs w:val="28"/>
        </w:rPr>
      </w:pPr>
      <w:r>
        <w:rPr>
          <w:sz w:val="28"/>
          <w:szCs w:val="28"/>
        </w:rPr>
        <w:t xml:space="preserve">Зерттеу нәтижесінде Қазақстан тарихының электронды нұсқасын, қазақ тілдіweb-сайтын құру, оқу және оқу-әдістемелік құралдар, мақалалар топтамасы, монографияларды жазуды жүзеге асыру. </w:t>
      </w:r>
      <w:r>
        <w:rPr>
          <w:bCs/>
          <w:sz w:val="28"/>
          <w:szCs w:val="28"/>
        </w:rPr>
        <w:t>«Қазақстан тарихының тарихнама және методологиялық очерктері»</w:t>
      </w:r>
      <w:r>
        <w:rPr>
          <w:sz w:val="28"/>
          <w:szCs w:val="28"/>
        </w:rPr>
        <w:t xml:space="preserve"> монографиясы жарыққа шықты. – Алматы: «Искандер», 2007. – 328 б. Сондай-ақ, 2007 жылы Фридрих Эберт атындағы қордың көмегімен «</w:t>
      </w:r>
      <w:r>
        <w:rPr>
          <w:bCs/>
          <w:sz w:val="28"/>
          <w:szCs w:val="28"/>
        </w:rPr>
        <w:t>Научное знание и мифотворчество в современной историографии Казахстана</w:t>
      </w:r>
      <w:r>
        <w:rPr>
          <w:sz w:val="28"/>
          <w:szCs w:val="28"/>
        </w:rPr>
        <w:t>» монографиясы жарияланды. – Алматы: Дайк-Пресс, 2007. – 292 с.</w:t>
      </w:r>
    </w:p>
    <w:p w:rsidR="00CC1D3E" w:rsidRDefault="00CC1D3E" w:rsidP="00CC1D3E">
      <w:pPr>
        <w:pStyle w:val="a7"/>
        <w:spacing w:before="0" w:beforeAutospacing="0" w:after="0" w:afterAutospacing="0"/>
        <w:jc w:val="both"/>
        <w:rPr>
          <w:sz w:val="28"/>
          <w:szCs w:val="28"/>
        </w:rPr>
      </w:pPr>
      <w:r>
        <w:rPr>
          <w:sz w:val="28"/>
          <w:szCs w:val="28"/>
        </w:rPr>
        <w:lastRenderedPageBreak/>
        <w:t xml:space="preserve">Бөлім қызметкерлері </w:t>
      </w:r>
      <w:r>
        <w:rPr>
          <w:b/>
          <w:bCs/>
          <w:sz w:val="28"/>
          <w:szCs w:val="28"/>
        </w:rPr>
        <w:t>«</w:t>
      </w:r>
      <w:r>
        <w:rPr>
          <w:bCs/>
          <w:sz w:val="28"/>
          <w:szCs w:val="28"/>
        </w:rPr>
        <w:t>Қазақстан тарихының</w:t>
      </w:r>
      <w:r>
        <w:rPr>
          <w:b/>
          <w:bCs/>
          <w:sz w:val="28"/>
          <w:szCs w:val="28"/>
        </w:rPr>
        <w:t>»</w:t>
      </w:r>
      <w:r>
        <w:rPr>
          <w:sz w:val="28"/>
          <w:szCs w:val="28"/>
        </w:rPr>
        <w:t xml:space="preserve"> IV-V томдық басылымын дайындап шығару жобасының негізгі орындаушылары, сонымен қатар </w:t>
      </w:r>
      <w:r>
        <w:rPr>
          <w:bCs/>
          <w:sz w:val="28"/>
          <w:szCs w:val="28"/>
        </w:rPr>
        <w:t>«Мәдени мұра»</w:t>
      </w:r>
      <w:r>
        <w:rPr>
          <w:sz w:val="28"/>
          <w:szCs w:val="28"/>
        </w:rPr>
        <w:t xml:space="preserve"> Мемлекеттік бағдарламасының жоба басылымдарына жетекші болды: «Әлемдік тарихи ой» (қазақ тілінде) /Мажитов С.Ф./; «Қазақстан тарихы XVI–XX ғасырлардағы орыс деректерінде» /Ерофеева И.В./;«Қазақстан тарихы (XII-XXғғ.) батыс деректерінде» (орыс тілінде) /Сужиков Б.М./. Бөлім қызметкерлерінің ғылыми зерттеу еңбектері </w:t>
      </w:r>
      <w:r>
        <w:rPr>
          <w:bCs/>
          <w:sz w:val="28"/>
          <w:szCs w:val="28"/>
        </w:rPr>
        <w:t>«Отан тарихы»</w:t>
      </w:r>
      <w:r>
        <w:rPr>
          <w:sz w:val="28"/>
          <w:szCs w:val="28"/>
        </w:rPr>
        <w:t xml:space="preserve"> и web-site Институт (www.iie.ks) журналдарында жарияланып отырды. 2007-2009 жж. кезеңінде бөлім </w:t>
      </w:r>
      <w:r>
        <w:rPr>
          <w:bCs/>
          <w:sz w:val="28"/>
          <w:szCs w:val="28"/>
        </w:rPr>
        <w:t>«Ұлттық идея. Тарих: өткені мен болашағы»</w:t>
      </w:r>
      <w:r>
        <w:rPr>
          <w:b/>
          <w:bCs/>
          <w:sz w:val="28"/>
          <w:szCs w:val="28"/>
        </w:rPr>
        <w:t xml:space="preserve"> </w:t>
      </w:r>
      <w:r>
        <w:rPr>
          <w:sz w:val="28"/>
          <w:szCs w:val="28"/>
        </w:rPr>
        <w:t xml:space="preserve">қолданбалы ғылыми зерттеу жобасына белсенді қатысты.2009-2011 жылдары бөлімде мемлекеттік тапсырыс бойынша </w:t>
      </w:r>
      <w:r>
        <w:rPr>
          <w:bCs/>
          <w:sz w:val="28"/>
          <w:szCs w:val="28"/>
        </w:rPr>
        <w:t xml:space="preserve">«Саяси-этникалық қаржы және XX-XXI ғғ. арасындағы Қазақстан әлеуеті: методология, тарихнама және тарихи компьютинг» </w:t>
      </w:r>
      <w:r>
        <w:rPr>
          <w:sz w:val="28"/>
          <w:szCs w:val="28"/>
        </w:rPr>
        <w:t xml:space="preserve">жобасының 6.4 </w:t>
      </w:r>
      <w:r>
        <w:rPr>
          <w:bCs/>
          <w:sz w:val="28"/>
          <w:szCs w:val="28"/>
        </w:rPr>
        <w:t>«Қазақстан дүниежүзілік тарихи бағдардың жүйесінде: трансконтиненталды өркениеттің даму ерекшеліктері»</w:t>
      </w:r>
      <w:r>
        <w:rPr>
          <w:sz w:val="28"/>
          <w:szCs w:val="28"/>
        </w:rPr>
        <w:t xml:space="preserve"> тақырыбы бойынша зерттеу жүргізілді</w:t>
      </w:r>
      <w:r>
        <w:rPr>
          <w:bCs/>
          <w:sz w:val="28"/>
          <w:szCs w:val="28"/>
        </w:rPr>
        <w:t xml:space="preserve">. </w:t>
      </w:r>
    </w:p>
    <w:p w:rsidR="00CC1D3E" w:rsidRDefault="00CC1D3E" w:rsidP="00CC1D3E">
      <w:pPr>
        <w:pStyle w:val="a7"/>
        <w:spacing w:before="0" w:beforeAutospacing="0" w:after="0" w:afterAutospacing="0"/>
        <w:jc w:val="both"/>
        <w:rPr>
          <w:sz w:val="28"/>
          <w:szCs w:val="28"/>
        </w:rPr>
      </w:pPr>
      <w:r>
        <w:rPr>
          <w:sz w:val="28"/>
          <w:szCs w:val="28"/>
        </w:rPr>
        <w:t xml:space="preserve">Жобаның негізгі міндеттері 2007-2012 жж. Қазақстан Республикасындағы Мемлекеттік ғылымды дамыту бағдарламасы негізінде жасалған, онда ғылыми зерттеулердің алты басым бағыттарының бірі ретінде «Қазақстанның тұрақты дамуының негізі ретіндегі ұлттық идея» әлемдік ғылымға Қазақстанды интеграциялау үшін жағдай жасау міндетін жүктеген. Жобаны орындаушылардың кәсіби бейімділігіне қарай тақырыптық міндеттер төмендегідей блоктарға бөлінді: </w:t>
      </w:r>
    </w:p>
    <w:p w:rsidR="00CC1D3E" w:rsidRDefault="00CC1D3E" w:rsidP="00CC1D3E">
      <w:pPr>
        <w:jc w:val="both"/>
        <w:rPr>
          <w:sz w:val="28"/>
          <w:szCs w:val="28"/>
        </w:rPr>
      </w:pPr>
      <w:r>
        <w:rPr>
          <w:sz w:val="28"/>
          <w:szCs w:val="28"/>
        </w:rPr>
        <w:t>1. Дәстүршілік үрдісінің тарихи серпінділігі, XX-XXI ғ.ғ. утилитаризм және модернизм: мәселенің методологиялық аспектілері;</w:t>
      </w:r>
    </w:p>
    <w:p w:rsidR="00CC1D3E" w:rsidRDefault="00CC1D3E" w:rsidP="00CC1D3E">
      <w:pPr>
        <w:jc w:val="both"/>
        <w:rPr>
          <w:sz w:val="28"/>
          <w:szCs w:val="28"/>
        </w:rPr>
      </w:pPr>
      <w:r>
        <w:rPr>
          <w:sz w:val="28"/>
          <w:szCs w:val="28"/>
        </w:rPr>
        <w:t>2. Қазақстанның және ТМД елдерінің тарих ғылымы: жекешелендіруден бастап ынтымақтастыққа дейін;</w:t>
      </w:r>
    </w:p>
    <w:p w:rsidR="00CC1D3E" w:rsidRDefault="00CC1D3E" w:rsidP="00CC1D3E">
      <w:pPr>
        <w:jc w:val="both"/>
        <w:rPr>
          <w:sz w:val="28"/>
          <w:szCs w:val="28"/>
        </w:rPr>
      </w:pPr>
      <w:r>
        <w:rPr>
          <w:sz w:val="28"/>
          <w:szCs w:val="28"/>
        </w:rPr>
        <w:t>3.Ұлттық-мемлекеттік бөлініс, ұжымдастыру және индустриализация Батыс Қазақстан посттотолитарлы мектебінің бағалауында;</w:t>
      </w:r>
    </w:p>
    <w:p w:rsidR="00CC1D3E" w:rsidRDefault="00CC1D3E" w:rsidP="00CC1D3E">
      <w:pPr>
        <w:jc w:val="both"/>
        <w:rPr>
          <w:sz w:val="28"/>
          <w:szCs w:val="28"/>
        </w:rPr>
      </w:pPr>
      <w:r>
        <w:rPr>
          <w:sz w:val="28"/>
          <w:szCs w:val="28"/>
        </w:rPr>
        <w:t>4. Тарихи деректерді деректанулық талдау контексінде компьютерлік өңдеу технологиялары және әдістемелері;</w:t>
      </w:r>
    </w:p>
    <w:p w:rsidR="00CC1D3E" w:rsidRDefault="00CC1D3E" w:rsidP="00CC1D3E">
      <w:pPr>
        <w:jc w:val="both"/>
        <w:rPr>
          <w:sz w:val="28"/>
          <w:szCs w:val="28"/>
        </w:rPr>
      </w:pPr>
      <w:r>
        <w:rPr>
          <w:sz w:val="28"/>
          <w:szCs w:val="28"/>
        </w:rPr>
        <w:t xml:space="preserve"> 5.Егемен Қазақстан (1991-2006 жж.) тарихын гипермәтіннің көпнұсқалы жүйеде көрсету: қағида және ақпараттық қамтамасыз ету технологиясы;</w:t>
      </w:r>
    </w:p>
    <w:p w:rsidR="00CC1D3E" w:rsidRDefault="00CC1D3E" w:rsidP="00CC1D3E">
      <w:pPr>
        <w:jc w:val="both"/>
        <w:rPr>
          <w:sz w:val="28"/>
          <w:szCs w:val="28"/>
        </w:rPr>
      </w:pPr>
      <w:r>
        <w:rPr>
          <w:sz w:val="28"/>
          <w:szCs w:val="28"/>
        </w:rPr>
        <w:t>6. Академик М.Қ. Қозыбаевтың ғылыми мұрасы: қазақ халқының этникалық ренессансы және Қазақстандағы толерантты әлеуеттің құрылуы.</w:t>
      </w:r>
    </w:p>
    <w:p w:rsidR="00CC1D3E" w:rsidRDefault="00CC1D3E" w:rsidP="00CC1D3E">
      <w:pPr>
        <w:pStyle w:val="a7"/>
        <w:spacing w:before="0" w:beforeAutospacing="0" w:after="0" w:afterAutospacing="0"/>
        <w:jc w:val="both"/>
        <w:rPr>
          <w:sz w:val="28"/>
          <w:szCs w:val="28"/>
        </w:rPr>
      </w:pPr>
      <w:r>
        <w:rPr>
          <w:sz w:val="28"/>
          <w:szCs w:val="28"/>
        </w:rPr>
        <w:t>Жоба шеңберінде тарихнамалық және деректанулық зерттеулер базасы даярланды, концептуальды және методологиялық әдістер мен тәсілдер жасалды, ҒЗЖ бойынша ғылыми мақалалар топтамасы шығарылды.</w:t>
      </w:r>
    </w:p>
    <w:p w:rsidR="00CC1D3E" w:rsidRDefault="00CC1D3E" w:rsidP="00CC1D3E">
      <w:pPr>
        <w:pStyle w:val="a7"/>
        <w:spacing w:before="0" w:beforeAutospacing="0" w:after="0" w:afterAutospacing="0"/>
        <w:jc w:val="both"/>
        <w:rPr>
          <w:sz w:val="28"/>
          <w:szCs w:val="28"/>
        </w:rPr>
      </w:pPr>
      <w:r>
        <w:rPr>
          <w:sz w:val="28"/>
          <w:szCs w:val="28"/>
        </w:rPr>
        <w:t xml:space="preserve">2012-2014 жылдары бөлімде </w:t>
      </w:r>
      <w:r>
        <w:rPr>
          <w:bCs/>
          <w:sz w:val="28"/>
          <w:szCs w:val="28"/>
        </w:rPr>
        <w:t>«Қазақстан тарихы және балама тарихнама: тарихи білімнің балама нұсқасына сыни талдау»</w:t>
      </w:r>
      <w:r>
        <w:rPr>
          <w:sz w:val="28"/>
          <w:szCs w:val="28"/>
        </w:rPr>
        <w:t xml:space="preserve"> тақырыбында ғылыми зерттеу жобасы бойынша зерттеу жүргізілді. Жобаны жүзеге асыру нәтижесінде бірқатар ғылыми жарияланымдар жарыққа шықты.</w:t>
      </w:r>
    </w:p>
    <w:p w:rsidR="00CC1D3E" w:rsidRDefault="00CC1D3E" w:rsidP="00CC1D3E">
      <w:pPr>
        <w:pStyle w:val="a7"/>
        <w:spacing w:before="0" w:beforeAutospacing="0" w:after="0" w:afterAutospacing="0"/>
        <w:jc w:val="both"/>
        <w:rPr>
          <w:sz w:val="28"/>
          <w:szCs w:val="28"/>
        </w:rPr>
      </w:pPr>
      <w:r>
        <w:rPr>
          <w:sz w:val="28"/>
          <w:szCs w:val="28"/>
        </w:rPr>
        <w:t xml:space="preserve">2015 жылдан бастап бөлім қызметкерлері </w:t>
      </w:r>
      <w:r>
        <w:rPr>
          <w:bCs/>
          <w:sz w:val="28"/>
          <w:szCs w:val="28"/>
        </w:rPr>
        <w:t xml:space="preserve">«Халық жадындағы құжаттық хроникалар: пәнаралық синтез әдістерімен деректанулық зерттеу (компьютерлендірілген талдау және мәліметтер базасын құру)» 2015-2017 </w:t>
      </w:r>
      <w:r>
        <w:rPr>
          <w:bCs/>
          <w:sz w:val="28"/>
          <w:szCs w:val="28"/>
        </w:rPr>
        <w:lastRenderedPageBreak/>
        <w:t>жж.</w:t>
      </w:r>
      <w:r>
        <w:rPr>
          <w:sz w:val="28"/>
          <w:szCs w:val="28"/>
        </w:rPr>
        <w:t xml:space="preserve"> атты гранттық қаржыландыру жобасы бойынша жұмыс жүргізуде. Жобаны орындаушылардың кәсіби бейімділігіне қарай тақырыптық міндеттер төмендегідей тарауларға бөлінді:</w:t>
      </w:r>
    </w:p>
    <w:p w:rsidR="00CC1D3E" w:rsidRDefault="00CC1D3E" w:rsidP="00CC1D3E">
      <w:pPr>
        <w:pStyle w:val="a7"/>
        <w:numPr>
          <w:ilvl w:val="0"/>
          <w:numId w:val="12"/>
        </w:numPr>
        <w:spacing w:before="0" w:beforeAutospacing="0" w:after="0" w:afterAutospacing="0"/>
        <w:ind w:left="0"/>
        <w:jc w:val="both"/>
        <w:rPr>
          <w:sz w:val="28"/>
          <w:szCs w:val="28"/>
        </w:rPr>
      </w:pPr>
      <w:r>
        <w:rPr>
          <w:sz w:val="28"/>
          <w:szCs w:val="28"/>
        </w:rPr>
        <w:t>Проблеманың ғылыми шешімі: халық жады деректерінің зерттеу методологиясы (аналитикалық мәтін); «жадты» тарихнамалық және деректік дефиниция ретінде институализациялау; тарихи экскурс және деректерді панорамалық талдау;</w:t>
      </w:r>
    </w:p>
    <w:p w:rsidR="00CC1D3E" w:rsidRDefault="00CC1D3E" w:rsidP="00CC1D3E">
      <w:pPr>
        <w:numPr>
          <w:ilvl w:val="0"/>
          <w:numId w:val="12"/>
        </w:numPr>
        <w:ind w:left="0"/>
        <w:jc w:val="both"/>
        <w:rPr>
          <w:sz w:val="28"/>
          <w:szCs w:val="28"/>
        </w:rPr>
      </w:pPr>
      <w:r>
        <w:rPr>
          <w:sz w:val="28"/>
          <w:szCs w:val="28"/>
        </w:rPr>
        <w:t>Батыс тарихнамашыларының ауызша (фольк) тарихты зерттеудегі методологиялық тәсілдері. Шетел авторларының шығармаларына ғылыми-реферативтік шолу;</w:t>
      </w:r>
    </w:p>
    <w:p w:rsidR="00CC1D3E" w:rsidRDefault="00CC1D3E" w:rsidP="00CC1D3E">
      <w:pPr>
        <w:pStyle w:val="a7"/>
        <w:numPr>
          <w:ilvl w:val="0"/>
          <w:numId w:val="12"/>
        </w:numPr>
        <w:spacing w:before="0" w:beforeAutospacing="0" w:after="0" w:afterAutospacing="0"/>
        <w:ind w:left="0"/>
        <w:jc w:val="both"/>
        <w:rPr>
          <w:sz w:val="28"/>
          <w:szCs w:val="28"/>
        </w:rPr>
      </w:pPr>
      <w:r>
        <w:rPr>
          <w:sz w:val="28"/>
          <w:szCs w:val="28"/>
        </w:rPr>
        <w:t xml:space="preserve">XVIII-XIX ғғ. Қазақстан. Жад – қазақ этносының ревитализациясы механизмі; </w:t>
      </w:r>
    </w:p>
    <w:p w:rsidR="00CC1D3E" w:rsidRDefault="00CC1D3E" w:rsidP="00CC1D3E">
      <w:pPr>
        <w:pStyle w:val="a7"/>
        <w:numPr>
          <w:ilvl w:val="0"/>
          <w:numId w:val="12"/>
        </w:numPr>
        <w:spacing w:before="0" w:beforeAutospacing="0" w:after="0" w:afterAutospacing="0"/>
        <w:ind w:left="0"/>
        <w:jc w:val="both"/>
        <w:rPr>
          <w:sz w:val="28"/>
          <w:szCs w:val="28"/>
          <w:lang w:val="kk-KZ"/>
        </w:rPr>
      </w:pPr>
      <w:r>
        <w:rPr>
          <w:sz w:val="28"/>
          <w:szCs w:val="28"/>
          <w:lang w:val="kk-KZ"/>
        </w:rPr>
        <w:t>Қазақстан 1920-1940 жж. Кеңестік модернизация тәжірибесі тұрғылықты халық жадында;</w:t>
      </w:r>
    </w:p>
    <w:p w:rsidR="00CC1D3E" w:rsidRDefault="00CC1D3E" w:rsidP="00CC1D3E">
      <w:pPr>
        <w:pStyle w:val="a7"/>
        <w:numPr>
          <w:ilvl w:val="0"/>
          <w:numId w:val="12"/>
        </w:numPr>
        <w:spacing w:before="0" w:beforeAutospacing="0" w:after="0" w:afterAutospacing="0"/>
        <w:ind w:left="0"/>
        <w:jc w:val="both"/>
        <w:rPr>
          <w:sz w:val="28"/>
          <w:szCs w:val="28"/>
          <w:lang w:val="kk-KZ"/>
        </w:rPr>
      </w:pPr>
      <w:r>
        <w:rPr>
          <w:sz w:val="28"/>
          <w:szCs w:val="28"/>
          <w:lang w:val="kk-KZ"/>
        </w:rPr>
        <w:t>Қазақстан кеңестік режим кезеңінде: ауызша тарих естеліктері (1941-1985 жж.);</w:t>
      </w:r>
    </w:p>
    <w:p w:rsidR="00CC1D3E" w:rsidRDefault="00CC1D3E" w:rsidP="00CC1D3E">
      <w:pPr>
        <w:pStyle w:val="a7"/>
        <w:numPr>
          <w:ilvl w:val="0"/>
          <w:numId w:val="12"/>
        </w:numPr>
        <w:spacing w:before="0" w:beforeAutospacing="0" w:after="0" w:afterAutospacing="0"/>
        <w:ind w:left="0"/>
        <w:jc w:val="both"/>
        <w:rPr>
          <w:sz w:val="28"/>
          <w:szCs w:val="28"/>
          <w:lang w:val="kk-KZ"/>
        </w:rPr>
      </w:pPr>
      <w:r>
        <w:rPr>
          <w:sz w:val="28"/>
          <w:szCs w:val="28"/>
          <w:lang w:val="kk-KZ"/>
        </w:rPr>
        <w:t>Қазақстан 1985-1991 жж. Құжатнамалық хрониканың тірі куәгерлері.</w:t>
      </w:r>
    </w:p>
    <w:p w:rsidR="00CC1D3E" w:rsidRDefault="00CC1D3E" w:rsidP="00CC1D3E">
      <w:pPr>
        <w:pStyle w:val="a7"/>
        <w:spacing w:before="0" w:beforeAutospacing="0" w:after="0" w:afterAutospacing="0"/>
        <w:jc w:val="both"/>
        <w:rPr>
          <w:sz w:val="28"/>
          <w:szCs w:val="28"/>
          <w:lang w:val="kk-KZ"/>
        </w:rPr>
      </w:pPr>
      <w:r>
        <w:rPr>
          <w:sz w:val="28"/>
          <w:szCs w:val="28"/>
          <w:lang w:val="kk-KZ"/>
        </w:rPr>
        <w:t>Жалпы, бөлім қызметінің шеңберінде соңғы он шақты жыл көлемінде екі докторлық, бір кандидаттық және бір PhD докторлық диссертациялар қорғалды.</w:t>
      </w:r>
    </w:p>
    <w:p w:rsidR="00CC1D3E" w:rsidRDefault="00CC1D3E" w:rsidP="00CC1D3E">
      <w:pPr>
        <w:jc w:val="both"/>
        <w:rPr>
          <w:b/>
          <w:sz w:val="28"/>
          <w:szCs w:val="28"/>
          <w:lang w:val="kk-KZ"/>
        </w:rPr>
      </w:pPr>
    </w:p>
    <w:p w:rsidR="00821CE1" w:rsidRDefault="00821CE1" w:rsidP="00CC1D3E">
      <w:pPr>
        <w:jc w:val="both"/>
        <w:rPr>
          <w:b/>
          <w:sz w:val="28"/>
          <w:szCs w:val="28"/>
          <w:lang w:val="kk-KZ"/>
        </w:rPr>
      </w:pPr>
    </w:p>
    <w:p w:rsidR="00821CE1" w:rsidRDefault="00821CE1" w:rsidP="00CC1D3E">
      <w:pPr>
        <w:jc w:val="both"/>
        <w:rPr>
          <w:b/>
          <w:sz w:val="28"/>
          <w:szCs w:val="28"/>
          <w:lang w:val="kk-KZ"/>
        </w:rPr>
      </w:pPr>
    </w:p>
    <w:p w:rsidR="00CC1D3E" w:rsidRDefault="00CC1D3E" w:rsidP="00CC1D3E">
      <w:pPr>
        <w:jc w:val="both"/>
        <w:rPr>
          <w:b/>
          <w:sz w:val="28"/>
          <w:szCs w:val="28"/>
          <w:lang w:val="kk-KZ"/>
        </w:rPr>
      </w:pPr>
      <w:r>
        <w:rPr>
          <w:b/>
          <w:sz w:val="28"/>
          <w:szCs w:val="28"/>
          <w:lang w:val="kk-KZ"/>
        </w:rPr>
        <w:t>6.2 Отан тарихын   жаңа  тұрғыдан зерттеу мен  насихаттау.</w:t>
      </w:r>
    </w:p>
    <w:p w:rsidR="00CC1D3E" w:rsidRPr="00BA281F" w:rsidRDefault="00CC1D3E" w:rsidP="00CC1D3E">
      <w:pPr>
        <w:shd w:val="clear" w:color="auto" w:fill="FFFFFF"/>
        <w:tabs>
          <w:tab w:val="left" w:pos="851"/>
        </w:tabs>
        <w:jc w:val="both"/>
        <w:rPr>
          <w:b/>
          <w:bCs/>
          <w:sz w:val="28"/>
          <w:szCs w:val="28"/>
        </w:rPr>
      </w:pPr>
    </w:p>
    <w:p w:rsidR="00CC1D3E" w:rsidRDefault="00FE51E7" w:rsidP="00CC1D3E">
      <w:pPr>
        <w:shd w:val="clear" w:color="auto" w:fill="FFFFFF"/>
        <w:tabs>
          <w:tab w:val="left" w:pos="851"/>
        </w:tabs>
        <w:jc w:val="both"/>
        <w:rPr>
          <w:sz w:val="28"/>
          <w:szCs w:val="28"/>
          <w:lang w:val="kk-KZ"/>
        </w:rPr>
      </w:pPr>
      <w:r w:rsidRPr="00BA281F">
        <w:rPr>
          <w:b/>
          <w:sz w:val="28"/>
          <w:szCs w:val="28"/>
        </w:rPr>
        <w:t xml:space="preserve">     </w:t>
      </w:r>
      <w:r w:rsidR="00CC1D3E">
        <w:rPr>
          <w:b/>
          <w:sz w:val="28"/>
          <w:szCs w:val="28"/>
          <w:lang w:val="kk-KZ"/>
        </w:rPr>
        <w:t xml:space="preserve">Тәуелсіз Қазақстанның ғылымы мен мәдениетін қалыптастыру </w:t>
      </w:r>
      <w:r w:rsidR="00CC1D3E">
        <w:rPr>
          <w:sz w:val="28"/>
          <w:szCs w:val="28"/>
          <w:lang w:val="kk-KZ"/>
        </w:rPr>
        <w:t>1991ж. 16 желтоқсанда Қазақстан өз мемлекеттік тәуелсіздігін жариялаған, 1992 жылдың соңына дейін бұл шешімді іске асыру кезеңдерін бастады. Біртұтас Қазақстан азаматтығы, тәуелсіз экономикалық жүйе, финанс-кредит, салық және таможня мәселелері, Қазақстан республикасының мемлекеттік рәміздері белгіленді. 1992 ж. 4 маусымда мемлекеттік жалау, елтаңба, мәтіні 11 желтоқсанда бекітілген гимні бар. 1992 ж. Қазақстан БҰҰ мүше болып қабылданды. 29 қыркүйекте қазақтардың Бірінші дүниежүзілік құрылтайы ашылды.</w:t>
      </w:r>
    </w:p>
    <w:p w:rsidR="00CC1D3E" w:rsidRDefault="00CC1D3E" w:rsidP="00CC1D3E">
      <w:pPr>
        <w:shd w:val="clear" w:color="auto" w:fill="FFFFFF"/>
        <w:tabs>
          <w:tab w:val="left" w:pos="851"/>
        </w:tabs>
        <w:jc w:val="both"/>
        <w:rPr>
          <w:sz w:val="28"/>
          <w:szCs w:val="28"/>
          <w:lang w:val="kk-KZ"/>
        </w:rPr>
      </w:pPr>
      <w:r>
        <w:rPr>
          <w:sz w:val="28"/>
          <w:szCs w:val="28"/>
          <w:lang w:val="kk-KZ"/>
        </w:rPr>
        <w:tab/>
        <w:t>1993 ж. қаңтарда тәуелсіз Қазақстанның бірінші конституциясы қабылданды. Осыдан кейін Қазақстанның сыртқы елдермен қатынасы (республиканы 100-ден аса ел таныды) күшейді.</w:t>
      </w:r>
    </w:p>
    <w:p w:rsidR="00CC1D3E" w:rsidRDefault="00CC1D3E" w:rsidP="00CC1D3E">
      <w:pPr>
        <w:shd w:val="clear" w:color="auto" w:fill="FFFFFF"/>
        <w:tabs>
          <w:tab w:val="left" w:pos="851"/>
        </w:tabs>
        <w:jc w:val="both"/>
        <w:rPr>
          <w:sz w:val="28"/>
          <w:szCs w:val="28"/>
          <w:lang w:val="kk-KZ"/>
        </w:rPr>
      </w:pPr>
      <w:r>
        <w:rPr>
          <w:sz w:val="28"/>
          <w:szCs w:val="28"/>
          <w:lang w:val="kk-KZ"/>
        </w:rPr>
        <w:tab/>
        <w:t>1995 ж. наурызынан бастап егемендіктің тағы бір белесі басталды. Ол республиканың Конституциялық Сотын танумен, Жоғары Кеңестің депутаттарының өкілеттілігіне қол сұғылмайтындығымен, Қазақстан халықтарының Ассамблеясы ашылуымен байланысты. 1995 ж. 30 тамызда республиканың жаңа конституциясы қабылданды. Желтоқсанда екі палаталы (Сенат және Мәжіліс) Парламентке сайлау өткізілді.</w:t>
      </w:r>
    </w:p>
    <w:p w:rsidR="00CC1D3E" w:rsidRDefault="00CC1D3E" w:rsidP="00CC1D3E">
      <w:pPr>
        <w:shd w:val="clear" w:color="auto" w:fill="FFFFFF"/>
        <w:tabs>
          <w:tab w:val="left" w:pos="851"/>
        </w:tabs>
        <w:jc w:val="both"/>
        <w:rPr>
          <w:sz w:val="28"/>
          <w:szCs w:val="28"/>
          <w:lang w:val="kk-KZ"/>
        </w:rPr>
      </w:pPr>
      <w:r>
        <w:rPr>
          <w:sz w:val="28"/>
          <w:szCs w:val="28"/>
          <w:lang w:val="kk-KZ"/>
        </w:rPr>
        <w:lastRenderedPageBreak/>
        <w:tab/>
        <w:t>1997 ж. ел президентінің Қазақстан халқына үндеуі "Қазақстан-2030" жарияланды. Онда барлық қазақстандықтардың өркендеуі, әл-ауқатының жақсаруы, қауіпсіздігінің шарттары айтылды. Сондай-ақ ел дамуының болашаққа арналған жоспар, бағдарламасы көрсетіліп, оған жан-жақты талдаулар жасалынды. Қазақстан Республикасының Конституциясы (1995) және оның маңызы. Құқықтық мемлекет үшін күрес.</w:t>
      </w:r>
    </w:p>
    <w:p w:rsidR="00CC1D3E" w:rsidRDefault="00CC1D3E" w:rsidP="00CC1D3E">
      <w:pPr>
        <w:shd w:val="clear" w:color="auto" w:fill="FFFFFF"/>
        <w:tabs>
          <w:tab w:val="left" w:pos="851"/>
        </w:tabs>
        <w:jc w:val="both"/>
        <w:rPr>
          <w:sz w:val="28"/>
          <w:szCs w:val="28"/>
          <w:lang w:val="kk-KZ"/>
        </w:rPr>
      </w:pPr>
      <w:r>
        <w:rPr>
          <w:sz w:val="28"/>
          <w:szCs w:val="28"/>
          <w:lang w:val="kk-KZ"/>
        </w:rPr>
        <w:tab/>
        <w:t>1995 жылы 30 тамызда республикада бүкілхалықтық референдум өтті, нәтижесінде Қазақстанның жаңа Конституциясы қабылданды. Дауыс беру еліміздің қалалары мен ауылдарындағы 10253 сайлау учаскелерінде жүрді.</w:t>
      </w:r>
    </w:p>
    <w:p w:rsidR="00CC1D3E" w:rsidRDefault="00CC1D3E" w:rsidP="00CC1D3E">
      <w:pPr>
        <w:pStyle w:val="ae"/>
        <w:spacing w:after="0"/>
        <w:ind w:left="0"/>
        <w:jc w:val="both"/>
        <w:rPr>
          <w:sz w:val="28"/>
          <w:szCs w:val="28"/>
          <w:lang w:val="kk-KZ"/>
        </w:rPr>
      </w:pPr>
      <w:r>
        <w:rPr>
          <w:sz w:val="28"/>
          <w:szCs w:val="28"/>
          <w:lang w:val="kk-KZ"/>
        </w:rPr>
        <w:t>Бұл Конституцияның 1993 жылғы Конституциядан айырмашылығы оның мазмұнының сапасында еді. Жаңа Конституцияға алғаш рет азаматтың құқына қатысты ғана емес, адам дүниеге келген сәттен одан ажырамас құқықтарына да қатысты нормалар енді. Ол бойынша Қазақстан Республикасының Президенті саяси жүйенің басты тұлғасы болып табылады, билік тармақтарынан жоғары тұрады. Бұл президенттік басқару жүйесіндегі мемлекетке сай келеді. Парламент туралы конституциялық бөлім өзгерістерге ұшырады.</w:t>
      </w:r>
    </w:p>
    <w:p w:rsidR="00CC1D3E" w:rsidRDefault="00CC1D3E" w:rsidP="00CC1D3E">
      <w:pPr>
        <w:pStyle w:val="ae"/>
        <w:spacing w:after="0"/>
        <w:ind w:left="0" w:firstLine="708"/>
        <w:jc w:val="both"/>
        <w:rPr>
          <w:sz w:val="28"/>
          <w:szCs w:val="28"/>
          <w:lang w:val="kk-KZ"/>
        </w:rPr>
      </w:pPr>
      <w:r>
        <w:rPr>
          <w:sz w:val="28"/>
          <w:szCs w:val="28"/>
          <w:lang w:val="kk-KZ"/>
        </w:rPr>
        <w:t>1995 ж. Конституция бойынша елімізде жоғарғы палатасы - Сенат, төменгі палатасы - Мәжіліс болып табылатын қос палаталы заң шығарушы орган - Парламент пайда болды. 1995 ж. 30 тамыздағы жаңа Конституция тәуелсіз мемлекеттің конституциялық құрылысының процесін аяқтады.</w:t>
      </w:r>
    </w:p>
    <w:p w:rsidR="00CC1D3E" w:rsidRDefault="00CC1D3E" w:rsidP="00CC1D3E">
      <w:pPr>
        <w:shd w:val="clear" w:color="auto" w:fill="FFFFFF"/>
        <w:tabs>
          <w:tab w:val="left" w:pos="0"/>
        </w:tabs>
        <w:jc w:val="both"/>
        <w:rPr>
          <w:sz w:val="28"/>
          <w:szCs w:val="28"/>
          <w:lang w:val="kk-KZ"/>
        </w:rPr>
      </w:pPr>
      <w:r>
        <w:rPr>
          <w:b/>
          <w:sz w:val="28"/>
          <w:szCs w:val="28"/>
          <w:lang w:val="kk-KZ"/>
        </w:rPr>
        <w:t xml:space="preserve">  Қазақстанның қазіргі кезеңінің тарихнамасы бойынша монографиялар шығару. </w:t>
      </w:r>
      <w:r>
        <w:rPr>
          <w:noProof/>
          <w:color w:val="000000"/>
          <w:sz w:val="28"/>
          <w:szCs w:val="28"/>
          <w:lang w:val="kk-KZ"/>
        </w:rPr>
        <w:t xml:space="preserve">Еліміз егемендік алғаннан соңғы кезеңде, яғни ғасырлар тоғысы дәуірінде отандық тарих ғылымының ұлттык мүдде тұрғысынан пайымдалуы заман талабымен ғана емес, ғылыми сұраныстармен  де тікелей байланысты. </w:t>
      </w:r>
      <w:r>
        <w:rPr>
          <w:bCs/>
          <w:noProof/>
          <w:color w:val="000000"/>
          <w:sz w:val="28"/>
          <w:szCs w:val="28"/>
          <w:lang w:val="kk-KZ"/>
        </w:rPr>
        <w:t>Ұзақ</w:t>
      </w:r>
      <w:r>
        <w:rPr>
          <w:b/>
          <w:bCs/>
          <w:noProof/>
          <w:color w:val="000000"/>
          <w:sz w:val="28"/>
          <w:szCs w:val="28"/>
          <w:lang w:val="kk-KZ"/>
        </w:rPr>
        <w:t xml:space="preserve"> </w:t>
      </w:r>
      <w:r>
        <w:rPr>
          <w:noProof/>
          <w:color w:val="000000"/>
          <w:sz w:val="28"/>
          <w:szCs w:val="28"/>
          <w:lang w:val="kk-KZ"/>
        </w:rPr>
        <w:t xml:space="preserve">жылдар бойы тапталған тарихи сананы калпына келтіріп, ұлттык мүддені басшылыққа алу бүгінгі таңдағы еліміздің жағдайында басты міндеттердің біріне айналып отыр. Соған орай тарихымыздың бұрындары бұрмаланып келген, немесе айтылмай тарихтың «ақтандық» беттеріне </w:t>
      </w:r>
      <w:r>
        <w:rPr>
          <w:bCs/>
          <w:noProof/>
          <w:color w:val="000000"/>
          <w:sz w:val="28"/>
          <w:szCs w:val="28"/>
          <w:lang w:val="kk-KZ"/>
        </w:rPr>
        <w:t xml:space="preserve">айналған </w:t>
      </w:r>
      <w:r>
        <w:rPr>
          <w:noProof/>
          <w:color w:val="000000"/>
          <w:sz w:val="28"/>
          <w:szCs w:val="28"/>
          <w:lang w:val="kk-KZ"/>
        </w:rPr>
        <w:t xml:space="preserve">тұстарын объективті тұрғыда ашып көрсету жолында еліміздің тарихшылары бірқатар жұмыстар аткарып, ғылыми және қоғамдық сұраныстарға сай көптеген ғылыми еңбектерді жарыққа шығарды. Осы ғалымдардың қошбасында болған академик М.Қ. Қозыбаевтың есімен  ерекше атауға болады. </w:t>
      </w:r>
    </w:p>
    <w:p w:rsidR="00CC1D3E" w:rsidRDefault="00CC1D3E" w:rsidP="00CC1D3E">
      <w:pPr>
        <w:shd w:val="clear" w:color="auto" w:fill="FFFFFF"/>
        <w:ind w:firstLine="708"/>
        <w:jc w:val="both"/>
        <w:rPr>
          <w:sz w:val="28"/>
          <w:szCs w:val="28"/>
          <w:lang w:val="kk-KZ"/>
        </w:rPr>
      </w:pPr>
      <w:r>
        <w:rPr>
          <w:noProof/>
          <w:color w:val="000000"/>
          <w:sz w:val="28"/>
          <w:szCs w:val="28"/>
          <w:lang w:val="kk-KZ"/>
        </w:rPr>
        <w:t xml:space="preserve">Академик М.Қ. Қозыбаев Қазақстан Республикасы тәуелсіздігінің алғы шарттары пайда болып, егемендікке кол жеткізген алғашқы жылдарынан-ақ еліміздің тарихының өзекті мәселелерін, соның ішінде қазақ халкының этникалық  тарихын, қазак қоғамының саяси-әлеуметтік және экономикалық дамуының тарихы мен өзіндік ерекшеліктерін зерттеуді кайта пайымдау қажеттігін мемлекеттік деңгейде көтере отырып, оларды тарих ғылымының басым  бағыттарына айналдыруда маңызды роль атқарды. Сонымен катар ол </w:t>
      </w:r>
      <w:r>
        <w:rPr>
          <w:color w:val="000000"/>
          <w:sz w:val="28"/>
          <w:szCs w:val="28"/>
          <w:lang w:val="kk-KZ"/>
        </w:rPr>
        <w:t xml:space="preserve">XX </w:t>
      </w:r>
      <w:r>
        <w:rPr>
          <w:noProof/>
          <w:color w:val="000000"/>
          <w:sz w:val="28"/>
          <w:szCs w:val="28"/>
          <w:lang w:val="kk-KZ"/>
        </w:rPr>
        <w:t xml:space="preserve">ғасыр басындағы  қазақ зиялыларының тарихын зерттеуге тың жол салды. </w:t>
      </w:r>
    </w:p>
    <w:p w:rsidR="00CC1D3E" w:rsidRDefault="00CC1D3E" w:rsidP="00CC1D3E">
      <w:pPr>
        <w:shd w:val="clear" w:color="auto" w:fill="FFFFFF"/>
        <w:ind w:firstLine="293"/>
        <w:jc w:val="both"/>
        <w:rPr>
          <w:noProof/>
          <w:color w:val="000000"/>
          <w:sz w:val="28"/>
          <w:szCs w:val="28"/>
          <w:lang w:val="kk-KZ"/>
        </w:rPr>
      </w:pPr>
      <w:r>
        <w:rPr>
          <w:noProof/>
          <w:color w:val="000000"/>
          <w:sz w:val="28"/>
          <w:szCs w:val="28"/>
          <w:lang w:val="kk-KZ"/>
        </w:rPr>
        <w:lastRenderedPageBreak/>
        <w:t xml:space="preserve">Қазак зиялыларының </w:t>
      </w:r>
      <w:r>
        <w:rPr>
          <w:color w:val="000000"/>
          <w:sz w:val="28"/>
          <w:szCs w:val="28"/>
          <w:lang w:val="kk-KZ"/>
        </w:rPr>
        <w:t xml:space="preserve">XX </w:t>
      </w:r>
      <w:r>
        <w:rPr>
          <w:noProof/>
          <w:color w:val="000000"/>
          <w:sz w:val="28"/>
          <w:szCs w:val="28"/>
          <w:lang w:val="kk-KZ"/>
        </w:rPr>
        <w:t xml:space="preserve">ғасыр басындағы қоғамдық-саяси қызметін жаңа көзқарас тұрғысынан  зерттеуді академик М. Козыбаев бастап  берді десек кателеспейміз. Ол осы мәселеге  қатысты өткен ғасырдың  1980-ші жылдарының соңынан бастап, </w:t>
      </w:r>
      <w:r>
        <w:rPr>
          <w:color w:val="000000"/>
          <w:sz w:val="28"/>
          <w:szCs w:val="28"/>
          <w:lang w:val="kk-KZ"/>
        </w:rPr>
        <w:t>1</w:t>
      </w:r>
      <w:r>
        <w:rPr>
          <w:noProof/>
          <w:color w:val="000000"/>
          <w:sz w:val="28"/>
          <w:szCs w:val="28"/>
          <w:lang w:val="kk-KZ"/>
        </w:rPr>
        <w:t xml:space="preserve">990-шы жылдардың бастапқы кзеңінде бірнеше еңбек жариялады    </w:t>
      </w:r>
    </w:p>
    <w:p w:rsidR="00CC1D3E" w:rsidRDefault="00CC1D3E" w:rsidP="00CC1D3E">
      <w:pPr>
        <w:shd w:val="clear" w:color="auto" w:fill="FFFFFF"/>
        <w:ind w:firstLine="708"/>
        <w:jc w:val="both"/>
        <w:rPr>
          <w:sz w:val="28"/>
          <w:szCs w:val="28"/>
          <w:lang w:val="kk-KZ"/>
        </w:rPr>
      </w:pPr>
      <w:r>
        <w:rPr>
          <w:noProof/>
          <w:color w:val="000000"/>
          <w:sz w:val="28"/>
          <w:szCs w:val="28"/>
          <w:lang w:val="kk-KZ"/>
        </w:rPr>
        <w:t>Академик бұл еңбектерінде күрделі мәселені ескі, ұлы державалык мүдде тұрғысынан емес, ұлттык ерекшеліктер мен мүддеге, жалпы адамзаттық  қасиеттерге негізделген жаңа әдістемелік және теориялық деңгейде зерттеуді ұсына отырып, өзіндік құнды тұжырымдар жасаған болатын.</w:t>
      </w:r>
    </w:p>
    <w:p w:rsidR="00CC1D3E" w:rsidRDefault="00CC1D3E" w:rsidP="00CC1D3E">
      <w:pPr>
        <w:shd w:val="clear" w:color="auto" w:fill="FFFFFF"/>
        <w:ind w:firstLine="674"/>
        <w:jc w:val="both"/>
        <w:rPr>
          <w:sz w:val="28"/>
          <w:szCs w:val="28"/>
          <w:lang w:val="kk-KZ"/>
        </w:rPr>
      </w:pPr>
      <w:r>
        <w:rPr>
          <w:noProof/>
          <w:color w:val="000000"/>
          <w:sz w:val="28"/>
          <w:szCs w:val="28"/>
          <w:lang w:val="kk-KZ"/>
        </w:rPr>
        <w:t>Қазақ зиялыларының өмір жолы және аткарған қоғамдык-саяси қызметі кеңес дәуірінде аракідік зерттеліп, көбіне ол революцияларға, шаруалар көтерілісіне, Қазан төңкерісінен кейінгі қайраткерлерге арналғаны баршамызға аян. Маркстік- лениндік методологияны басшылыққа алған кеңестік тарихшылардың қазақ зиялыларынын толыққанды тарихын ашық жазуға мүмкіндігі шектеулі болғандығы белгілі. Коммунистік  идеологияға негізделген ұстанымдар Қазан төңкерісіне дейін қазақта ұлттық зиялылар қауымы калыптасып үлгермеді деген солақай, біржакты тұжырымды қалыптастырды.</w:t>
      </w:r>
    </w:p>
    <w:p w:rsidR="00CC1D3E" w:rsidRDefault="00CC1D3E" w:rsidP="00CC1D3E">
      <w:pPr>
        <w:shd w:val="clear" w:color="auto" w:fill="FFFFFF"/>
        <w:ind w:firstLine="708"/>
        <w:jc w:val="both"/>
        <w:rPr>
          <w:sz w:val="28"/>
          <w:szCs w:val="28"/>
          <w:lang w:val="kk-KZ"/>
        </w:rPr>
      </w:pPr>
      <w:r>
        <w:rPr>
          <w:noProof/>
          <w:color w:val="000000"/>
          <w:sz w:val="28"/>
          <w:szCs w:val="28"/>
          <w:lang w:val="kk-KZ"/>
        </w:rPr>
        <w:t xml:space="preserve">Дегенмен де, белгілі қайраткер, қазақ зиялыларының алғашкы толқынының өкілі С. Асфендияров кеңестік дәуірдің бастапқы  кезеңінде-ақ </w:t>
      </w:r>
      <w:r>
        <w:rPr>
          <w:color w:val="000000"/>
          <w:sz w:val="28"/>
          <w:szCs w:val="28"/>
          <w:lang w:val="kk-KZ"/>
        </w:rPr>
        <w:t xml:space="preserve">XX </w:t>
      </w:r>
      <w:r>
        <w:rPr>
          <w:noProof/>
          <w:color w:val="000000"/>
          <w:sz w:val="28"/>
          <w:szCs w:val="28"/>
          <w:lang w:val="kk-KZ"/>
        </w:rPr>
        <w:t xml:space="preserve">ғасыр басындағы қазақ зиялыларын үш топқа былайша бөліп көрсеткен: «Біріншісі- ол қызметкер зиялы қауым: негізінен қазақтың феодалдық аристократтарының сұлтандар - төрелер) ортасынан шыққан чиновниктер мен офицерлер; екіншісі - бұлар да феодалдық аристократтар мен байлардың ортасынан шыққан әртүрлі мамандар: дәрігерлер, инженерлер, т.б.; ақыр аяғында, үшіншісі - бұл демократиялық қауым, басым көпшілігі мұғалімдер,  жазушылар және басқалары».  </w:t>
      </w:r>
    </w:p>
    <w:p w:rsidR="00CC1D3E" w:rsidRDefault="00CC1D3E" w:rsidP="00CC1D3E">
      <w:pPr>
        <w:shd w:val="clear" w:color="auto" w:fill="FFFFFF"/>
        <w:ind w:firstLine="679"/>
        <w:jc w:val="both"/>
        <w:rPr>
          <w:sz w:val="28"/>
          <w:szCs w:val="28"/>
          <w:lang w:val="kk-KZ"/>
        </w:rPr>
      </w:pPr>
      <w:r>
        <w:rPr>
          <w:noProof/>
          <w:color w:val="000000"/>
          <w:sz w:val="28"/>
          <w:szCs w:val="28"/>
          <w:lang w:val="kk-KZ"/>
        </w:rPr>
        <w:t xml:space="preserve">Сондай-ақ М. Қозыбаев та </w:t>
      </w:r>
      <w:r>
        <w:rPr>
          <w:color w:val="000000"/>
          <w:sz w:val="28"/>
          <w:szCs w:val="28"/>
          <w:lang w:val="kk-KZ"/>
        </w:rPr>
        <w:t xml:space="preserve">XX </w:t>
      </w:r>
      <w:r>
        <w:rPr>
          <w:noProof/>
          <w:color w:val="000000"/>
          <w:sz w:val="28"/>
          <w:szCs w:val="28"/>
          <w:lang w:val="kk-KZ"/>
        </w:rPr>
        <w:t xml:space="preserve">ғасыр басындағы ұлт зиялыларын ірі-ірі үш топқа біріктіреді. «Бірінші топ - қазақ қоғамын реформа арқылы, конституциялық </w:t>
      </w:r>
      <w:r>
        <w:rPr>
          <w:bCs/>
          <w:noProof/>
          <w:color w:val="000000"/>
          <w:sz w:val="28"/>
          <w:szCs w:val="28"/>
          <w:lang w:val="kk-KZ"/>
        </w:rPr>
        <w:t>жол</w:t>
      </w:r>
      <w:r>
        <w:rPr>
          <w:b/>
          <w:bCs/>
          <w:noProof/>
          <w:color w:val="000000"/>
          <w:sz w:val="28"/>
          <w:szCs w:val="28"/>
          <w:lang w:val="kk-KZ"/>
        </w:rPr>
        <w:t xml:space="preserve"> </w:t>
      </w:r>
      <w:r>
        <w:rPr>
          <w:noProof/>
          <w:color w:val="000000"/>
          <w:sz w:val="28"/>
          <w:szCs w:val="28"/>
          <w:lang w:val="kk-KZ"/>
        </w:rPr>
        <w:t xml:space="preserve">арқылы   өзгерту,   халыктың   толғағы   </w:t>
      </w:r>
      <w:r>
        <w:rPr>
          <w:bCs/>
          <w:noProof/>
          <w:color w:val="000000"/>
          <w:sz w:val="28"/>
          <w:szCs w:val="28"/>
          <w:lang w:val="kk-KZ"/>
        </w:rPr>
        <w:t xml:space="preserve">жеткен </w:t>
      </w:r>
      <w:r>
        <w:rPr>
          <w:noProof/>
          <w:color w:val="000000"/>
          <w:sz w:val="28"/>
          <w:szCs w:val="28"/>
          <w:lang w:val="kk-KZ"/>
        </w:rPr>
        <w:t xml:space="preserve">әлеуметтік-экономикалық, </w:t>
      </w:r>
      <w:r>
        <w:rPr>
          <w:bCs/>
          <w:noProof/>
          <w:color w:val="000000"/>
          <w:sz w:val="28"/>
          <w:szCs w:val="28"/>
          <w:lang w:val="kk-KZ"/>
        </w:rPr>
        <w:t>мәдени,</w:t>
      </w:r>
      <w:r>
        <w:rPr>
          <w:b/>
          <w:bCs/>
          <w:noProof/>
          <w:color w:val="000000"/>
          <w:sz w:val="28"/>
          <w:szCs w:val="28"/>
          <w:lang w:val="kk-KZ"/>
        </w:rPr>
        <w:t xml:space="preserve"> </w:t>
      </w:r>
      <w:r>
        <w:rPr>
          <w:noProof/>
          <w:color w:val="000000"/>
          <w:sz w:val="28"/>
          <w:szCs w:val="28"/>
          <w:lang w:val="kk-KZ"/>
        </w:rPr>
        <w:t xml:space="preserve">саяси проблемаларын өркениеттік жолмен шешуді мақсат тұтты. Екінші топқа қоғамның пісіп жетілген проблемаларын революциялық жолмен шешуді ойлаған жастар бірікті: Олардың қалың көбі экстремистік күрес жолын қалайтын социал-демократиялық бағыттағы (эсерлер мен большевиктерге дейін) оппозициялық жастар еді», - дей келіп, үшінші топтағылар,- «Ауыл зиялылары ру таласына қатысып, отаршыл режим мен ел арасын жалғайтын компродорлык буржуазия ролін атқарды, консервативтік батпаққа белшесінен бата түсті. Олардың мүшкіл халін Абай жырлап кетті. Олар ел болашағын діни, монархиялық партиялар мен  қозғалыстарға байланыстырып, бақай есеп аясында қала берді»,  - деп көрсетеді ғалым. Осы аталған үш топтың ішінде М. Қозыбаев бірінші топқа жоғары баға беріп, олар ұлттық </w:t>
      </w:r>
      <w:r>
        <w:rPr>
          <w:b/>
          <w:bCs/>
          <w:noProof/>
          <w:color w:val="000000"/>
          <w:sz w:val="28"/>
          <w:szCs w:val="28"/>
          <w:lang w:val="kk-KZ"/>
        </w:rPr>
        <w:t xml:space="preserve"> </w:t>
      </w:r>
      <w:r>
        <w:rPr>
          <w:bCs/>
          <w:noProof/>
          <w:color w:val="000000"/>
          <w:sz w:val="28"/>
          <w:szCs w:val="28"/>
          <w:lang w:val="kk-KZ"/>
        </w:rPr>
        <w:t>зиялылардың</w:t>
      </w:r>
      <w:r>
        <w:rPr>
          <w:b/>
          <w:bCs/>
          <w:noProof/>
          <w:color w:val="000000"/>
          <w:sz w:val="28"/>
          <w:szCs w:val="28"/>
          <w:lang w:val="kk-KZ"/>
        </w:rPr>
        <w:t xml:space="preserve"> </w:t>
      </w:r>
      <w:r>
        <w:rPr>
          <w:noProof/>
          <w:color w:val="000000"/>
          <w:sz w:val="28"/>
          <w:szCs w:val="28"/>
          <w:lang w:val="kk-KZ"/>
        </w:rPr>
        <w:t xml:space="preserve">ең саналы тобынан құралды, ғылыми-теориялық  </w:t>
      </w:r>
      <w:r>
        <w:rPr>
          <w:noProof/>
          <w:color w:val="000000"/>
          <w:sz w:val="28"/>
          <w:szCs w:val="28"/>
          <w:lang w:val="kk-KZ"/>
        </w:rPr>
        <w:lastRenderedPageBreak/>
        <w:t xml:space="preserve">потенциалы  мол болды, қазақ  қауымының  қалың  тобын  </w:t>
      </w:r>
      <w:r>
        <w:rPr>
          <w:bCs/>
          <w:noProof/>
          <w:color w:val="000000"/>
          <w:sz w:val="28"/>
          <w:szCs w:val="28"/>
          <w:lang w:val="kk-KZ"/>
        </w:rPr>
        <w:t>аузына</w:t>
      </w:r>
      <w:r>
        <w:rPr>
          <w:b/>
          <w:bCs/>
          <w:noProof/>
          <w:color w:val="000000"/>
          <w:sz w:val="28"/>
          <w:szCs w:val="28"/>
          <w:lang w:val="kk-KZ"/>
        </w:rPr>
        <w:t xml:space="preserve"> </w:t>
      </w:r>
      <w:r>
        <w:rPr>
          <w:noProof/>
          <w:color w:val="000000"/>
          <w:sz w:val="28"/>
          <w:szCs w:val="28"/>
          <w:lang w:val="kk-KZ"/>
        </w:rPr>
        <w:t xml:space="preserve">қарата алды дейді. Оның себебін ғалым бұл топтың отаршылдықтан құтылу, Ресей империясының  ішінде іргелі ел болып, автономиялы отау тігу, орыс шаруаларын қазақ даласына қоныс аударылуын тоқтату, дінді мемлекеттен бөлу, ұлтты рухани жаңғырту секілді мәселелерді көтеруімен, жалпы ұлттық мүдделерді жоғары тұтуымен байланыстырады. Сонымен қатар бірінші топтың ерекшелігі қатарына оның саяси күресте шыңдалған қайраткерлерден кұралуын жатқызады. </w:t>
      </w:r>
    </w:p>
    <w:p w:rsidR="00CC1D3E" w:rsidRDefault="00CC1D3E" w:rsidP="00CC1D3E">
      <w:pPr>
        <w:shd w:val="clear" w:color="auto" w:fill="FFFFFF"/>
        <w:ind w:firstLine="703"/>
        <w:jc w:val="both"/>
        <w:rPr>
          <w:sz w:val="28"/>
          <w:szCs w:val="28"/>
          <w:lang w:val="kk-KZ"/>
        </w:rPr>
      </w:pPr>
      <w:r>
        <w:rPr>
          <w:noProof/>
          <w:color w:val="000000"/>
          <w:sz w:val="28"/>
          <w:szCs w:val="28"/>
          <w:lang w:val="kk-KZ"/>
        </w:rPr>
        <w:t xml:space="preserve">Кеңес өкіметі тұсында қазақ зиялыларының  тарихын жасау ісі ресми саясатқа тікелей тәуелді болды, соған сай өзгеріп отырды. Ол негізінен </w:t>
      </w:r>
      <w:r>
        <w:rPr>
          <w:color w:val="000000"/>
          <w:sz w:val="28"/>
          <w:szCs w:val="28"/>
          <w:lang w:val="kk-KZ"/>
        </w:rPr>
        <w:t xml:space="preserve">XX </w:t>
      </w:r>
      <w:r>
        <w:rPr>
          <w:noProof/>
          <w:color w:val="000000"/>
          <w:sz w:val="28"/>
          <w:szCs w:val="28"/>
          <w:lang w:val="kk-KZ"/>
        </w:rPr>
        <w:t xml:space="preserve">ғасыр басындағы алаш қозғалысы қайраткерлеріне кеңестік тарих ғылымының берген бағасына байланысты жүрді. Осылайша қазақ зиялыларының тарихы кеңес заманымен шектелді. Оның үстіне зиялы қауым жұмысшы мен шаруалардың арасын қосатын дәнекер топ ретінде қаралу үрдісі де орын алды. Сөйтіп, марксизм-ленинизм методологиясының  аясында ұлттық  зиялы қауымның шынайы тарихын жасау мүмкін емес жағдай қалыптасты.  </w:t>
      </w:r>
    </w:p>
    <w:p w:rsidR="00CC1D3E" w:rsidRDefault="00CC1D3E" w:rsidP="00CC1D3E">
      <w:pPr>
        <w:shd w:val="clear" w:color="auto" w:fill="FFFFFF"/>
        <w:ind w:firstLine="698"/>
        <w:jc w:val="both"/>
        <w:rPr>
          <w:sz w:val="28"/>
          <w:szCs w:val="28"/>
          <w:lang w:val="kk-KZ"/>
        </w:rPr>
      </w:pPr>
      <w:r>
        <w:rPr>
          <w:noProof/>
          <w:color w:val="000000"/>
          <w:sz w:val="28"/>
          <w:szCs w:val="28"/>
          <w:lang w:val="kk-KZ"/>
        </w:rPr>
        <w:t xml:space="preserve">Тәуелсіздікке қол жеткізгеннен кейінгі алғашқы жылдарда </w:t>
      </w:r>
      <w:r>
        <w:rPr>
          <w:color w:val="000000"/>
          <w:sz w:val="28"/>
          <w:szCs w:val="28"/>
          <w:lang w:val="kk-KZ"/>
        </w:rPr>
        <w:t xml:space="preserve">XX </w:t>
      </w:r>
      <w:r>
        <w:rPr>
          <w:noProof/>
          <w:color w:val="000000"/>
          <w:sz w:val="28"/>
          <w:szCs w:val="28"/>
          <w:lang w:val="kk-KZ"/>
        </w:rPr>
        <w:t xml:space="preserve">ғасыр басындағы ұлт зиялыларының  тарихын зерттеу отандық  тарих ғылымындағы  аса өзекті мәселелердің бірі екендігін  алғаш көтерген М. Қозыбаев болды. Тарих ғылымының   жариялылық   тұсындағы зиялылар тарихын зерттеудегі басты міндеттері ретінде мына бағыттарды: </w:t>
      </w:r>
    </w:p>
    <w:p w:rsidR="00CC1D3E" w:rsidRDefault="00CC1D3E" w:rsidP="00CC1D3E">
      <w:pPr>
        <w:shd w:val="clear" w:color="auto" w:fill="FFFFFF"/>
        <w:jc w:val="both"/>
        <w:rPr>
          <w:sz w:val="28"/>
          <w:szCs w:val="28"/>
          <w:lang w:val="kk-KZ"/>
        </w:rPr>
      </w:pPr>
      <w:r>
        <w:rPr>
          <w:noProof/>
          <w:color w:val="000000"/>
          <w:sz w:val="28"/>
          <w:szCs w:val="28"/>
          <w:lang w:val="kk-KZ"/>
        </w:rPr>
        <w:t xml:space="preserve">  - осы уакытқа дейін зерттеліп келген  Алашорда қозағлысының бағдарламалық құжаттарының маңызы;  </w:t>
      </w:r>
    </w:p>
    <w:p w:rsidR="00CC1D3E" w:rsidRDefault="00CC1D3E" w:rsidP="00CC1D3E">
      <w:pPr>
        <w:widowControl w:val="0"/>
        <w:numPr>
          <w:ilvl w:val="0"/>
          <w:numId w:val="14"/>
        </w:numPr>
        <w:shd w:val="clear" w:color="auto" w:fill="FFFFFF"/>
        <w:tabs>
          <w:tab w:val="left" w:pos="470"/>
        </w:tabs>
        <w:autoSpaceDE w:val="0"/>
        <w:autoSpaceDN w:val="0"/>
        <w:adjustRightInd w:val="0"/>
        <w:ind w:firstLine="221"/>
        <w:jc w:val="both"/>
        <w:rPr>
          <w:noProof/>
          <w:color w:val="000000"/>
          <w:sz w:val="28"/>
          <w:szCs w:val="28"/>
          <w:lang w:val="kk-KZ"/>
        </w:rPr>
      </w:pPr>
      <w:r>
        <w:rPr>
          <w:noProof/>
          <w:color w:val="000000"/>
          <w:sz w:val="28"/>
          <w:szCs w:val="28"/>
          <w:lang w:val="kk-KZ"/>
        </w:rPr>
        <w:t xml:space="preserve">алашордалықтардың революцияның әр кезеңіндегі стратегиялық және тактикалық әрекеттері; </w:t>
      </w:r>
    </w:p>
    <w:p w:rsidR="00CC1D3E" w:rsidRDefault="00CC1D3E" w:rsidP="00CC1D3E">
      <w:pPr>
        <w:widowControl w:val="0"/>
        <w:numPr>
          <w:ilvl w:val="0"/>
          <w:numId w:val="14"/>
        </w:numPr>
        <w:shd w:val="clear" w:color="auto" w:fill="FFFFFF"/>
        <w:tabs>
          <w:tab w:val="left" w:pos="470"/>
        </w:tabs>
        <w:autoSpaceDE w:val="0"/>
        <w:autoSpaceDN w:val="0"/>
        <w:adjustRightInd w:val="0"/>
        <w:ind w:firstLine="221"/>
        <w:jc w:val="both"/>
        <w:rPr>
          <w:noProof/>
          <w:color w:val="000000"/>
          <w:sz w:val="28"/>
          <w:szCs w:val="28"/>
          <w:lang w:val="kk-KZ"/>
        </w:rPr>
      </w:pPr>
      <w:r>
        <w:rPr>
          <w:noProof/>
          <w:color w:val="000000"/>
          <w:sz w:val="28"/>
          <w:szCs w:val="28"/>
          <w:lang w:val="kk-KZ"/>
        </w:rPr>
        <w:t>Ресейдегі үш революция кезіндегі қазақ зиялыларының тарихы;</w:t>
      </w:r>
    </w:p>
    <w:p w:rsidR="00CC1D3E" w:rsidRDefault="00CC1D3E" w:rsidP="00CC1D3E">
      <w:pPr>
        <w:widowControl w:val="0"/>
        <w:numPr>
          <w:ilvl w:val="0"/>
          <w:numId w:val="14"/>
        </w:numPr>
        <w:shd w:val="clear" w:color="auto" w:fill="FFFFFF"/>
        <w:tabs>
          <w:tab w:val="left" w:pos="470"/>
        </w:tabs>
        <w:autoSpaceDE w:val="0"/>
        <w:autoSpaceDN w:val="0"/>
        <w:adjustRightInd w:val="0"/>
        <w:ind w:firstLine="221"/>
        <w:jc w:val="both"/>
        <w:rPr>
          <w:noProof/>
          <w:color w:val="000000"/>
          <w:sz w:val="28"/>
          <w:szCs w:val="28"/>
          <w:lang w:val="kk-KZ"/>
        </w:rPr>
      </w:pPr>
      <w:r>
        <w:rPr>
          <w:noProof/>
          <w:color w:val="000000"/>
          <w:sz w:val="28"/>
          <w:szCs w:val="28"/>
          <w:lang w:val="kk-KZ"/>
        </w:rPr>
        <w:t>Алаш  қозғалысы – ұлт-азаттық қозғалысы, яғни  ғасыр басындағы ұлттық сана өсуі үрдісінің құрамды бөлігі ретіндегі алар орны;</w:t>
      </w:r>
    </w:p>
    <w:p w:rsidR="00CC1D3E" w:rsidRDefault="00CC1D3E" w:rsidP="00CC1D3E">
      <w:pPr>
        <w:shd w:val="clear" w:color="auto" w:fill="FFFFFF"/>
        <w:ind w:firstLine="269"/>
        <w:jc w:val="both"/>
        <w:rPr>
          <w:sz w:val="28"/>
          <w:szCs w:val="28"/>
          <w:lang w:val="kk-KZ"/>
        </w:rPr>
      </w:pPr>
      <w:r>
        <w:rPr>
          <w:noProof/>
          <w:color w:val="000000"/>
          <w:sz w:val="28"/>
          <w:szCs w:val="28"/>
          <w:lang w:val="kk-KZ"/>
        </w:rPr>
        <w:t xml:space="preserve">- Алаштықтардың, жалпы ғасыр  басындағы ұлт зиялыларының  көзқарастары  мен идеологиясының негізгі өзектерін замана талаптарын қанағаттандыру мақсатында мұрағат құжаттары  мен </w:t>
      </w:r>
      <w:r>
        <w:rPr>
          <w:bCs/>
          <w:noProof/>
          <w:color w:val="000000"/>
          <w:sz w:val="28"/>
          <w:szCs w:val="28"/>
          <w:lang w:val="kk-KZ"/>
        </w:rPr>
        <w:t>баспасөз</w:t>
      </w:r>
      <w:r>
        <w:rPr>
          <w:b/>
          <w:bCs/>
          <w:noProof/>
          <w:color w:val="000000"/>
          <w:sz w:val="28"/>
          <w:szCs w:val="28"/>
          <w:lang w:val="kk-KZ"/>
        </w:rPr>
        <w:t xml:space="preserve"> </w:t>
      </w:r>
      <w:r>
        <w:rPr>
          <w:noProof/>
          <w:color w:val="000000"/>
          <w:sz w:val="28"/>
          <w:szCs w:val="28"/>
          <w:lang w:val="kk-KZ"/>
        </w:rPr>
        <w:t xml:space="preserve">материалдарына сай  </w:t>
      </w:r>
      <w:r>
        <w:rPr>
          <w:bCs/>
          <w:noProof/>
          <w:color w:val="000000"/>
          <w:sz w:val="28"/>
          <w:szCs w:val="28"/>
          <w:lang w:val="kk-KZ"/>
        </w:rPr>
        <w:t xml:space="preserve">қайта қарастыратын </w:t>
      </w:r>
      <w:r>
        <w:rPr>
          <w:noProof/>
          <w:color w:val="000000"/>
          <w:sz w:val="28"/>
          <w:szCs w:val="28"/>
          <w:lang w:val="kk-KZ"/>
        </w:rPr>
        <w:t xml:space="preserve">уақыт жеткендігін баса </w:t>
      </w:r>
      <w:r>
        <w:rPr>
          <w:bCs/>
          <w:noProof/>
          <w:color w:val="000000"/>
          <w:sz w:val="28"/>
          <w:szCs w:val="28"/>
          <w:lang w:val="kk-KZ"/>
        </w:rPr>
        <w:t>керсеткен болатын</w:t>
      </w:r>
      <w:r>
        <w:rPr>
          <w:b/>
          <w:bCs/>
          <w:noProof/>
          <w:color w:val="000000"/>
          <w:sz w:val="28"/>
          <w:szCs w:val="28"/>
          <w:lang w:val="kk-KZ"/>
        </w:rPr>
        <w:t xml:space="preserve">. </w:t>
      </w:r>
    </w:p>
    <w:p w:rsidR="00CC1D3E" w:rsidRDefault="00CC1D3E" w:rsidP="00CC1D3E">
      <w:pPr>
        <w:shd w:val="clear" w:color="auto" w:fill="FFFFFF"/>
        <w:ind w:firstLine="703"/>
        <w:jc w:val="both"/>
        <w:rPr>
          <w:sz w:val="28"/>
          <w:szCs w:val="28"/>
          <w:lang w:val="kk-KZ"/>
        </w:rPr>
      </w:pPr>
      <w:r>
        <w:rPr>
          <w:noProof/>
          <w:color w:val="000000"/>
          <w:sz w:val="28"/>
          <w:szCs w:val="28"/>
          <w:lang w:val="kk-KZ"/>
        </w:rPr>
        <w:t xml:space="preserve">Ғасыр </w:t>
      </w:r>
      <w:r>
        <w:rPr>
          <w:bCs/>
          <w:noProof/>
          <w:color w:val="000000"/>
          <w:sz w:val="28"/>
          <w:szCs w:val="28"/>
          <w:lang w:val="kk-KZ"/>
        </w:rPr>
        <w:t xml:space="preserve">басындағы </w:t>
      </w:r>
      <w:r>
        <w:rPr>
          <w:b/>
          <w:bCs/>
          <w:noProof/>
          <w:color w:val="000000"/>
          <w:sz w:val="28"/>
          <w:szCs w:val="28"/>
          <w:lang w:val="kk-KZ"/>
        </w:rPr>
        <w:t xml:space="preserve"> </w:t>
      </w:r>
      <w:r>
        <w:rPr>
          <w:noProof/>
          <w:color w:val="000000"/>
          <w:sz w:val="28"/>
          <w:szCs w:val="28"/>
          <w:lang w:val="kk-KZ"/>
        </w:rPr>
        <w:t xml:space="preserve">зиялылар тарихын  зерделеуді үнемі назарда ұстаған ғалым осы мәселеге оқтын-оқтын оралып, әркез жаңа  қырынан қарастырып, тың пайымдаулар жасап отырған. Тәуелсіздіктің тұғыры беки түскен сайын, өткен тарихымыз бен біртуар тұлғалар туралы айтар ойлар мен жасар қорытындылар барынша тереңдей түскені анық. Осыған орай  академик  М. Қозыбаев былай деп жазды: «Біз  қазақ зиялыларының  жалпы тарихын жазар белеске келіп қалдық. Онда зиялы қауым кім, ол қай заманда жеке тап болып, топ болып калыптасты, кандай кезеңдерді басынан кешірді, қазақ зиялыларының  өркениетке қосқан үлесі қандай деген сияқты келелі сауалдарға жауап беруіміз керек. Бұл үшін зиялы қауым  тарихымен </w:t>
      </w:r>
      <w:r>
        <w:rPr>
          <w:noProof/>
          <w:color w:val="000000"/>
          <w:sz w:val="28"/>
          <w:szCs w:val="28"/>
          <w:lang w:val="kk-KZ"/>
        </w:rPr>
        <w:lastRenderedPageBreak/>
        <w:t xml:space="preserve">айналысар жас, албырт буын тарихшылар тәрбиелеуіміз керек. Олар «Қазакстан ауылы  интеллигенциясы бәленше бесжылдықта», не болмаса «Органикалық химияның даму тарихы»  деген сияқты диссертация корғаудан бас тартып мәселелік мәні бар ғылыми жұмыстарға үзілді кесілді көшуі керек. ... Ұлттың  ұйтқысы – зиялы қауым. Ол барша халықты коса да, ыдырата </w:t>
      </w:r>
      <w:r>
        <w:rPr>
          <w:iCs/>
          <w:noProof/>
          <w:color w:val="000000"/>
          <w:sz w:val="28"/>
          <w:szCs w:val="28"/>
          <w:lang w:val="kk-KZ"/>
        </w:rPr>
        <w:t>да</w:t>
      </w:r>
      <w:r>
        <w:rPr>
          <w:i/>
          <w:iCs/>
          <w:noProof/>
          <w:color w:val="000000"/>
          <w:sz w:val="28"/>
          <w:szCs w:val="28"/>
          <w:lang w:val="kk-KZ"/>
        </w:rPr>
        <w:t xml:space="preserve"> </w:t>
      </w:r>
      <w:r>
        <w:rPr>
          <w:noProof/>
          <w:color w:val="000000"/>
          <w:sz w:val="28"/>
          <w:szCs w:val="28"/>
          <w:lang w:val="kk-KZ"/>
        </w:rPr>
        <w:t xml:space="preserve">алады. Сондықтан қазақ зиялылары тарихы шын мәнінде ұлт тарихы  екендігін айтқан орынды».  </w:t>
      </w:r>
    </w:p>
    <w:p w:rsidR="00CC1D3E" w:rsidRDefault="00CC1D3E" w:rsidP="00CC1D3E">
      <w:pPr>
        <w:shd w:val="clear" w:color="auto" w:fill="FFFFFF"/>
        <w:ind w:firstLine="689"/>
        <w:jc w:val="both"/>
        <w:rPr>
          <w:sz w:val="28"/>
          <w:szCs w:val="28"/>
          <w:lang w:val="kk-KZ"/>
        </w:rPr>
      </w:pPr>
      <w:r>
        <w:rPr>
          <w:noProof/>
          <w:color w:val="000000"/>
          <w:sz w:val="28"/>
          <w:szCs w:val="28"/>
          <w:lang w:val="kk-KZ"/>
        </w:rPr>
        <w:t xml:space="preserve">Ғалымның мұндай ой-тұжырымдары  </w:t>
      </w:r>
      <w:r>
        <w:rPr>
          <w:color w:val="000000"/>
          <w:sz w:val="28"/>
          <w:szCs w:val="28"/>
          <w:lang w:val="kk-KZ"/>
        </w:rPr>
        <w:t xml:space="preserve">XX </w:t>
      </w:r>
      <w:r>
        <w:rPr>
          <w:noProof/>
          <w:color w:val="000000"/>
          <w:sz w:val="28"/>
          <w:szCs w:val="28"/>
          <w:lang w:val="kk-KZ"/>
        </w:rPr>
        <w:t xml:space="preserve">ғасыр басында өрбіген алаш қозғалысы қайраткерлеріне қатысты айтылғандығы айқын аңғарылды. Алаш козғалысы мәселесінде М. Қозыбаев объективтілік принципті сақтау қажеттігін жақтады. Соған орай бұл  қозғалыстың  азаттық  күрестегі алатын орнына және оның  осал тұстарына жіті көңіл бөлді. Мұны М. Қозыбаевтың мына ой орамынан аңғаруға болады: «Алаш» козғалысының күшті, осал жерлері болды. Ұлттық бағдарлама жасау, отаршылдыққа қарсы күрес, қоғамды демократиялау, оны өркениетті жолға салу, ұлттың санасын көтеруді күн тәртібіне қойды, жалпы халықтық бірлікті талап етті. Жалпы халықтық әлеуметтік негізі бар  қозғалыстың болашағы мол еді. Алайда көп ғасырлық шапқыншылық пен күрес, ұлт-азаттық қозғалыс халықтың генофондысын, бодандық  психология оның рухын әлсіретті, ұлттық қаракетін, болмысын (менталитетін) төмендетті. Жауға ғасырлар бойы жалаң қылыш,  найзамен күресіп әдеттелген ол жаңа техникалы заманда еуропалык күрес әдісіне немқұрайды қарады, оның сырын түсінбеді. Алаш қозғалысы халықтың қалың  тобынан озық туған қозғалыс еді. Ол халықтың қаймағы боларлық ат төбеліндей зиялыларды қамтыды. Алаш қозғалысының трагедиясы осында еді. Алдыңғы </w:t>
      </w:r>
      <w:r>
        <w:rPr>
          <w:bCs/>
          <w:noProof/>
          <w:color w:val="000000"/>
          <w:sz w:val="28"/>
          <w:szCs w:val="28"/>
          <w:lang w:val="kk-KZ"/>
        </w:rPr>
        <w:t xml:space="preserve">авангардқа </w:t>
      </w:r>
      <w:r>
        <w:rPr>
          <w:noProof/>
          <w:color w:val="000000"/>
          <w:sz w:val="28"/>
          <w:szCs w:val="28"/>
          <w:lang w:val="kk-KZ"/>
        </w:rPr>
        <w:t xml:space="preserve">артындағы </w:t>
      </w:r>
      <w:r>
        <w:rPr>
          <w:bCs/>
          <w:noProof/>
          <w:color w:val="000000"/>
          <w:sz w:val="28"/>
          <w:szCs w:val="28"/>
          <w:lang w:val="kk-KZ"/>
        </w:rPr>
        <w:t xml:space="preserve">қалың </w:t>
      </w:r>
      <w:r>
        <w:rPr>
          <w:noProof/>
          <w:color w:val="000000"/>
          <w:sz w:val="28"/>
          <w:szCs w:val="28"/>
          <w:lang w:val="kk-KZ"/>
        </w:rPr>
        <w:t xml:space="preserve">қауым арасындағы </w:t>
      </w:r>
      <w:r>
        <w:rPr>
          <w:bCs/>
          <w:noProof/>
          <w:color w:val="000000"/>
          <w:sz w:val="28"/>
          <w:szCs w:val="28"/>
          <w:lang w:val="kk-KZ"/>
        </w:rPr>
        <w:t xml:space="preserve">алшақтықты </w:t>
      </w:r>
      <w:r>
        <w:rPr>
          <w:noProof/>
          <w:color w:val="000000"/>
          <w:sz w:val="28"/>
          <w:szCs w:val="28"/>
          <w:lang w:val="kk-KZ"/>
        </w:rPr>
        <w:t xml:space="preserve">жою </w:t>
      </w:r>
      <w:r>
        <w:rPr>
          <w:bCs/>
          <w:noProof/>
          <w:color w:val="000000"/>
          <w:sz w:val="28"/>
          <w:szCs w:val="28"/>
          <w:lang w:val="kk-KZ"/>
        </w:rPr>
        <w:t xml:space="preserve">үшін </w:t>
      </w:r>
      <w:r>
        <w:rPr>
          <w:noProof/>
          <w:color w:val="000000"/>
          <w:sz w:val="28"/>
          <w:szCs w:val="28"/>
          <w:lang w:val="kk-KZ"/>
        </w:rPr>
        <w:t>жылдар керек еді».</w:t>
      </w:r>
    </w:p>
    <w:p w:rsidR="00CC1D3E" w:rsidRDefault="00CC1D3E" w:rsidP="00CC1D3E">
      <w:pPr>
        <w:shd w:val="clear" w:color="auto" w:fill="FFFFFF"/>
        <w:tabs>
          <w:tab w:val="left" w:pos="1613"/>
          <w:tab w:val="left" w:pos="2597"/>
        </w:tabs>
        <w:ind w:firstLine="230"/>
        <w:jc w:val="both"/>
        <w:rPr>
          <w:sz w:val="28"/>
          <w:szCs w:val="28"/>
          <w:lang w:val="kk-KZ"/>
        </w:rPr>
      </w:pPr>
      <w:r>
        <w:rPr>
          <w:noProof/>
          <w:color w:val="000000"/>
          <w:sz w:val="28"/>
          <w:szCs w:val="28"/>
          <w:lang w:val="kk-KZ"/>
        </w:rPr>
        <w:t xml:space="preserve"> Алаш қозғалысына  катысты академик М. Қозыбаевтың айтқан пікірлері мен тұжырымдарының</w:t>
      </w:r>
      <w:r>
        <w:rPr>
          <w:noProof/>
          <w:color w:val="000000"/>
          <w:sz w:val="28"/>
          <w:szCs w:val="28"/>
          <w:lang w:val="kk-KZ"/>
        </w:rPr>
        <w:tab/>
        <w:t>маңызды</w:t>
      </w:r>
      <w:r>
        <w:rPr>
          <w:noProof/>
          <w:color w:val="000000"/>
          <w:sz w:val="28"/>
          <w:szCs w:val="28"/>
          <w:lang w:val="kk-KZ"/>
        </w:rPr>
        <w:tab/>
        <w:t>болып</w:t>
      </w:r>
      <w:r>
        <w:rPr>
          <w:sz w:val="28"/>
          <w:szCs w:val="28"/>
          <w:lang w:val="kk-KZ"/>
        </w:rPr>
        <w:t xml:space="preserve"> </w:t>
      </w:r>
      <w:r>
        <w:rPr>
          <w:noProof/>
          <w:color w:val="000000"/>
          <w:sz w:val="28"/>
          <w:szCs w:val="28"/>
          <w:lang w:val="kk-KZ"/>
        </w:rPr>
        <w:t xml:space="preserve">табылатындығын осы мәселе бойынша арнайы зерттеу жұмысын жүргізіп отырған көрнекті ғалымдар К. Нұрпейіс пен М. Қойгелдиевтің еңбектерінде берілген бағалар нақтылай түседі. Бұл екі ғалымның еңбектерінде көптеген мұрағат құжаттары мен сол тарихи кезеңде жарық көрген мерзімді баспасөз мәліметтері ғылыми айналымға кеңінен тартылып, ондағы жасаған тұжырымдарымен академик      М. Қозыбаевтың пікірі үндестік тапқан.  </w:t>
      </w:r>
    </w:p>
    <w:p w:rsidR="00CC1D3E" w:rsidRDefault="00CC1D3E" w:rsidP="00CC1D3E">
      <w:pPr>
        <w:shd w:val="clear" w:color="auto" w:fill="FFFFFF"/>
        <w:ind w:firstLine="650"/>
        <w:jc w:val="both"/>
        <w:rPr>
          <w:sz w:val="28"/>
          <w:szCs w:val="28"/>
          <w:lang w:val="kk-KZ"/>
        </w:rPr>
      </w:pPr>
      <w:r>
        <w:rPr>
          <w:noProof/>
          <w:color w:val="000000"/>
          <w:sz w:val="28"/>
          <w:szCs w:val="28"/>
          <w:lang w:val="kk-KZ"/>
        </w:rPr>
        <w:t xml:space="preserve">Академик М. Қозыбаев Алаш қозғалысын қазақ халкының азаттық жолындағы күресінің заңды  жалғасы, бұл күрестің жаңа сапалык деңгейге көтерілуінің көрінісі ретінде бағалап, оның қайраткерлерінің келбетін сомдауға да ерекше мән  берді. </w:t>
      </w:r>
      <w:r>
        <w:rPr>
          <w:color w:val="000000"/>
          <w:sz w:val="28"/>
          <w:szCs w:val="28"/>
          <w:lang w:val="kk-KZ"/>
        </w:rPr>
        <w:t xml:space="preserve">XX </w:t>
      </w:r>
      <w:r>
        <w:rPr>
          <w:noProof/>
          <w:color w:val="000000"/>
          <w:sz w:val="28"/>
          <w:szCs w:val="28"/>
          <w:lang w:val="kk-KZ"/>
        </w:rPr>
        <w:t xml:space="preserve">ғасыр басындағы  қазақ зиялыларының көшбасшысы, алаш қозғалысының жетекшісі Әлихан Бөкейханның тарихтағы орнына объективті көзқарас қалыптастыруда М. Қозыбаев өзіндік игі ықпалын тигізді. Ол Ә. Бөкейханның кайраткер ретінде  қалыптасуы жайында мынандай орынды әрі салмақты пікір білдірген-ді: «Әлихан ерте есейді. Ол ең алдымен қазақ  халқының атақты ақын, жырауларының, эпостарының рухты жырларымен сусындады, ұлт-азаттык козғалысының  </w:t>
      </w:r>
      <w:r>
        <w:rPr>
          <w:noProof/>
          <w:color w:val="000000"/>
          <w:sz w:val="28"/>
          <w:szCs w:val="28"/>
          <w:lang w:val="kk-KZ"/>
        </w:rPr>
        <w:lastRenderedPageBreak/>
        <w:t xml:space="preserve">дәстүрлері негізінде тәрбиеленді. Өз халқының  батырлығына сүйсінді,  бақытсыздығына күйінді. Албырт Әлекең орыс мәдениетін игерді,  оның бай әдебиетін оқып  қана қоймады, одан тәлім ала білді. Қайта жаңару кезеңінен өткен </w:t>
      </w:r>
      <w:r>
        <w:rPr>
          <w:color w:val="000000"/>
          <w:sz w:val="28"/>
          <w:szCs w:val="28"/>
          <w:lang w:val="kk-KZ"/>
        </w:rPr>
        <w:t xml:space="preserve">XIX </w:t>
      </w:r>
      <w:r>
        <w:rPr>
          <w:noProof/>
          <w:color w:val="000000"/>
          <w:sz w:val="28"/>
          <w:szCs w:val="28"/>
          <w:lang w:val="kk-KZ"/>
        </w:rPr>
        <w:t xml:space="preserve">ғ. орыс әдебиетінің мұраларын Әлекең  өмір бойы қадірлеп, қастерледі, талайларын тәржімелеп халқына жеткізді. Әлихан батыс мәдениетін жақсы білді, көптеген шығармаларды сол шыққан тілінде оқыды. Міне, осылай Әлихан </w:t>
      </w:r>
      <w:r>
        <w:rPr>
          <w:color w:val="000000"/>
          <w:sz w:val="28"/>
          <w:szCs w:val="28"/>
          <w:lang w:val="kk-KZ"/>
        </w:rPr>
        <w:t xml:space="preserve">XX </w:t>
      </w:r>
      <w:r>
        <w:rPr>
          <w:noProof/>
          <w:color w:val="000000"/>
          <w:sz w:val="28"/>
          <w:szCs w:val="28"/>
          <w:lang w:val="kk-KZ"/>
        </w:rPr>
        <w:t xml:space="preserve">ғасыр басындағы энциклопедист, Еуразия шеңберіндегі білімдар жандардың бірі болып қалыптасты. Осынын нәтижесінде ол ұлтшылдықтан ада болды, шығыс пен батысты табыстыру жолын іздеді, өз халқының деңгейін батыс деңгейіне көтеруді армандады. Абай сияқты Әлихан қазақ халқының тағдыры орыс халқымен, оның мемлекетімен байланысты екендігін терең түсінді. Орыстың демократиялық мәдениетінің өкілдерімен қоян-қолтық араласты, достасты, оппозициялык партиялармен бірігіп, ол патшалық режимге, отаршылдыққа карсы ұмтылды». </w:t>
      </w:r>
    </w:p>
    <w:p w:rsidR="00CC1D3E" w:rsidRDefault="00CC1D3E" w:rsidP="00CC1D3E">
      <w:pPr>
        <w:shd w:val="clear" w:color="auto" w:fill="FFFFFF"/>
        <w:ind w:firstLine="708"/>
        <w:jc w:val="both"/>
        <w:rPr>
          <w:sz w:val="28"/>
          <w:szCs w:val="28"/>
          <w:lang w:val="kk-KZ"/>
        </w:rPr>
      </w:pPr>
      <w:r>
        <w:rPr>
          <w:noProof/>
          <w:color w:val="000000"/>
          <w:sz w:val="28"/>
          <w:szCs w:val="28"/>
          <w:lang w:val="kk-KZ"/>
        </w:rPr>
        <w:t xml:space="preserve">Ә. Бөкейханның өз заманының алып тұлғасы </w:t>
      </w:r>
      <w:r>
        <w:rPr>
          <w:bCs/>
          <w:noProof/>
          <w:color w:val="000000"/>
          <w:sz w:val="28"/>
          <w:szCs w:val="28"/>
          <w:lang w:val="kk-KZ"/>
        </w:rPr>
        <w:t>екендігін</w:t>
      </w:r>
      <w:r>
        <w:rPr>
          <w:b/>
          <w:bCs/>
          <w:noProof/>
          <w:color w:val="000000"/>
          <w:sz w:val="28"/>
          <w:szCs w:val="28"/>
          <w:lang w:val="kk-KZ"/>
        </w:rPr>
        <w:t xml:space="preserve"> </w:t>
      </w:r>
      <w:r>
        <w:rPr>
          <w:noProof/>
          <w:color w:val="000000"/>
          <w:sz w:val="28"/>
          <w:szCs w:val="28"/>
          <w:lang w:val="kk-KZ"/>
        </w:rPr>
        <w:t xml:space="preserve">сомдай отырып, академик: «Ол Әз-Жәнібек, Керейден, Абылайдан кейін қазақ мемлекеттілігін  жаңғыртып, </w:t>
      </w:r>
      <w:r>
        <w:rPr>
          <w:color w:val="000000"/>
          <w:sz w:val="28"/>
          <w:szCs w:val="28"/>
          <w:lang w:val="kk-KZ"/>
        </w:rPr>
        <w:t xml:space="preserve">XX </w:t>
      </w:r>
      <w:r>
        <w:rPr>
          <w:noProof/>
          <w:color w:val="000000"/>
          <w:sz w:val="28"/>
          <w:szCs w:val="28"/>
          <w:lang w:val="kk-KZ"/>
        </w:rPr>
        <w:t xml:space="preserve">ғ. сай қайта құру ісіне  бар өмірін арнады. Бұл тұста Әлекеңнің Индияның Д. Неруі, арабтың Г. Насері сияқты бейне екендігі күмән тудырмаса керек. Әлекең осы ұлы істе алты алаштың ту көтерер ұлдарын соңына  ертті...  </w:t>
      </w:r>
    </w:p>
    <w:p w:rsidR="00CC1D3E" w:rsidRDefault="00CC1D3E" w:rsidP="00CC1D3E">
      <w:pPr>
        <w:shd w:val="clear" w:color="auto" w:fill="FFFFFF"/>
        <w:ind w:firstLine="660"/>
        <w:jc w:val="both"/>
        <w:rPr>
          <w:sz w:val="28"/>
          <w:szCs w:val="28"/>
          <w:lang w:val="kk-KZ"/>
        </w:rPr>
      </w:pPr>
      <w:r>
        <w:rPr>
          <w:noProof/>
          <w:color w:val="000000"/>
          <w:sz w:val="28"/>
          <w:szCs w:val="28"/>
          <w:lang w:val="kk-KZ"/>
        </w:rPr>
        <w:t xml:space="preserve">Әлихан Бөкейхан бүгінгі тәуелсіздіктің қайнар бұлағы, </w:t>
      </w:r>
      <w:r>
        <w:rPr>
          <w:color w:val="000000"/>
          <w:sz w:val="28"/>
          <w:szCs w:val="28"/>
          <w:lang w:val="kk-KZ"/>
        </w:rPr>
        <w:t xml:space="preserve">XX </w:t>
      </w:r>
      <w:r>
        <w:rPr>
          <w:noProof/>
          <w:color w:val="000000"/>
          <w:sz w:val="28"/>
          <w:szCs w:val="28"/>
          <w:lang w:val="kk-KZ"/>
        </w:rPr>
        <w:t xml:space="preserve">ғ. қазақ ұлтының атасы, ол ұлтымыздың ұлы арысының бірі, қазақ  халқының болашағына тұғыр боларлық жарық жұлдызы»,- деп  бағалады. </w:t>
      </w:r>
    </w:p>
    <w:p w:rsidR="00CC1D3E" w:rsidRDefault="00CC1D3E" w:rsidP="00CC1D3E">
      <w:pPr>
        <w:shd w:val="clear" w:color="auto" w:fill="FFFFFF"/>
        <w:ind w:firstLine="708"/>
        <w:jc w:val="both"/>
        <w:rPr>
          <w:sz w:val="28"/>
          <w:szCs w:val="28"/>
          <w:lang w:val="kk-KZ"/>
        </w:rPr>
      </w:pPr>
      <w:r>
        <w:rPr>
          <w:color w:val="000000"/>
          <w:sz w:val="28"/>
          <w:szCs w:val="28"/>
          <w:lang w:val="kk-KZ"/>
        </w:rPr>
        <w:t xml:space="preserve">XX </w:t>
      </w:r>
      <w:r>
        <w:rPr>
          <w:noProof/>
          <w:color w:val="000000"/>
          <w:sz w:val="28"/>
          <w:szCs w:val="28"/>
          <w:lang w:val="kk-KZ"/>
        </w:rPr>
        <w:t xml:space="preserve">ғасыр басындағы қазақ зиялыларының қатарында академик М. Қозыбаев еңбектерінде А. Байтұрсынұлы  да жоғары бағаға ие болған тұлға. А. Байтұрсынұлы жайында кеңестік дәуірде шынайы пікір білдірген алғашқы ғалымдардың бірі ұлы жазушы М. Әуезов еді. Ол 1923 жылы А. Байтұрсынұлының 50 жылдық мерейтойына орай «Ақжол» газетінде көлемді мақала  жариялап,  онда  қайраткердің 1905 жылдан  </w:t>
      </w:r>
      <w:r>
        <w:rPr>
          <w:noProof/>
          <w:color w:val="212121"/>
          <w:sz w:val="28"/>
          <w:szCs w:val="28"/>
          <w:lang w:val="kk-KZ"/>
        </w:rPr>
        <w:t xml:space="preserve">бастап саяси істерге  </w:t>
      </w:r>
      <w:r>
        <w:rPr>
          <w:noProof/>
          <w:color w:val="000000"/>
          <w:sz w:val="28"/>
          <w:szCs w:val="28"/>
          <w:lang w:val="kk-KZ"/>
        </w:rPr>
        <w:t xml:space="preserve">белсене араласқанын, ұлттық сананы ояту жолында «Қазақ»  газетін шығаруын, «Қырық мысал», «Маса», «Тіл кұралы» секілді </w:t>
      </w:r>
      <w:r>
        <w:rPr>
          <w:noProof/>
          <w:color w:val="554891"/>
          <w:sz w:val="28"/>
          <w:szCs w:val="28"/>
          <w:lang w:val="kk-KZ"/>
        </w:rPr>
        <w:t xml:space="preserve">т.б. </w:t>
      </w:r>
      <w:r>
        <w:rPr>
          <w:noProof/>
          <w:color w:val="000000"/>
          <w:sz w:val="28"/>
          <w:szCs w:val="28"/>
          <w:lang w:val="kk-KZ"/>
        </w:rPr>
        <w:t xml:space="preserve">еңбектер жариялауын  тізіп көрсете келіп, мынандай пікір білдірген  болатын: «Ахаң еңбегі жанған жанның бірі. Істеген ісінің жемісі </w:t>
      </w:r>
      <w:r>
        <w:rPr>
          <w:noProof/>
          <w:color w:val="212121"/>
          <w:sz w:val="28"/>
          <w:szCs w:val="28"/>
          <w:lang w:val="kk-KZ"/>
        </w:rPr>
        <w:t xml:space="preserve">- </w:t>
      </w:r>
      <w:r>
        <w:rPr>
          <w:noProof/>
          <w:color w:val="000000"/>
          <w:sz w:val="28"/>
          <w:szCs w:val="28"/>
          <w:lang w:val="kk-KZ"/>
        </w:rPr>
        <w:t xml:space="preserve">артынан келе жатқан жастар. Оның арты Ахан мектебіне тізіліп, кіріп жатқан жас буын, жаңа өсіп келе жатқан Аханды өзінің басшысы деп санайды».  </w:t>
      </w:r>
    </w:p>
    <w:p w:rsidR="00CC1D3E" w:rsidRDefault="00CC1D3E" w:rsidP="00CC1D3E">
      <w:pPr>
        <w:shd w:val="clear" w:color="auto" w:fill="FFFFFF"/>
        <w:ind w:firstLine="670"/>
        <w:jc w:val="both"/>
        <w:rPr>
          <w:sz w:val="28"/>
          <w:szCs w:val="28"/>
          <w:lang w:val="kk-KZ"/>
        </w:rPr>
      </w:pPr>
      <w:r>
        <w:rPr>
          <w:noProof/>
          <w:color w:val="000000"/>
          <w:sz w:val="28"/>
          <w:szCs w:val="28"/>
          <w:lang w:val="kk-KZ"/>
        </w:rPr>
        <w:t xml:space="preserve">Алайда, тарих ғылымында кеңестік идеология ықпалы салдарынан М. Әуезовтың мұндай бағасына қарамастан 1932 жылы жарық көрген Ғ. Тоғжановтың еңбегінде А. Байтұрсынұлының қоғамдық-саяси қызметі барынша </w:t>
      </w:r>
      <w:r>
        <w:rPr>
          <w:bCs/>
          <w:noProof/>
          <w:color w:val="000000"/>
          <w:sz w:val="28"/>
          <w:szCs w:val="28"/>
          <w:lang w:val="kk-KZ"/>
        </w:rPr>
        <w:t xml:space="preserve">қараланып, </w:t>
      </w:r>
      <w:r>
        <w:rPr>
          <w:noProof/>
          <w:color w:val="000000"/>
          <w:sz w:val="28"/>
          <w:szCs w:val="28"/>
          <w:lang w:val="kk-KZ"/>
        </w:rPr>
        <w:t xml:space="preserve">халык </w:t>
      </w:r>
      <w:r>
        <w:rPr>
          <w:noProof/>
          <w:color w:val="212121"/>
          <w:sz w:val="28"/>
          <w:szCs w:val="28"/>
          <w:lang w:val="kk-KZ"/>
        </w:rPr>
        <w:t xml:space="preserve">мүддесіне </w:t>
      </w:r>
      <w:r>
        <w:rPr>
          <w:noProof/>
          <w:color w:val="000000"/>
          <w:sz w:val="28"/>
          <w:szCs w:val="28"/>
          <w:lang w:val="kk-KZ"/>
        </w:rPr>
        <w:t xml:space="preserve">қайшы әрекет ретінде </w:t>
      </w:r>
      <w:r>
        <w:rPr>
          <w:noProof/>
          <w:color w:val="212121"/>
          <w:sz w:val="28"/>
          <w:szCs w:val="28"/>
          <w:lang w:val="kk-KZ"/>
        </w:rPr>
        <w:t xml:space="preserve">түсіндірілді.  </w:t>
      </w:r>
      <w:r>
        <w:rPr>
          <w:bCs/>
          <w:noProof/>
          <w:color w:val="212121"/>
          <w:sz w:val="28"/>
          <w:szCs w:val="28"/>
          <w:lang w:val="kk-KZ"/>
        </w:rPr>
        <w:t xml:space="preserve">Осылайша </w:t>
      </w:r>
      <w:r>
        <w:rPr>
          <w:noProof/>
          <w:color w:val="212121"/>
          <w:sz w:val="28"/>
          <w:szCs w:val="28"/>
          <w:lang w:val="kk-KZ"/>
        </w:rPr>
        <w:t xml:space="preserve">ұзақ </w:t>
      </w:r>
      <w:r>
        <w:rPr>
          <w:noProof/>
          <w:color w:val="000000"/>
          <w:sz w:val="28"/>
          <w:szCs w:val="28"/>
          <w:lang w:val="kk-KZ"/>
        </w:rPr>
        <w:t xml:space="preserve">жылдар </w:t>
      </w:r>
      <w:r>
        <w:rPr>
          <w:noProof/>
          <w:color w:val="212121"/>
          <w:sz w:val="28"/>
          <w:szCs w:val="28"/>
          <w:lang w:val="kk-KZ"/>
        </w:rPr>
        <w:t xml:space="preserve">бойына қараланып </w:t>
      </w:r>
      <w:r>
        <w:rPr>
          <w:bCs/>
          <w:noProof/>
          <w:color w:val="212121"/>
          <w:sz w:val="28"/>
          <w:szCs w:val="28"/>
          <w:lang w:val="kk-KZ"/>
        </w:rPr>
        <w:t>келген А. Байтұрсыновтың  есімін ақтаған академик М. Қозыбаев өзіндік зор үлес  қосты.</w:t>
      </w:r>
    </w:p>
    <w:p w:rsidR="00CC1D3E" w:rsidRDefault="00CC1D3E" w:rsidP="00CC1D3E">
      <w:pPr>
        <w:shd w:val="clear" w:color="auto" w:fill="FFFFFF"/>
        <w:ind w:firstLine="650"/>
        <w:jc w:val="both"/>
        <w:rPr>
          <w:sz w:val="28"/>
          <w:szCs w:val="28"/>
          <w:lang w:val="kk-KZ"/>
        </w:rPr>
      </w:pPr>
      <w:r>
        <w:rPr>
          <w:b/>
          <w:bCs/>
          <w:noProof/>
          <w:color w:val="212121"/>
          <w:sz w:val="28"/>
          <w:szCs w:val="28"/>
          <w:lang w:val="kk-KZ"/>
        </w:rPr>
        <w:t>«</w:t>
      </w:r>
      <w:r>
        <w:rPr>
          <w:bCs/>
          <w:noProof/>
          <w:color w:val="212121"/>
          <w:sz w:val="28"/>
          <w:szCs w:val="28"/>
          <w:lang w:val="kk-KZ"/>
        </w:rPr>
        <w:t xml:space="preserve">Ахмет Байтұрсынов </w:t>
      </w:r>
      <w:r>
        <w:rPr>
          <w:bCs/>
          <w:color w:val="212121"/>
          <w:sz w:val="28"/>
          <w:szCs w:val="28"/>
          <w:lang w:val="kk-KZ"/>
        </w:rPr>
        <w:t xml:space="preserve">XX </w:t>
      </w:r>
      <w:r>
        <w:rPr>
          <w:bCs/>
          <w:noProof/>
          <w:color w:val="212121"/>
          <w:sz w:val="28"/>
          <w:szCs w:val="28"/>
          <w:lang w:val="kk-KZ"/>
        </w:rPr>
        <w:t xml:space="preserve">ғасырдың ұлы реформаторы» </w:t>
      </w:r>
      <w:r>
        <w:rPr>
          <w:bCs/>
          <w:noProof/>
          <w:color w:val="828282"/>
          <w:sz w:val="28"/>
          <w:szCs w:val="28"/>
          <w:lang w:val="kk-KZ"/>
        </w:rPr>
        <w:t xml:space="preserve">деп </w:t>
      </w:r>
      <w:r>
        <w:rPr>
          <w:bCs/>
          <w:noProof/>
          <w:color w:val="212121"/>
          <w:sz w:val="28"/>
          <w:szCs w:val="28"/>
          <w:lang w:val="kk-KZ"/>
        </w:rPr>
        <w:t xml:space="preserve">бағалаған </w:t>
      </w:r>
      <w:r>
        <w:rPr>
          <w:bCs/>
          <w:noProof/>
          <w:color w:val="000000"/>
          <w:sz w:val="28"/>
          <w:szCs w:val="28"/>
          <w:lang w:val="kk-KZ"/>
        </w:rPr>
        <w:t xml:space="preserve">М. </w:t>
      </w:r>
      <w:r>
        <w:rPr>
          <w:bCs/>
          <w:noProof/>
          <w:color w:val="212121"/>
          <w:sz w:val="28"/>
          <w:szCs w:val="28"/>
          <w:lang w:val="kk-KZ"/>
        </w:rPr>
        <w:t xml:space="preserve">Қозыбаев біріншіден, А. Байтұрсынұлының </w:t>
      </w:r>
      <w:r>
        <w:rPr>
          <w:bCs/>
          <w:noProof/>
          <w:color w:val="000000"/>
          <w:sz w:val="28"/>
          <w:szCs w:val="28"/>
          <w:lang w:val="kk-KZ"/>
        </w:rPr>
        <w:t xml:space="preserve">саяси  </w:t>
      </w:r>
      <w:r>
        <w:rPr>
          <w:noProof/>
          <w:color w:val="212121"/>
          <w:sz w:val="28"/>
          <w:szCs w:val="28"/>
          <w:lang w:val="kk-KZ"/>
        </w:rPr>
        <w:t xml:space="preserve">қайраткерлігін, </w:t>
      </w:r>
      <w:r>
        <w:rPr>
          <w:noProof/>
          <w:color w:val="212121"/>
          <w:sz w:val="28"/>
          <w:szCs w:val="28"/>
          <w:lang w:val="kk-KZ"/>
        </w:rPr>
        <w:lastRenderedPageBreak/>
        <w:t xml:space="preserve">екіншіден, ғалымдығын терең  </w:t>
      </w:r>
      <w:r>
        <w:rPr>
          <w:noProof/>
          <w:color w:val="000000"/>
          <w:sz w:val="28"/>
          <w:szCs w:val="28"/>
          <w:lang w:val="kk-KZ"/>
        </w:rPr>
        <w:t xml:space="preserve">ашып көрсетті. Ол А. Байтұрсынұлының қоғамдық-саяси қызметін патшалык Ресей дәуіріне және кеңестік кезеңге бөліп карастырды. Сөйтіп, оның келбетін, коғамдык </w:t>
      </w:r>
      <w:r>
        <w:rPr>
          <w:noProof/>
          <w:color w:val="212121"/>
          <w:sz w:val="28"/>
          <w:szCs w:val="28"/>
          <w:lang w:val="kk-KZ"/>
        </w:rPr>
        <w:t xml:space="preserve">және </w:t>
      </w:r>
      <w:r>
        <w:rPr>
          <w:noProof/>
          <w:color w:val="000000"/>
          <w:sz w:val="28"/>
          <w:szCs w:val="28"/>
          <w:lang w:val="kk-KZ"/>
        </w:rPr>
        <w:t xml:space="preserve">шығармашылық қызметін терең ашып көрсетуге қол жеткізе білді. </w:t>
      </w:r>
    </w:p>
    <w:p w:rsidR="00CC1D3E" w:rsidRDefault="00CC1D3E" w:rsidP="00CC1D3E">
      <w:pPr>
        <w:shd w:val="clear" w:color="auto" w:fill="FFFFFF"/>
        <w:ind w:firstLine="646"/>
        <w:jc w:val="both"/>
        <w:rPr>
          <w:sz w:val="28"/>
          <w:szCs w:val="28"/>
          <w:lang w:val="kk-KZ"/>
        </w:rPr>
      </w:pPr>
      <w:r>
        <w:rPr>
          <w:noProof/>
          <w:color w:val="000000"/>
          <w:sz w:val="28"/>
          <w:szCs w:val="28"/>
          <w:lang w:val="kk-KZ"/>
        </w:rPr>
        <w:t xml:space="preserve">Өз еңбегінде А. Байтұрсынұлының болмысы жан-жақты ашылғанда ғана әлемдік ұлт-азаттық козғалысына қазақ  халкының қосқан  сүбелі үлесі сомдалатындығын  М.Қ. Қозыбаев баса ескертті. Ол осыған орай А. Байтұрсынұлының </w:t>
      </w:r>
      <w:r>
        <w:rPr>
          <w:noProof/>
          <w:color w:val="212121"/>
          <w:sz w:val="28"/>
          <w:szCs w:val="28"/>
          <w:lang w:val="kk-KZ"/>
        </w:rPr>
        <w:t xml:space="preserve">ұлылығы </w:t>
      </w:r>
      <w:r>
        <w:rPr>
          <w:noProof/>
          <w:color w:val="000000"/>
          <w:sz w:val="28"/>
          <w:szCs w:val="28"/>
          <w:lang w:val="kk-KZ"/>
        </w:rPr>
        <w:t xml:space="preserve">неде, оның </w:t>
      </w:r>
      <w:r>
        <w:rPr>
          <w:bCs/>
          <w:noProof/>
          <w:color w:val="000000"/>
          <w:sz w:val="28"/>
          <w:szCs w:val="28"/>
          <w:lang w:val="kk-KZ"/>
        </w:rPr>
        <w:t xml:space="preserve">ұлт тарихына, ұлт тағдырына </w:t>
      </w:r>
      <w:r>
        <w:rPr>
          <w:noProof/>
          <w:color w:val="000000"/>
          <w:sz w:val="28"/>
          <w:szCs w:val="28"/>
          <w:lang w:val="kk-KZ"/>
        </w:rPr>
        <w:t xml:space="preserve">жасаған ыкпалы </w:t>
      </w:r>
      <w:r>
        <w:rPr>
          <w:noProof/>
          <w:color w:val="212121"/>
          <w:sz w:val="28"/>
          <w:szCs w:val="28"/>
          <w:lang w:val="kk-KZ"/>
        </w:rPr>
        <w:t xml:space="preserve">қандай </w:t>
      </w:r>
      <w:r>
        <w:rPr>
          <w:noProof/>
          <w:color w:val="000000"/>
          <w:sz w:val="28"/>
          <w:szCs w:val="28"/>
          <w:lang w:val="kk-KZ"/>
        </w:rPr>
        <w:t xml:space="preserve">деген мәселе  төңірегінде  ой </w:t>
      </w:r>
      <w:r>
        <w:rPr>
          <w:bCs/>
          <w:noProof/>
          <w:color w:val="000000"/>
          <w:sz w:val="28"/>
          <w:szCs w:val="28"/>
          <w:lang w:val="kk-KZ"/>
        </w:rPr>
        <w:t xml:space="preserve">қозғап, мынандай </w:t>
      </w:r>
      <w:r>
        <w:rPr>
          <w:bCs/>
          <w:noProof/>
          <w:color w:val="212121"/>
          <w:sz w:val="28"/>
          <w:szCs w:val="28"/>
          <w:lang w:val="kk-KZ"/>
        </w:rPr>
        <w:t xml:space="preserve">тұжырымдар жасайды: </w:t>
      </w:r>
      <w:r>
        <w:rPr>
          <w:noProof/>
          <w:color w:val="000000"/>
          <w:sz w:val="28"/>
          <w:szCs w:val="28"/>
          <w:lang w:val="kk-KZ"/>
        </w:rPr>
        <w:t xml:space="preserve">« 1.Ғасыр басында </w:t>
      </w:r>
      <w:r>
        <w:rPr>
          <w:noProof/>
          <w:color w:val="212121"/>
          <w:sz w:val="28"/>
          <w:szCs w:val="28"/>
          <w:lang w:val="kk-KZ"/>
        </w:rPr>
        <w:t xml:space="preserve">үркердей алып топ - Әлихан, Ахмет, </w:t>
      </w:r>
      <w:r>
        <w:rPr>
          <w:noProof/>
          <w:color w:val="000000"/>
          <w:sz w:val="28"/>
          <w:szCs w:val="28"/>
          <w:lang w:val="kk-KZ"/>
        </w:rPr>
        <w:t xml:space="preserve">Міржақып қазақтың </w:t>
      </w:r>
      <w:r>
        <w:rPr>
          <w:bCs/>
          <w:noProof/>
          <w:color w:val="212121"/>
          <w:sz w:val="28"/>
          <w:szCs w:val="28"/>
          <w:lang w:val="kk-KZ"/>
        </w:rPr>
        <w:t xml:space="preserve">демократиялық </w:t>
      </w:r>
      <w:r>
        <w:rPr>
          <w:b/>
          <w:bCs/>
          <w:noProof/>
          <w:color w:val="212121"/>
          <w:sz w:val="28"/>
          <w:szCs w:val="28"/>
          <w:lang w:val="kk-KZ"/>
        </w:rPr>
        <w:t xml:space="preserve"> </w:t>
      </w:r>
      <w:r>
        <w:rPr>
          <w:noProof/>
          <w:color w:val="000000"/>
          <w:sz w:val="28"/>
          <w:szCs w:val="28"/>
          <w:lang w:val="kk-KZ"/>
        </w:rPr>
        <w:t xml:space="preserve">либералдық  </w:t>
      </w:r>
      <w:r>
        <w:rPr>
          <w:bCs/>
          <w:noProof/>
          <w:color w:val="000000"/>
          <w:sz w:val="28"/>
          <w:szCs w:val="28"/>
          <w:lang w:val="kk-KZ"/>
        </w:rPr>
        <w:t xml:space="preserve">бағыттағы </w:t>
      </w:r>
      <w:r>
        <w:rPr>
          <w:bCs/>
          <w:noProof/>
          <w:color w:val="212121"/>
          <w:sz w:val="28"/>
          <w:szCs w:val="28"/>
          <w:lang w:val="kk-KZ"/>
        </w:rPr>
        <w:t xml:space="preserve">зиялыларының басын </w:t>
      </w:r>
      <w:r>
        <w:rPr>
          <w:noProof/>
          <w:color w:val="212121"/>
          <w:sz w:val="28"/>
          <w:szCs w:val="28"/>
          <w:lang w:val="kk-KZ"/>
        </w:rPr>
        <w:t xml:space="preserve">косып, </w:t>
      </w:r>
      <w:r>
        <w:rPr>
          <w:bCs/>
          <w:noProof/>
          <w:color w:val="000000"/>
          <w:sz w:val="28"/>
          <w:szCs w:val="28"/>
          <w:lang w:val="kk-KZ"/>
        </w:rPr>
        <w:t>Еуропалық өркениеттік</w:t>
      </w:r>
      <w:r>
        <w:rPr>
          <w:b/>
          <w:bCs/>
          <w:noProof/>
          <w:color w:val="000000"/>
          <w:sz w:val="28"/>
          <w:szCs w:val="28"/>
          <w:lang w:val="kk-KZ"/>
        </w:rPr>
        <w:t xml:space="preserve"> </w:t>
      </w:r>
      <w:r>
        <w:rPr>
          <w:noProof/>
          <w:color w:val="212121"/>
          <w:sz w:val="28"/>
          <w:szCs w:val="28"/>
          <w:lang w:val="kk-KZ"/>
        </w:rPr>
        <w:t xml:space="preserve">дәрежедегі қозғалысты </w:t>
      </w:r>
      <w:r>
        <w:rPr>
          <w:noProof/>
          <w:color w:val="000000"/>
          <w:sz w:val="28"/>
          <w:szCs w:val="28"/>
          <w:lang w:val="kk-KZ"/>
        </w:rPr>
        <w:t xml:space="preserve">қалыптастырды. </w:t>
      </w:r>
      <w:r>
        <w:rPr>
          <w:noProof/>
          <w:color w:val="828282"/>
          <w:sz w:val="28"/>
          <w:szCs w:val="28"/>
          <w:lang w:val="kk-KZ"/>
        </w:rPr>
        <w:t>2.</w:t>
      </w:r>
      <w:r>
        <w:rPr>
          <w:noProof/>
          <w:color w:val="212121"/>
          <w:sz w:val="28"/>
          <w:szCs w:val="28"/>
          <w:lang w:val="kk-KZ"/>
        </w:rPr>
        <w:t xml:space="preserve">Ахмет </w:t>
      </w:r>
      <w:r>
        <w:rPr>
          <w:noProof/>
          <w:color w:val="000000"/>
          <w:sz w:val="28"/>
          <w:szCs w:val="28"/>
          <w:lang w:val="kk-KZ"/>
        </w:rPr>
        <w:t xml:space="preserve">Байтұрсынов қазақ зиялыларының рухани </w:t>
      </w:r>
      <w:r>
        <w:rPr>
          <w:noProof/>
          <w:color w:val="212121"/>
          <w:sz w:val="28"/>
          <w:szCs w:val="28"/>
          <w:lang w:val="kk-KZ"/>
        </w:rPr>
        <w:t xml:space="preserve">көсемі </w:t>
      </w:r>
      <w:r>
        <w:rPr>
          <w:noProof/>
          <w:color w:val="000000"/>
          <w:sz w:val="28"/>
          <w:szCs w:val="28"/>
          <w:lang w:val="kk-KZ"/>
        </w:rPr>
        <w:t>санатында 1913 ж. ұлттық биресмилік «Қазақ» газетін шығарды. 3. Ахаңның ұлылығы ұлт ұстазы дәрежесіне көтерілген еңбегінде».</w:t>
      </w:r>
    </w:p>
    <w:p w:rsidR="00CC1D3E" w:rsidRDefault="00CC1D3E" w:rsidP="00CC1D3E">
      <w:pPr>
        <w:shd w:val="clear" w:color="auto" w:fill="FFFFFF"/>
        <w:ind w:firstLine="598"/>
        <w:jc w:val="both"/>
        <w:rPr>
          <w:sz w:val="28"/>
          <w:szCs w:val="28"/>
          <w:lang w:val="kk-KZ"/>
        </w:rPr>
      </w:pPr>
      <w:r>
        <w:rPr>
          <w:noProof/>
          <w:color w:val="000000"/>
          <w:sz w:val="28"/>
          <w:szCs w:val="28"/>
          <w:lang w:val="kk-KZ"/>
        </w:rPr>
        <w:t xml:space="preserve">Академиктің Байтұрсыновтану ғылымына қосқан үлестері қатарына А. Байтұрсынұлының кеңестік дәуірдің бастапқы кезеңінде қазақ жерінің тұтастығы жолында күрескендігін ашып көрсетуін  жатқыза аламыз. Отандық тарих ғылымында А. Байтұрсынұлының  1919 жылы Қазревком мүшесі ретінде Қостанай уезінің Қазақ автономиясы құрамында қалуына  ықпал еткендігі тек М. Қозыбаевтың еңбегінде ғана нақтылы дәлелдермен көрсетілген. Сондай-ақ А. Байтұрсыновтың 1920 жылы </w:t>
      </w:r>
      <w:r>
        <w:rPr>
          <w:color w:val="000000"/>
          <w:sz w:val="28"/>
          <w:szCs w:val="28"/>
          <w:lang w:val="kk-KZ"/>
        </w:rPr>
        <w:t xml:space="preserve">Т. </w:t>
      </w:r>
      <w:r>
        <w:rPr>
          <w:noProof/>
          <w:color w:val="000000"/>
          <w:sz w:val="28"/>
          <w:szCs w:val="28"/>
          <w:lang w:val="kk-KZ"/>
        </w:rPr>
        <w:t xml:space="preserve">Рысқұлов, Ф. Ходжаев, А.З. Валидов секілді қоғам қайраткерлерімен бірлесе  отырып, В.И. Лениннің атына жолдаған хатты да алғаш рет ғылыми айналымға тартқан ғалым       М. Қозыбаев  болды. </w:t>
      </w:r>
    </w:p>
    <w:p w:rsidR="00CC1D3E" w:rsidRDefault="00CC1D3E" w:rsidP="00CC1D3E">
      <w:pPr>
        <w:shd w:val="clear" w:color="auto" w:fill="FFFFFF"/>
        <w:ind w:firstLine="588"/>
        <w:jc w:val="both"/>
        <w:rPr>
          <w:sz w:val="28"/>
          <w:szCs w:val="28"/>
          <w:lang w:val="kk-KZ"/>
        </w:rPr>
      </w:pPr>
      <w:r>
        <w:rPr>
          <w:noProof/>
          <w:color w:val="000000"/>
          <w:sz w:val="28"/>
          <w:szCs w:val="28"/>
          <w:lang w:val="kk-KZ"/>
        </w:rPr>
        <w:t xml:space="preserve">1996 жылы желтоқсанда өткен «Мұстафа  Шоқай және шетелдердегі қазақ  зиялылары» атты халықаралық мәслихатта </w:t>
      </w:r>
      <w:r>
        <w:rPr>
          <w:bCs/>
          <w:noProof/>
          <w:color w:val="000000"/>
          <w:sz w:val="28"/>
          <w:szCs w:val="28"/>
          <w:lang w:val="kk-KZ"/>
        </w:rPr>
        <w:t xml:space="preserve">академик М.Қ. Қозыбаев </w:t>
      </w:r>
      <w:r>
        <w:rPr>
          <w:noProof/>
          <w:color w:val="000000"/>
          <w:sz w:val="28"/>
          <w:szCs w:val="28"/>
          <w:lang w:val="kk-KZ"/>
        </w:rPr>
        <w:t xml:space="preserve">«Қазақ зиялы қауымы </w:t>
      </w:r>
      <w:r>
        <w:rPr>
          <w:bCs/>
          <w:noProof/>
          <w:color w:val="000000"/>
          <w:sz w:val="28"/>
          <w:szCs w:val="28"/>
          <w:lang w:val="kk-KZ"/>
        </w:rPr>
        <w:t>қайраткерлерінің тағдырын</w:t>
      </w:r>
      <w:r>
        <w:rPr>
          <w:b/>
          <w:bCs/>
          <w:noProof/>
          <w:color w:val="000000"/>
          <w:sz w:val="28"/>
          <w:szCs w:val="28"/>
          <w:lang w:val="kk-KZ"/>
        </w:rPr>
        <w:t xml:space="preserve"> </w:t>
      </w:r>
      <w:r>
        <w:rPr>
          <w:noProof/>
          <w:color w:val="000000"/>
          <w:sz w:val="28"/>
          <w:szCs w:val="28"/>
          <w:lang w:val="kk-KZ"/>
        </w:rPr>
        <w:t xml:space="preserve">зерттеу мәселелері» </w:t>
      </w:r>
      <w:r>
        <w:rPr>
          <w:bCs/>
          <w:noProof/>
          <w:color w:val="000000"/>
          <w:sz w:val="28"/>
          <w:szCs w:val="28"/>
          <w:lang w:val="kk-KZ"/>
        </w:rPr>
        <w:t>туралы баяндама</w:t>
      </w:r>
      <w:r>
        <w:rPr>
          <w:b/>
          <w:bCs/>
          <w:noProof/>
          <w:color w:val="000000"/>
          <w:sz w:val="28"/>
          <w:szCs w:val="28"/>
          <w:lang w:val="kk-KZ"/>
        </w:rPr>
        <w:t xml:space="preserve"> </w:t>
      </w:r>
      <w:r>
        <w:rPr>
          <w:noProof/>
          <w:color w:val="000000"/>
          <w:sz w:val="28"/>
          <w:szCs w:val="28"/>
          <w:lang w:val="kk-KZ"/>
        </w:rPr>
        <w:t xml:space="preserve">жасап, М. Шоқайдың  шығармаларын </w:t>
      </w:r>
      <w:r>
        <w:rPr>
          <w:bCs/>
          <w:noProof/>
          <w:color w:val="000000"/>
          <w:sz w:val="28"/>
          <w:szCs w:val="28"/>
          <w:lang w:val="kk-KZ"/>
        </w:rPr>
        <w:t>жинап</w:t>
      </w:r>
      <w:r>
        <w:rPr>
          <w:b/>
          <w:bCs/>
          <w:noProof/>
          <w:color w:val="000000"/>
          <w:sz w:val="28"/>
          <w:szCs w:val="28"/>
          <w:lang w:val="kk-KZ"/>
        </w:rPr>
        <w:t xml:space="preserve">, </w:t>
      </w:r>
      <w:r>
        <w:rPr>
          <w:noProof/>
          <w:color w:val="000000"/>
          <w:sz w:val="28"/>
          <w:szCs w:val="28"/>
          <w:lang w:val="kk-KZ"/>
        </w:rPr>
        <w:t xml:space="preserve">оны кітап етіп бастыру </w:t>
      </w:r>
      <w:r>
        <w:rPr>
          <w:bCs/>
          <w:noProof/>
          <w:color w:val="000000"/>
          <w:sz w:val="28"/>
          <w:szCs w:val="28"/>
          <w:lang w:val="kk-KZ"/>
        </w:rPr>
        <w:t xml:space="preserve">идеясын </w:t>
      </w:r>
      <w:r>
        <w:rPr>
          <w:noProof/>
          <w:color w:val="000000"/>
          <w:sz w:val="28"/>
          <w:szCs w:val="28"/>
          <w:lang w:val="kk-KZ"/>
        </w:rPr>
        <w:t xml:space="preserve">көтерді. Сөйтіп бұл жолы да ғалым Шоқайтану ғылымының дамуына өзіндік </w:t>
      </w:r>
      <w:r>
        <w:rPr>
          <w:bCs/>
          <w:noProof/>
          <w:color w:val="000000"/>
          <w:sz w:val="28"/>
          <w:szCs w:val="28"/>
          <w:lang w:val="kk-KZ"/>
        </w:rPr>
        <w:t xml:space="preserve">қолтаңбасын </w:t>
      </w:r>
      <w:r>
        <w:rPr>
          <w:noProof/>
          <w:color w:val="000000"/>
          <w:sz w:val="28"/>
          <w:szCs w:val="28"/>
          <w:lang w:val="kk-KZ"/>
        </w:rPr>
        <w:t xml:space="preserve">қалдырды. Мәслихатта жасаған баяндамасында академик өз ойын былай білдіргеп еді: ...Мұстафа Шоқайға бағышталған конференцияда ғұмырнама жанрының арнайы сөз болуы орынды. Марқұм  Мұстафа шетелге   кетіп, эмигрантқа айналып құса болды. Ол қазақ зиялы қауымының өз ортасында, Отанында еңбек  етуіне тілектестік білдірді. Өзінің шет  жақта жүруін уақытша деп санап, елге </w:t>
      </w:r>
      <w:r>
        <w:rPr>
          <w:bCs/>
          <w:noProof/>
          <w:color w:val="000000"/>
          <w:sz w:val="28"/>
          <w:szCs w:val="28"/>
          <w:lang w:val="kk-KZ"/>
        </w:rPr>
        <w:t xml:space="preserve">оралуын </w:t>
      </w:r>
      <w:r>
        <w:rPr>
          <w:noProof/>
          <w:color w:val="000000"/>
          <w:sz w:val="28"/>
          <w:szCs w:val="28"/>
          <w:lang w:val="kk-KZ"/>
        </w:rPr>
        <w:t xml:space="preserve">армандады. Міне, еліміз Тәуелсіздік алған сәтте  оның есімі елге оралды, </w:t>
      </w:r>
      <w:r>
        <w:rPr>
          <w:bCs/>
          <w:noProof/>
          <w:color w:val="000000"/>
          <w:sz w:val="28"/>
          <w:szCs w:val="28"/>
          <w:lang w:val="kk-KZ"/>
        </w:rPr>
        <w:t>кешікпей</w:t>
      </w:r>
      <w:r>
        <w:rPr>
          <w:b/>
          <w:bCs/>
          <w:noProof/>
          <w:color w:val="000000"/>
          <w:sz w:val="28"/>
          <w:szCs w:val="28"/>
          <w:lang w:val="kk-KZ"/>
        </w:rPr>
        <w:t xml:space="preserve"> </w:t>
      </w:r>
      <w:r>
        <w:rPr>
          <w:noProof/>
          <w:color w:val="000000"/>
          <w:sz w:val="28"/>
          <w:szCs w:val="28"/>
          <w:lang w:val="kk-KZ"/>
        </w:rPr>
        <w:t xml:space="preserve">сүйегі де ел топырағына бөленер кез де алыс емес. Осы сәтте Мұстафа </w:t>
      </w:r>
      <w:r>
        <w:rPr>
          <w:bCs/>
          <w:noProof/>
          <w:color w:val="000000"/>
          <w:sz w:val="28"/>
          <w:szCs w:val="28"/>
          <w:lang w:val="kk-KZ"/>
        </w:rPr>
        <w:t xml:space="preserve">Шоқайдың </w:t>
      </w:r>
      <w:r>
        <w:rPr>
          <w:noProof/>
          <w:color w:val="000000"/>
          <w:sz w:val="28"/>
          <w:szCs w:val="28"/>
          <w:lang w:val="kk-KZ"/>
        </w:rPr>
        <w:t xml:space="preserve">өмірі құжаттармен хатталуы абзал, біз  </w:t>
      </w:r>
      <w:r>
        <w:rPr>
          <w:bCs/>
          <w:noProof/>
          <w:color w:val="000000"/>
          <w:sz w:val="28"/>
          <w:szCs w:val="28"/>
          <w:lang w:val="kk-KZ"/>
        </w:rPr>
        <w:t xml:space="preserve">тек </w:t>
      </w:r>
      <w:r>
        <w:rPr>
          <w:noProof/>
          <w:color w:val="000000"/>
          <w:sz w:val="28"/>
          <w:szCs w:val="28"/>
          <w:lang w:val="kk-KZ"/>
        </w:rPr>
        <w:t xml:space="preserve">солай ғана оның есімін  басы артық  сөзден  қорғай  аламыз. Бұл  - бір Мұстафа еңбектері </w:t>
      </w:r>
      <w:r>
        <w:rPr>
          <w:b/>
          <w:bCs/>
          <w:noProof/>
          <w:color w:val="000000"/>
          <w:sz w:val="28"/>
          <w:szCs w:val="28"/>
          <w:lang w:val="kk-KZ"/>
        </w:rPr>
        <w:t xml:space="preserve"> </w:t>
      </w:r>
      <w:r>
        <w:rPr>
          <w:noProof/>
          <w:color w:val="000000"/>
          <w:sz w:val="28"/>
          <w:szCs w:val="28"/>
          <w:lang w:val="kk-KZ"/>
        </w:rPr>
        <w:t xml:space="preserve">жиналып шығарылуы керек. Бұл - екі. Оның ғылыми өмірбаяны, өмір жолы, міне, осылай  </w:t>
      </w:r>
      <w:r>
        <w:rPr>
          <w:bCs/>
          <w:noProof/>
          <w:color w:val="000000"/>
          <w:sz w:val="28"/>
          <w:szCs w:val="28"/>
          <w:lang w:val="kk-KZ"/>
        </w:rPr>
        <w:t xml:space="preserve">жазылуы </w:t>
      </w:r>
      <w:r>
        <w:rPr>
          <w:noProof/>
          <w:color w:val="000000"/>
          <w:sz w:val="28"/>
          <w:szCs w:val="28"/>
          <w:lang w:val="kk-KZ"/>
        </w:rPr>
        <w:t xml:space="preserve">керек. Бұл - үш. Міне,  осылай Шоқайтану </w:t>
      </w:r>
      <w:r>
        <w:rPr>
          <w:bCs/>
          <w:noProof/>
          <w:color w:val="000000"/>
          <w:sz w:val="28"/>
          <w:szCs w:val="28"/>
          <w:lang w:val="kk-KZ"/>
        </w:rPr>
        <w:t xml:space="preserve">саласына салынған бүгінгі </w:t>
      </w:r>
      <w:r>
        <w:rPr>
          <w:b/>
          <w:bCs/>
          <w:noProof/>
          <w:color w:val="000000"/>
          <w:sz w:val="28"/>
          <w:szCs w:val="28"/>
          <w:lang w:val="kk-KZ"/>
        </w:rPr>
        <w:t xml:space="preserve"> </w:t>
      </w:r>
      <w:r>
        <w:rPr>
          <w:noProof/>
          <w:color w:val="000000"/>
          <w:sz w:val="28"/>
          <w:szCs w:val="28"/>
          <w:lang w:val="kk-KZ"/>
        </w:rPr>
        <w:t xml:space="preserve">сүрлеу ертең  </w:t>
      </w:r>
      <w:r>
        <w:rPr>
          <w:bCs/>
          <w:noProof/>
          <w:color w:val="000000"/>
          <w:sz w:val="28"/>
          <w:szCs w:val="28"/>
          <w:lang w:val="kk-KZ"/>
        </w:rPr>
        <w:t xml:space="preserve">даңғылға </w:t>
      </w:r>
      <w:r>
        <w:rPr>
          <w:noProof/>
          <w:color w:val="000000"/>
          <w:sz w:val="28"/>
          <w:szCs w:val="28"/>
          <w:lang w:val="kk-KZ"/>
        </w:rPr>
        <w:t xml:space="preserve">айналарына күмән жок!». </w:t>
      </w:r>
    </w:p>
    <w:p w:rsidR="00CC1D3E" w:rsidRDefault="00CC1D3E" w:rsidP="00CC1D3E">
      <w:pPr>
        <w:shd w:val="clear" w:color="auto" w:fill="FFFFFF"/>
        <w:ind w:firstLine="536"/>
        <w:jc w:val="both"/>
        <w:rPr>
          <w:sz w:val="28"/>
          <w:szCs w:val="28"/>
          <w:lang w:val="kk-KZ"/>
        </w:rPr>
      </w:pPr>
      <w:r>
        <w:rPr>
          <w:noProof/>
          <w:color w:val="000000"/>
          <w:sz w:val="28"/>
          <w:szCs w:val="28"/>
          <w:lang w:val="kk-KZ"/>
        </w:rPr>
        <w:lastRenderedPageBreak/>
        <w:t xml:space="preserve">Академик М. Қозыбаевтың Шоқайтану саласындағы болашақтың атқарар тарихи  парызы ретінде атап көрсетіп кеткен қыруар  істері бұл күнде жүзеге асырыла бастағаны анык. Оған   М. Шокайдың шығармаларының  жарық  көргендігін және біртуар қайраткердің өмір жолы мен қоғамдық-саяси қызметіне арналған көлемді де құнды еңбектердің жарняланғандығын жатқызуға болады. </w:t>
      </w:r>
    </w:p>
    <w:p w:rsidR="00CC1D3E" w:rsidRDefault="00CC1D3E" w:rsidP="00CC1D3E">
      <w:pPr>
        <w:shd w:val="clear" w:color="auto" w:fill="FFFFFF"/>
        <w:ind w:firstLine="598"/>
        <w:jc w:val="both"/>
        <w:rPr>
          <w:sz w:val="28"/>
          <w:szCs w:val="28"/>
          <w:lang w:val="kk-KZ"/>
        </w:rPr>
      </w:pPr>
      <w:r>
        <w:rPr>
          <w:noProof/>
          <w:color w:val="000000"/>
          <w:sz w:val="28"/>
          <w:szCs w:val="28"/>
          <w:lang w:val="kk-KZ"/>
        </w:rPr>
        <w:t xml:space="preserve">Түркістанның ұлы перзенті, түбі бір түркі халықтарының азаттық қозғалыстағы бірлігін жақтаған М. Шоқайдың қоғамдық-саяси қызметін тереңдете зерттеу әлі де тарихшы ғалымдардың алдында тұрған басты міндет болары даусыз. Дегенмен, осы орайда М. Қозыбаевтың «егер ғасыр басында зиялы қауым ұлттық мүддеге негізделген қарекет жасаса, енді ол түркі тектес езілген халықтардың басын қосуға бағытталды  деген пікірі басшылыққа алынуы қажет. Академиктің бұл пікірі астарында түрік бірлігі идеясының азаттық қозғалыстағы орнын зерттеу қажеттілігі  меңзеліп отырғандығын байқаймыз. 1993 жылы-ақ М. Қозыбаев қазақ зиялыларының </w:t>
      </w:r>
      <w:r>
        <w:rPr>
          <w:color w:val="000000"/>
          <w:sz w:val="28"/>
          <w:szCs w:val="28"/>
          <w:lang w:val="kk-KZ"/>
        </w:rPr>
        <w:t xml:space="preserve">XX </w:t>
      </w:r>
      <w:r>
        <w:rPr>
          <w:noProof/>
          <w:color w:val="000000"/>
          <w:sz w:val="28"/>
          <w:szCs w:val="28"/>
          <w:lang w:val="kk-KZ"/>
        </w:rPr>
        <w:t xml:space="preserve">ғасыр басындағы азаттық қозғалыста түрік бірлігі мен исламшылдық идеологиясы арнасына тартылғанын айта келіп, былай деп жазды: «Мемлекеттік думаға сайланған депутаттар осы серпілістің қалың ортасында болды. Демократиялық күрес арнасына дінін, ділін, тілін қорғаған қалың қауымның да екпінді ағыны келіп  осылай қосылды. Біз қазақ халқының тарихында осы бір тақырыптан ауыздықты тістеп, шошына ыршып қашатынбыз. Ал шын мәнінде дін мен парасат, ағартушылык, тәлім-тәрбие ісі де астарласып  жатқанын, халықтың қалың кауымы </w:t>
      </w:r>
      <w:r>
        <w:rPr>
          <w:bCs/>
          <w:noProof/>
          <w:color w:val="000000"/>
          <w:sz w:val="28"/>
          <w:szCs w:val="28"/>
          <w:lang w:val="kk-KZ"/>
        </w:rPr>
        <w:t>діндарлардың</w:t>
      </w:r>
      <w:r>
        <w:rPr>
          <w:b/>
          <w:bCs/>
          <w:noProof/>
          <w:color w:val="000000"/>
          <w:sz w:val="28"/>
          <w:szCs w:val="28"/>
          <w:lang w:val="kk-KZ"/>
        </w:rPr>
        <w:t xml:space="preserve"> </w:t>
      </w:r>
      <w:r>
        <w:rPr>
          <w:noProof/>
          <w:color w:val="000000"/>
          <w:sz w:val="28"/>
          <w:szCs w:val="28"/>
          <w:lang w:val="kk-KZ"/>
        </w:rPr>
        <w:t xml:space="preserve">ықпалында болғанын қалай жасыруға болады. Ендеше болашақта бұл тақырып та халқымыздың тарихының бір көрінісі екендігін ескергеніміз жөн».  </w:t>
      </w:r>
    </w:p>
    <w:p w:rsidR="00CC1D3E" w:rsidRDefault="00CC1D3E" w:rsidP="00CC1D3E">
      <w:pPr>
        <w:shd w:val="clear" w:color="auto" w:fill="FFFFFF"/>
        <w:ind w:firstLine="550"/>
        <w:jc w:val="both"/>
        <w:rPr>
          <w:sz w:val="28"/>
          <w:szCs w:val="28"/>
          <w:lang w:val="kk-KZ"/>
        </w:rPr>
      </w:pPr>
      <w:r>
        <w:rPr>
          <w:noProof/>
          <w:color w:val="000000"/>
          <w:sz w:val="28"/>
          <w:szCs w:val="28"/>
          <w:lang w:val="kk-KZ"/>
        </w:rPr>
        <w:t xml:space="preserve">Осылайша, академик М. Қозыбаев </w:t>
      </w:r>
      <w:r>
        <w:rPr>
          <w:color w:val="000000"/>
          <w:sz w:val="28"/>
          <w:szCs w:val="28"/>
          <w:lang w:val="kk-KZ"/>
        </w:rPr>
        <w:t xml:space="preserve">XX </w:t>
      </w:r>
      <w:r>
        <w:rPr>
          <w:noProof/>
          <w:color w:val="000000"/>
          <w:sz w:val="28"/>
          <w:szCs w:val="28"/>
          <w:lang w:val="kk-KZ"/>
        </w:rPr>
        <w:t xml:space="preserve">ғасыр басындағы ұлт зиялыларының тарихын зерттеуге сүбелі үлес қосумен катар,    оның болашақта зерттеле түсуі тиіс басым бағыттарын да көрсетіп берді. Академик тұжырымына кайтара жүгінер болсақ: «Тарих тағылымы тарихшы қауымның бас ориентирі. Оны жасау үшін осы күнгі тарихи зерттеу тақырыптарын қайта карау керек...      Егер біз ертеңімізді ойласақ, тарихымыздың  қалай дәуірлейміз, көшпелі өркениет дегеніміз не, қазақ халкы қалай калыптасты, оның  территориясының калыптасу заңдылықтары  қандай, қазақ-орыс,  қазақ-өзбек, қазақ-қырғыз, қазақ-қытай, ... қатынастары ғасырлар  бойы қалай өрбіді, орыс империясы елімізді  қалай жаулап алды, орыстандырды, шоқындырды, әскери отарлады, қара шекпенді мұжықтарды көшіру арқылы отарлады, орыс, шетел капиталы  қалай отарлады, қазақ  мемлекеттілігі қалай дамыды, қалай жойылды, ұлттық сана қашан, қалай ұялады, қазақ зиялы кауымы  қашан, қалай қалыптасты, саяси қоғамдык ұйымдар тарихы, ұлт - азаттық қозғалысы, ғасырларда біртуар халық перзенттерінің өмір жолдары сияқты өзекті проблемаларды зерттеуіміз абзал». Осы  бағыттарда ғылыми зерттеу жұмыстарын жүргізу бүгінгі таңда колға алынып, жүзеге асырылып жатқаны баршамызға аян. </w:t>
      </w:r>
    </w:p>
    <w:p w:rsidR="00CC1D3E" w:rsidRDefault="00CC1D3E" w:rsidP="00CC1D3E">
      <w:pPr>
        <w:shd w:val="clear" w:color="auto" w:fill="FFFFFF"/>
        <w:ind w:firstLine="426"/>
        <w:jc w:val="both"/>
        <w:rPr>
          <w:sz w:val="28"/>
          <w:szCs w:val="28"/>
          <w:lang w:val="kk-KZ"/>
        </w:rPr>
      </w:pPr>
      <w:r>
        <w:rPr>
          <w:noProof/>
          <w:color w:val="000000"/>
          <w:sz w:val="28"/>
          <w:szCs w:val="28"/>
          <w:lang w:val="kk-KZ"/>
        </w:rPr>
        <w:lastRenderedPageBreak/>
        <w:t xml:space="preserve">Сонымен, акдемик М. Қозыбаевтың </w:t>
      </w:r>
      <w:r>
        <w:rPr>
          <w:color w:val="000000"/>
          <w:sz w:val="28"/>
          <w:szCs w:val="28"/>
          <w:lang w:val="kk-KZ"/>
        </w:rPr>
        <w:t xml:space="preserve">XX </w:t>
      </w:r>
      <w:r>
        <w:rPr>
          <w:noProof/>
          <w:color w:val="000000"/>
          <w:sz w:val="28"/>
          <w:szCs w:val="28"/>
          <w:lang w:val="kk-KZ"/>
        </w:rPr>
        <w:t xml:space="preserve">ғасыр басындағы ұлт зиялыларының тарихына терең бойлай отырып, жасаған басты тұжырымдары: </w:t>
      </w:r>
    </w:p>
    <w:p w:rsidR="00CC1D3E" w:rsidRDefault="00CC1D3E" w:rsidP="00CC1D3E">
      <w:pPr>
        <w:widowControl w:val="0"/>
        <w:numPr>
          <w:ilvl w:val="0"/>
          <w:numId w:val="15"/>
        </w:numPr>
        <w:shd w:val="clear" w:color="auto" w:fill="FFFFFF"/>
        <w:tabs>
          <w:tab w:val="left" w:pos="466"/>
        </w:tabs>
        <w:autoSpaceDE w:val="0"/>
        <w:autoSpaceDN w:val="0"/>
        <w:adjustRightInd w:val="0"/>
        <w:ind w:firstLine="426"/>
        <w:jc w:val="both"/>
        <w:rPr>
          <w:noProof/>
          <w:color w:val="000000"/>
          <w:sz w:val="28"/>
          <w:szCs w:val="28"/>
          <w:lang w:val="kk-KZ"/>
        </w:rPr>
      </w:pPr>
      <w:r>
        <w:rPr>
          <w:noProof/>
          <w:color w:val="000000"/>
          <w:sz w:val="28"/>
          <w:szCs w:val="28"/>
          <w:lang w:val="kk-KZ"/>
        </w:rPr>
        <w:t>Алаш зиялы қауымы ғасыр басында Ресейде қалыптаса бастаған интеллектуалдардың жаңа ұрпағы</w:t>
      </w:r>
    </w:p>
    <w:p w:rsidR="00CC1D3E" w:rsidRDefault="00CC1D3E" w:rsidP="00CC1D3E">
      <w:pPr>
        <w:widowControl w:val="0"/>
        <w:numPr>
          <w:ilvl w:val="0"/>
          <w:numId w:val="15"/>
        </w:numPr>
        <w:shd w:val="clear" w:color="auto" w:fill="FFFFFF"/>
        <w:tabs>
          <w:tab w:val="left" w:pos="466"/>
        </w:tabs>
        <w:autoSpaceDE w:val="0"/>
        <w:autoSpaceDN w:val="0"/>
        <w:adjustRightInd w:val="0"/>
        <w:ind w:firstLine="426"/>
        <w:jc w:val="both"/>
        <w:rPr>
          <w:noProof/>
          <w:color w:val="000000"/>
          <w:sz w:val="28"/>
          <w:szCs w:val="28"/>
          <w:lang w:val="kk-KZ"/>
        </w:rPr>
      </w:pPr>
      <w:r>
        <w:rPr>
          <w:noProof/>
          <w:color w:val="000000"/>
          <w:sz w:val="28"/>
          <w:szCs w:val="28"/>
          <w:lang w:val="kk-KZ"/>
        </w:rPr>
        <w:t>Қазақ зиялы кауымының  көш басындағы Әлихан бастаған реформаторлар ағартушылық идеясын жаңа сатыға көтерді</w:t>
      </w:r>
    </w:p>
    <w:p w:rsidR="00CC1D3E" w:rsidRDefault="00CC1D3E" w:rsidP="00CC1D3E">
      <w:pPr>
        <w:widowControl w:val="0"/>
        <w:numPr>
          <w:ilvl w:val="0"/>
          <w:numId w:val="15"/>
        </w:numPr>
        <w:shd w:val="clear" w:color="auto" w:fill="FFFFFF"/>
        <w:tabs>
          <w:tab w:val="left" w:pos="466"/>
        </w:tabs>
        <w:autoSpaceDE w:val="0"/>
        <w:autoSpaceDN w:val="0"/>
        <w:adjustRightInd w:val="0"/>
        <w:ind w:firstLine="426"/>
        <w:jc w:val="both"/>
        <w:rPr>
          <w:noProof/>
          <w:color w:val="000000"/>
          <w:sz w:val="28"/>
          <w:szCs w:val="28"/>
          <w:lang w:val="kk-KZ"/>
        </w:rPr>
      </w:pPr>
      <w:r>
        <w:rPr>
          <w:noProof/>
          <w:color w:val="000000"/>
          <w:sz w:val="28"/>
          <w:szCs w:val="28"/>
          <w:lang w:val="kk-KZ"/>
        </w:rPr>
        <w:t>Олар таптық мүдде емес, тұтас  ұлт мүддесін корғай отырып, отаршылдыққа қарсы ұлттық майдан ашуды көздеді</w:t>
      </w:r>
    </w:p>
    <w:p w:rsidR="00CC1D3E" w:rsidRDefault="00CC1D3E" w:rsidP="00CC1D3E">
      <w:pPr>
        <w:widowControl w:val="0"/>
        <w:numPr>
          <w:ilvl w:val="0"/>
          <w:numId w:val="15"/>
        </w:numPr>
        <w:shd w:val="clear" w:color="auto" w:fill="FFFFFF"/>
        <w:tabs>
          <w:tab w:val="left" w:pos="466"/>
        </w:tabs>
        <w:autoSpaceDE w:val="0"/>
        <w:autoSpaceDN w:val="0"/>
        <w:adjustRightInd w:val="0"/>
        <w:ind w:firstLine="426"/>
        <w:jc w:val="both"/>
        <w:rPr>
          <w:noProof/>
          <w:color w:val="000000"/>
          <w:sz w:val="28"/>
          <w:szCs w:val="28"/>
          <w:lang w:val="kk-KZ"/>
        </w:rPr>
      </w:pPr>
      <w:r>
        <w:rPr>
          <w:noProof/>
          <w:color w:val="000000"/>
          <w:sz w:val="28"/>
          <w:szCs w:val="28"/>
          <w:lang w:val="kk-KZ"/>
        </w:rPr>
        <w:t>Әлихан мен Ахмет бастаған зиялылардың жаңашылдығы, реформаторлығы - ұлт болашағы;   ұлттық-территориялық автономия туралы тұжырымдамалары; ұлт мәселесін шешуі</w:t>
      </w:r>
    </w:p>
    <w:p w:rsidR="00CC1D3E" w:rsidRDefault="00CC1D3E" w:rsidP="00CC1D3E">
      <w:pPr>
        <w:widowControl w:val="0"/>
        <w:numPr>
          <w:ilvl w:val="0"/>
          <w:numId w:val="15"/>
        </w:numPr>
        <w:shd w:val="clear" w:color="auto" w:fill="FFFFFF"/>
        <w:tabs>
          <w:tab w:val="left" w:pos="466"/>
        </w:tabs>
        <w:autoSpaceDE w:val="0"/>
        <w:autoSpaceDN w:val="0"/>
        <w:adjustRightInd w:val="0"/>
        <w:ind w:firstLine="221"/>
        <w:jc w:val="both"/>
        <w:rPr>
          <w:noProof/>
          <w:color w:val="000000"/>
          <w:sz w:val="28"/>
          <w:szCs w:val="28"/>
          <w:lang w:val="kk-KZ"/>
        </w:rPr>
      </w:pPr>
      <w:r>
        <w:rPr>
          <w:noProof/>
          <w:color w:val="000000"/>
          <w:sz w:val="28"/>
          <w:szCs w:val="28"/>
          <w:lang w:val="kk-KZ"/>
        </w:rPr>
        <w:t>Қазақ ұлттық зиялыларының шығысқа тигізген әсері мен ықпалының зор болғандығы</w:t>
      </w:r>
    </w:p>
    <w:p w:rsidR="00CC1D3E" w:rsidRDefault="00CC1D3E" w:rsidP="00CC1D3E">
      <w:pPr>
        <w:widowControl w:val="0"/>
        <w:numPr>
          <w:ilvl w:val="0"/>
          <w:numId w:val="15"/>
        </w:numPr>
        <w:shd w:val="clear" w:color="auto" w:fill="FFFFFF"/>
        <w:tabs>
          <w:tab w:val="left" w:pos="466"/>
        </w:tabs>
        <w:autoSpaceDE w:val="0"/>
        <w:autoSpaceDN w:val="0"/>
        <w:adjustRightInd w:val="0"/>
        <w:ind w:firstLine="221"/>
        <w:jc w:val="both"/>
        <w:rPr>
          <w:noProof/>
          <w:color w:val="000000"/>
          <w:sz w:val="28"/>
          <w:szCs w:val="28"/>
          <w:lang w:val="kk-KZ"/>
        </w:rPr>
      </w:pPr>
      <w:r>
        <w:rPr>
          <w:noProof/>
          <w:color w:val="000000"/>
          <w:sz w:val="28"/>
          <w:szCs w:val="28"/>
          <w:lang w:val="kk-KZ"/>
        </w:rPr>
        <w:t xml:space="preserve">Олар </w:t>
      </w:r>
      <w:r>
        <w:rPr>
          <w:color w:val="000000"/>
          <w:sz w:val="28"/>
          <w:szCs w:val="28"/>
          <w:lang w:val="kk-KZ"/>
        </w:rPr>
        <w:t xml:space="preserve">«XX </w:t>
      </w:r>
      <w:r>
        <w:rPr>
          <w:noProof/>
          <w:color w:val="000000"/>
          <w:sz w:val="28"/>
          <w:szCs w:val="28"/>
          <w:lang w:val="kk-KZ"/>
        </w:rPr>
        <w:t xml:space="preserve">ғасырда Ұлттық жаңғыруға бастады, ұлттың өзін-өзі танып қана қоймай, мемлекеттік санатына көтерді, ол егемендік тәуелсіздік,  демократиялық мемлекет, ұлт татулығы,  дін    мен   мемлекет   ара—қатынасы проблемаларын  </w:t>
      </w:r>
      <w:r>
        <w:rPr>
          <w:color w:val="000000"/>
          <w:sz w:val="28"/>
          <w:szCs w:val="28"/>
          <w:lang w:val="kk-KZ"/>
        </w:rPr>
        <w:t xml:space="preserve">XX </w:t>
      </w:r>
      <w:r>
        <w:rPr>
          <w:noProof/>
          <w:color w:val="000000"/>
          <w:sz w:val="28"/>
          <w:szCs w:val="28"/>
          <w:lang w:val="kk-KZ"/>
        </w:rPr>
        <w:t xml:space="preserve">ғасырда күн тәртібіне койды». </w:t>
      </w:r>
    </w:p>
    <w:p w:rsidR="00CC1D3E" w:rsidRDefault="00CC1D3E" w:rsidP="00CC1D3E">
      <w:pPr>
        <w:ind w:firstLine="15"/>
        <w:jc w:val="both"/>
        <w:rPr>
          <w:b/>
          <w:sz w:val="28"/>
          <w:szCs w:val="28"/>
          <w:lang w:val="kk-KZ"/>
        </w:rPr>
      </w:pPr>
      <w:r>
        <w:rPr>
          <w:b/>
          <w:sz w:val="28"/>
          <w:szCs w:val="28"/>
          <w:lang w:val="kk-KZ"/>
        </w:rPr>
        <w:t xml:space="preserve">   Қазақстан Республикасының Президенті Н.Ә.Назарбаевтың еңбектерінің тарихи маңызы</w:t>
      </w:r>
      <w:r>
        <w:rPr>
          <w:sz w:val="28"/>
          <w:szCs w:val="28"/>
          <w:lang w:val="kk-KZ"/>
        </w:rPr>
        <w:t>Нұрсұлтан Әбiшұлының еңбектерiнiң ғылыми және практикалық маңызы мүлде басқа ендiк пен басқа бойлықтан анықталып жатады. Онда отандық, өңiрлiк және әлемдiк ауқымдағы құбылыстар түгел қамтылады. Республика өмiрi үшiн маңызды бiр шешiм қабылдау үшiн, Елбасының әлемнiң iрi мемлекеттерiнiң даму тарихындағы осы тектес мәселенiң оң шешiмiн табуы жолындағы тәжiрибелердi түгел сараптап шығатынын және соның негiзiнде өзiнiң стратегиялық болжамдары мен тұжырымдарын мейлiнше айқын, дәлелдi, негiздi қасиеттермен даралай түсетiнiн аңғардым. Мұндай қарымды ғылыми жаңалықтардың тұтасқан жүйесi мен шешiмдердiң дүниеге келуi, мемлекеттiк басқару iсiнде пайдаланылу процесi Елбасының мемлекет басшысы ретiнде атқарып келе жатқан көпқырлы, көпсалалы қызметiнен де, мемлекеттiк басқарудың түрлi салалары мен бағыттары бойынша жазылған ғылыми және ғылыми көпшiлiк сипаттағы кезеңдiк еңбектерiнен де байқалады.</w:t>
      </w:r>
    </w:p>
    <w:p w:rsidR="00CC1D3E" w:rsidRDefault="00CC1D3E" w:rsidP="00CC1D3E">
      <w:pPr>
        <w:widowControl w:val="0"/>
        <w:autoSpaceDE w:val="0"/>
        <w:autoSpaceDN w:val="0"/>
        <w:adjustRightInd w:val="0"/>
        <w:ind w:firstLine="708"/>
        <w:jc w:val="both"/>
        <w:rPr>
          <w:sz w:val="28"/>
          <w:szCs w:val="28"/>
          <w:lang w:val="kk-KZ"/>
        </w:rPr>
      </w:pPr>
      <w:r>
        <w:rPr>
          <w:sz w:val="28"/>
          <w:szCs w:val="28"/>
          <w:lang w:val="kk-KZ"/>
        </w:rPr>
        <w:t xml:space="preserve">Елбасының әр еңбегiнiң өзi арнайы зерттеудi қажет ететiн жаңалықтарға, жаңашыл, шынайы байқаулар мен байымдауларға, ғылыми және практикалық маңызы жоғары тұжырымдар мен шешiмдерге бай. Осы орайда Нұрсұлтан Әбiшұлының өзiм күнделiктi қолыма ұстап, мәнiне үңiлiп, үңiлген сайын жаңа мағына тауып отырған зерттеулерiнiң қатарынан бiр топ еңбектi ерекше бөлiп көрсеткiм келедi: “Әдiлеттiң ақ жолы” (1991), “Тәуелсiздiгiмiздiң бес жылы” (1996), “Ғасырлар тоғысында” (1996), “Тарих тағылымдары және қазiргi Қазақстан” (1997), “Қазақстан – 2030: Барлық Қазақстандықтардың өсiп-өркендеуi, қауiпсiздiгi және әл-ауқатының артуы” (1997), “Қалың елiм, қазағым” (1998), “Тарих толқынында” (1999), “Қазақстан Ресей қатынастары” (1999), “Бейбiтшiлiк кiндiгi” (2001), </w:t>
      </w:r>
      <w:r>
        <w:rPr>
          <w:sz w:val="28"/>
          <w:szCs w:val="28"/>
          <w:lang w:val="kk-KZ"/>
        </w:rPr>
        <w:lastRenderedPageBreak/>
        <w:t xml:space="preserve">“Сындарлы он жыл” (2003), “Евразия жүрегiнде” (2005). Көрсетiлген еңбектерде Елбасының тәуелсiз Қазақстанның тағдыры, келешегi туралы асыл мұраттары. </w:t>
      </w:r>
      <w:r>
        <w:rPr>
          <w:bCs/>
          <w:sz w:val="28"/>
          <w:szCs w:val="28"/>
          <w:lang w:val="kk-KZ"/>
        </w:rPr>
        <w:t>Қазақстан 2050 стратегиясы</w:t>
      </w:r>
      <w:r>
        <w:rPr>
          <w:b/>
          <w:bCs/>
          <w:sz w:val="28"/>
          <w:szCs w:val="28"/>
          <w:lang w:val="kk-KZ"/>
        </w:rPr>
        <w:t xml:space="preserve"> </w:t>
      </w:r>
      <w:r>
        <w:rPr>
          <w:sz w:val="28"/>
          <w:szCs w:val="28"/>
          <w:lang w:val="kk-KZ"/>
        </w:rPr>
        <w:t xml:space="preserve">26 желтоқсанда 2012жылы  дәстүрлі жолдауын тәуелсіздік күні қарсаңында жария етті. «Қазақстан-2050» стратегиясы қалыптасқан мемлекеттің жаңа саяси бағыты» деп аталды. Елбасымыздың биылғы жолдауында алдымен мемлекетіміздің, ұлттық экономикамыздың, азаматтық қоғамымыздың, қоғамдық келісіміміздің, өңірлік көшбасшылығымыз бен халықаралық беделіміздің дағдарыста сыналуы сөз болды.Еліміздің 21 жылда айтарлықтай жеткен жетістіктеріміз сараланып, әлем алдындағы беделіміздің асқақтағаны айқындалды. Қуатты да табысты мемлекетіміздің демократияландыру мен ырықтандырудың орнықты процесі, түрлі әлеуметтік этностық және діни топтардың келісімі мен татулығы, халықаралық еңбек бөлінісіндегі біздің роліміз, қоғамдық тұрақтылық пен келісімді қамтамасыз ететін күшті әлеуметтік саясат ұстанған әлемдік қоғамдастық таныған ел екеніміз, ядролық қаруды таратпау режімін ілгерілетудегі біздің белсенді рөліміз бен 1997 жылғы жолданған «Қазақстан – 2030» стратегиясының 15 жыл ішінде мақсат міндеттерінің орындалуы қорытындыланды.Сонымен қатар алдағы ХХІ ғасырдың жаһандық он - сын қатері деп: – тарихи уақыттың жеделдеуі, жаһандық демографиялық теңгерімсіздік, жаһандық азық-түлік қауіпсіздігіне төнетін қатер, судың тым тапшылығы, жаһандық энергетикалық қауіпсіздік, табиғи ресурстардың сарқылуы, үшінші индустриялық революция, үдей түскен әлеуметтік тұрақсыздық, өркениетіміз құндылықтарымыздың дағдарысы, жаңа әлемдік тұрақсыздық қаупін атап өтті.Президент Қазақстанның қазіргі заманғы осы аталған сын-қатерлерге жауап ретінде дамудың 2050 жылға дейінгі кезеңіне арналған Стратегияны қабылдады.Жаһандық экономиканың кіндігі Азия-Тынық мұхиты өңіріне жедел ауысып барады, деп жалғастырды өзінің сөзін Президент. Бүгінде біз «Қазақстан -2030» Стратегиясын қабылдаған сәттен мүлдем басқа жағдай мен мүмкіндіктерде өмір сүріп отырмыз. 2050 – бұл қазіргі кезде әлемдік қоғамдастық бағыт ұстанып отырған нақты мерзім. Біздің нақты мақсатымыз – 2050 жылға қарай әлемнің аса дамыған 30 мемлекетінің қатарына қосылу, деп атап өтті Қазақстан басшысы.Бұл үшін бізде барлық мүмкіндіктер: ресурстар, білімді адамдар, жұдырықтай жұмылған ұлт бар.Соған қарамастан, Қазақстан 2012 жылы ІЖӨ көлемі бойынша планетамыздағы дамыған 50 елдің қатарына кіреді.Ел басшысы өз сөзін «Біз бәріміз бір атаның - қазақ халқының ұлымыз. Бәріміздің де туған жеріміз біреу - қасиетті қазақ даласы. Бұл дүниеде біздің бір ғана Отанымыз бар, ол – тәуелсіз Қазақстан. Біз болашаққа көз тігіп, тәуелсіз елімізді «Мәңгілік Ел», «Рухани жанғыру» жоспарларды орындауды мұрат қылдық. «Қазақстан-2050» Стратегиясы осынау мәңгілік жолдағы буындар бірлігінің, ұрпақтар сабақтастығының көрінісі. «Қазақстан жолы» — мемлекет орнату, жаңа қоғамды жасақтау тәжірибесі болашақ үшін айрықша құндылық болып табылатын тарихи оқиғалар туралы кең ауқымды ақпараттан тұратын кітап. Бұл еңбек заманауи отан- дықжәне дүниежүзілік </w:t>
      </w:r>
      <w:r>
        <w:rPr>
          <w:sz w:val="28"/>
          <w:szCs w:val="28"/>
          <w:lang w:val="kk-KZ"/>
        </w:rPr>
        <w:lastRenderedPageBreak/>
        <w:t>тарихнаманы елеулі түрде толықтырды, кітап жарыққа шыққан сәттен бастап әлемдік сарапшылардың назарына ілігіп, әлемнің түрлі тілдеріне аударылды.</w:t>
      </w:r>
    </w:p>
    <w:p w:rsidR="00CC1D3E" w:rsidRDefault="00CC1D3E" w:rsidP="00CC1D3E">
      <w:pPr>
        <w:widowControl w:val="0"/>
        <w:autoSpaceDE w:val="0"/>
        <w:autoSpaceDN w:val="0"/>
        <w:adjustRightInd w:val="0"/>
        <w:jc w:val="both"/>
        <w:rPr>
          <w:sz w:val="28"/>
          <w:szCs w:val="28"/>
          <w:lang w:val="kk-KZ"/>
        </w:rPr>
      </w:pPr>
      <w:r>
        <w:rPr>
          <w:b/>
          <w:bCs/>
          <w:sz w:val="28"/>
          <w:szCs w:val="28"/>
          <w:lang w:val="kk-KZ"/>
        </w:rPr>
        <w:t xml:space="preserve">   Қазақстан Президенті Н.Ә. Назарбаев еңбектерінің тарихнамалык мәні.</w:t>
      </w:r>
      <w:r>
        <w:rPr>
          <w:sz w:val="28"/>
          <w:szCs w:val="28"/>
          <w:lang w:val="kk-KZ"/>
        </w:rPr>
        <w:t xml:space="preserve"> Тәуелсіз даму жылдары Қазақстан Республикасында туындап жатқан жаңа үрдістерге өз ұстанымы, оларды көре білу ең алдымен Н.Ә. Назарбаевтың 20-дан астам кітаптарында бейнеленді. Олардың қатарында: «Әділеттің ақ жолы», «Тәуелсіздік белестері», «Еуразия жүрегінде», «Тарих толқынында», «Бейбітшілік кіндігі», «Ғасырлар тоғысында», «Сындарлы он жыл», «Қазақстан жолы», «Қазақстанның егеменді мемлекет ретінде қалыптасуы мен дамуының стратегиясы» т.б. кітаптар бар. Халықаралық қатынастар жүйесінде лайықты орын алу егемендік жарияланған сәттен бастап Қазақстан Республикасының басты міндетіне айналды. Қазақстан тарихының қазіргі сатысы ерекше маңызды, өйткені ол іс жүзінде республиканың болашағын, оның жаңа ғасырдағы беделін айқындайды. Тәуелсіздік алғаннан кейін Қазақстан өзінің сыртқы саяси стратегиясында сыртқы дүниемен тепе-тендікте даму мәселесін бірінші орынға қоюды талап еткен нақты геосаяси шындыққа тап келді. Біз егемендікті неғұрлым толық қамтамасыз етуді және халықаралық аренада Қазақстанның мүдцелерін қорғауды көздейтін сыртқы саясаттың қазіргі көп факторлы бағытын дөйектілікпен нығайтудың куәсі болып табыламыз. Қазақстан Республикасының Президенті Н.Ә. Назарбаев бы-лай деп атап көрсетті: «Еліміздің халықаралық саясатының көп салалы сипаты өз уақытында дұрыс айқындалды. Бұл Қазақстанның геосаяси жағдайына, оның ұлггық-мемлекеттік мүдделеріне толық сай келеді. Олардың Қазақстанның таяу төңірегіндегі елдерге ғана емес, сонымен бірге өзара тиімді ынтымақтастық белсенді түрде дамып отырған алыс шетелдерге де қолданылу өрісі бар».Н.Ә. Назарбаев қазақстандық сыртқы саясаттың ұзақ мерзімдік мақ- саты есебінде «Қазақстанның егеменді мемлекет ретінде қалыптасуы мен дамуының стратегиясының» ойдағыдай жүзеге асырылуы үшін қолайлы сыртқы жағдайларды қалыптастыру және қолдауды айқындады.</w:t>
      </w:r>
    </w:p>
    <w:p w:rsidR="00CC1D3E" w:rsidRDefault="00CC1D3E" w:rsidP="00CC1D3E">
      <w:pPr>
        <w:jc w:val="both"/>
        <w:rPr>
          <w:sz w:val="28"/>
          <w:szCs w:val="28"/>
        </w:rPr>
      </w:pPr>
      <w:r>
        <w:rPr>
          <w:sz w:val="28"/>
          <w:szCs w:val="28"/>
          <w:lang w:val="kk-KZ"/>
        </w:rPr>
        <w:t xml:space="preserve">Бұл орайда Қазақстанның сыртқы саясаты ұзақ мерзімді ұлтгық мүд- делерді басшылыққа ала отырып, жеткілікті дәрежеде әртараптандырылған және көп салалы саясат болып табылады. Осыған байланысты Президент Н.Ә. Назарбаев ҚР Сыртқы істер министрлігі Алқасының 1998 жылғы қыркүйектегі кеңейтілген отырысында былай деп атап көрсетті: «Өткен жылдар бізді Қазақстан үшін көп салалы дипломатияны жүзеге асырудан басқа неғұрлым парасатты да оңтайлы сыртқы саясат жоқ деген пікірге орнықтырды. Бұл әлемдік істерде елеулі рөл атқаратын және еліміз үшін практикалық мүдце болып табылатын барлық мемлекетгермен достық және болжалды өзара қатынастарды дамыту. </w:t>
      </w:r>
      <w:r>
        <w:rPr>
          <w:sz w:val="28"/>
          <w:szCs w:val="28"/>
        </w:rPr>
        <w:t>Қазақстанның болашағы — Азияда да, Еуропада да, Шығыста да, Батыста да».</w:t>
      </w:r>
    </w:p>
    <w:p w:rsidR="00CC1D3E" w:rsidRDefault="00CC1D3E" w:rsidP="00CC1D3E">
      <w:pPr>
        <w:jc w:val="both"/>
        <w:rPr>
          <w:sz w:val="28"/>
          <w:szCs w:val="28"/>
        </w:rPr>
      </w:pPr>
      <w:r>
        <w:rPr>
          <w:sz w:val="28"/>
          <w:szCs w:val="28"/>
        </w:rPr>
        <w:t xml:space="preserve">Н.Ә. Назарбаевтың </w:t>
      </w:r>
      <w:r>
        <w:rPr>
          <w:b/>
          <w:bCs/>
          <w:sz w:val="28"/>
          <w:szCs w:val="28"/>
        </w:rPr>
        <w:t>«Бейбітшілік кіндігі»</w:t>
      </w:r>
      <w:r>
        <w:rPr>
          <w:sz w:val="28"/>
          <w:szCs w:val="28"/>
        </w:rPr>
        <w:t xml:space="preserve"> атты зерттеуі заманауи дүниенің аса күрделі проблемаларына арналған. Сөз жоқ, сыртқы және ішкі факторлардың тұтас бір кешеніне талдау жасамай және оны ескермей, бейбіт </w:t>
      </w:r>
      <w:r>
        <w:rPr>
          <w:sz w:val="28"/>
          <w:szCs w:val="28"/>
        </w:rPr>
        <w:lastRenderedPageBreak/>
        <w:t xml:space="preserve">болашақты орнату мүмкін емес, олар, қалай дегенмен, ұлттық қауіпсіздікке және жас мемлекетіміздің аумақтық тұтастығына барынша салқынын тигізеді. «Бірақ шешім қабылдаудың бір парадоксы мынада екені дау-сыз: шешімнің көбіне-көп қате болып шығатыны, онда тым көп факторлардың ескерілетіндігінен ғана. Былай қарасақ, керісінше, әлдебір шешімді сыншыл талдау тезінен көбірек өткізіп, ықтимал нұсқалардың бәрін ескерсең, ол шешім проблеманы жеткілікті дәл бейнелейтін секілді болып көрі- неді. Бірақ іс жүзінде олай емес, іс жүзінде дүрыс шешім бір ғана алғышартқа негізделеді жөне ол шешім қабылдау процесінде ескерілетін факторлардың көпшілігіне жиі-жиі кереғар болып шығады.«Екі жақтың да кепілді қүрып кетуі» деген мәселеде немесе сенімге негізделетін, жанжалды ахуалды бәсендететін парасатгы мәміле іздестіруде бүлталақ жоқ, болуы мүмкін емес». Н.Ә. Назарбаевтың </w:t>
      </w:r>
      <w:r>
        <w:rPr>
          <w:b/>
          <w:bCs/>
          <w:sz w:val="28"/>
          <w:szCs w:val="28"/>
        </w:rPr>
        <w:t>«Сындарлы он жыл</w:t>
      </w:r>
      <w:r>
        <w:rPr>
          <w:sz w:val="28"/>
          <w:szCs w:val="28"/>
        </w:rPr>
        <w:t xml:space="preserve">» атты кітабында қазіргі заман- ғы лаңкестік, жаһандық және өңірлік қауіпсіздікті қамтамасыз ету проб- лемалары және оларға қарсы күрес шаралары қарастырылған. Қазақстанда лаңкестік, жікшілдік пен экстремизм проблемалары мен олар тарапынан келетін қауіп-қатер әсте болжалды сипагга емес, әбден нақты және айқын сипатга болып отыр, бүған әсіресе, өңірлер мен жалпы халықаралық қоғамдастықтың саяси, әлеуметтік, экономикалық проблемаларының өзара бай- ланыстылығынан туындаған халықаралық лаңкестіктің белгілі бір жаһандануын ескергенде толығырақ көз жеткізуге болады. Өзінің еңбегінде Президент былай деп атап көрсетті: «Қазақстанда діни экстремизм — үлкен аяда көрініс таба қоймаған қүбылыс, алайда түптің түбінде, конфессиялық түрақсыздық процесі бізде де төбе көрсетуі мүмкін деген қауіп белгілі дәрежеде бар. Әрине мүндай қуатты қауіп-қатер, оны дер кезінде сезінбеген немесе алдын алмаған жағдайда төбе көрсетпек». </w:t>
      </w:r>
    </w:p>
    <w:p w:rsidR="00CC1D3E" w:rsidRDefault="00CC1D3E" w:rsidP="00CC1D3E">
      <w:pPr>
        <w:widowControl w:val="0"/>
        <w:autoSpaceDE w:val="0"/>
        <w:autoSpaceDN w:val="0"/>
        <w:adjustRightInd w:val="0"/>
        <w:ind w:firstLine="708"/>
        <w:jc w:val="both"/>
        <w:rPr>
          <w:rFonts w:eastAsiaTheme="minorEastAsia"/>
          <w:sz w:val="28"/>
          <w:szCs w:val="28"/>
          <w:lang w:val="kk-KZ"/>
        </w:rPr>
      </w:pPr>
      <w:r>
        <w:rPr>
          <w:sz w:val="28"/>
          <w:szCs w:val="28"/>
          <w:lang w:val="kk-KZ"/>
        </w:rPr>
        <w:t>Озық ойлы прагматик, ол әрқашан уақыт үніне деген сезімталдығымен ерекшеленеді. Кеңестік дәуірде қалыптасқан Назарбаев қайта құру мен жаңаша ойлаудың құндылықтарын бүкіл жан-дүниесімен қабылдады. Одан соң батыс пен шығыс реформаторларының теориясы мен тәжірибесін, нарық экономикасы мен либералды еркіндік идеяларын бойына сіңірді.</w:t>
      </w:r>
    </w:p>
    <w:p w:rsidR="00CC1D3E" w:rsidRDefault="00CC1D3E" w:rsidP="00CC1D3E">
      <w:pPr>
        <w:widowControl w:val="0"/>
        <w:autoSpaceDE w:val="0"/>
        <w:autoSpaceDN w:val="0"/>
        <w:adjustRightInd w:val="0"/>
        <w:ind w:firstLine="708"/>
        <w:jc w:val="both"/>
        <w:rPr>
          <w:sz w:val="28"/>
          <w:szCs w:val="28"/>
          <w:lang w:val="kk-KZ"/>
        </w:rPr>
      </w:pPr>
      <w:r>
        <w:rPr>
          <w:sz w:val="28"/>
          <w:szCs w:val="28"/>
          <w:lang w:val="kk-KZ"/>
        </w:rPr>
        <w:t>Азиялық жолбарыстардың табыстары оған айрықша әсер етті. Ол өзінің Оңтүстік Кореяға, Сингапурге, Малайзияға барған сапарларын әсерлене әңгімелейді. Әр уақыттарда ол елдердің белгілі экономистері кеңесші ретінде шақырылды. Олардың арасында экономика докторы Ч.Бэнг, доктор Хасан және басқалар бар.</w:t>
      </w:r>
    </w:p>
    <w:p w:rsidR="00CC1D3E" w:rsidRDefault="00CC1D3E" w:rsidP="00CC1D3E">
      <w:pPr>
        <w:widowControl w:val="0"/>
        <w:autoSpaceDE w:val="0"/>
        <w:autoSpaceDN w:val="0"/>
        <w:adjustRightInd w:val="0"/>
        <w:ind w:firstLine="708"/>
        <w:jc w:val="both"/>
        <w:rPr>
          <w:sz w:val="28"/>
          <w:szCs w:val="28"/>
          <w:lang w:val="kk-KZ"/>
        </w:rPr>
      </w:pPr>
      <w:r>
        <w:rPr>
          <w:sz w:val="28"/>
          <w:szCs w:val="28"/>
          <w:lang w:val="kk-KZ"/>
        </w:rPr>
        <w:t>Президенттің көрегендігі елдік тұ</w:t>
      </w:r>
      <w:r>
        <w:rPr>
          <w:sz w:val="28"/>
          <w:szCs w:val="28"/>
          <w:lang w:val="kk-KZ"/>
        </w:rPr>
        <w:softHyphen/>
        <w:t>ғы</w:t>
      </w:r>
      <w:r>
        <w:rPr>
          <w:sz w:val="28"/>
          <w:szCs w:val="28"/>
          <w:lang w:val="kk-KZ"/>
        </w:rPr>
        <w:softHyphen/>
        <w:t>рымызды шайқамай, жала-пәлеге жолықтырмай өркендеудің озық үлгісі не</w:t>
      </w:r>
      <w:r>
        <w:rPr>
          <w:sz w:val="28"/>
          <w:szCs w:val="28"/>
          <w:lang w:val="kk-KZ"/>
        </w:rPr>
        <w:softHyphen/>
        <w:t xml:space="preserve">гізінде бүгінгі күнге жеткізді. Дүние жүзі қазақты таныды. Қазақстанды білді. </w:t>
      </w:r>
    </w:p>
    <w:p w:rsidR="00CC1D3E" w:rsidRDefault="00CC1D3E" w:rsidP="00CC1D3E">
      <w:pPr>
        <w:widowControl w:val="0"/>
        <w:autoSpaceDE w:val="0"/>
        <w:autoSpaceDN w:val="0"/>
        <w:adjustRightInd w:val="0"/>
        <w:ind w:firstLine="708"/>
        <w:jc w:val="both"/>
        <w:rPr>
          <w:sz w:val="28"/>
          <w:szCs w:val="28"/>
          <w:lang w:val="kk-KZ"/>
        </w:rPr>
      </w:pPr>
      <w:r>
        <w:rPr>
          <w:sz w:val="28"/>
          <w:szCs w:val="28"/>
          <w:lang w:val="kk-KZ"/>
        </w:rPr>
        <w:t>Кезінде Джордж Вашингтон, Мұс</w:t>
      </w:r>
      <w:r>
        <w:rPr>
          <w:sz w:val="28"/>
          <w:szCs w:val="28"/>
          <w:lang w:val="kk-KZ"/>
        </w:rPr>
        <w:softHyphen/>
        <w:t>тафа Кемал Ататүрік, Махатма Ганди секілді ұлы тұлғалар өз мемлекеттері үшін мәңгілік мақтаныш болатын та</w:t>
      </w:r>
      <w:r>
        <w:rPr>
          <w:sz w:val="28"/>
          <w:szCs w:val="28"/>
          <w:lang w:val="kk-KZ"/>
        </w:rPr>
        <w:softHyphen/>
        <w:t>рихи қадамдар жасап, туған елдерінің жа</w:t>
      </w:r>
      <w:r>
        <w:rPr>
          <w:sz w:val="28"/>
          <w:szCs w:val="28"/>
          <w:lang w:val="kk-KZ"/>
        </w:rPr>
        <w:softHyphen/>
        <w:t>дында қалса, осындай ұлы перзент</w:t>
      </w:r>
      <w:r>
        <w:rPr>
          <w:sz w:val="28"/>
          <w:szCs w:val="28"/>
          <w:lang w:val="kk-KZ"/>
        </w:rPr>
        <w:softHyphen/>
        <w:t>тер</w:t>
      </w:r>
      <w:r>
        <w:rPr>
          <w:sz w:val="28"/>
          <w:szCs w:val="28"/>
          <w:lang w:val="kk-KZ"/>
        </w:rPr>
        <w:softHyphen/>
        <w:t>дің жалғасқан жақсы керуенінде Нұрсұлтан Назарбаев алдыңғы сапта көш бастап келеді. Ол бүгінде мәртебелі мем</w:t>
      </w:r>
      <w:r>
        <w:rPr>
          <w:sz w:val="28"/>
          <w:szCs w:val="28"/>
          <w:lang w:val="kk-KZ"/>
        </w:rPr>
        <w:softHyphen/>
        <w:t>лекет құрушы, ұлт атасы деп орын</w:t>
      </w:r>
      <w:r>
        <w:rPr>
          <w:sz w:val="28"/>
          <w:szCs w:val="28"/>
          <w:lang w:val="kk-KZ"/>
        </w:rPr>
        <w:softHyphen/>
        <w:t xml:space="preserve">ды </w:t>
      </w:r>
      <w:r>
        <w:rPr>
          <w:sz w:val="28"/>
          <w:szCs w:val="28"/>
          <w:lang w:val="kk-KZ"/>
        </w:rPr>
        <w:lastRenderedPageBreak/>
        <w:t>мақтан етіледі.</w:t>
      </w:r>
    </w:p>
    <w:p w:rsidR="00CC1D3E" w:rsidRDefault="00CC1D3E" w:rsidP="00CC1D3E">
      <w:pPr>
        <w:widowControl w:val="0"/>
        <w:autoSpaceDE w:val="0"/>
        <w:autoSpaceDN w:val="0"/>
        <w:adjustRightInd w:val="0"/>
        <w:ind w:firstLine="708"/>
        <w:jc w:val="both"/>
        <w:rPr>
          <w:sz w:val="28"/>
          <w:szCs w:val="28"/>
          <w:lang w:val="kk-KZ"/>
        </w:rPr>
      </w:pPr>
      <w:r>
        <w:rPr>
          <w:sz w:val="28"/>
          <w:szCs w:val="28"/>
          <w:lang w:val="kk-KZ"/>
        </w:rPr>
        <w:t xml:space="preserve">Оның үстiне мемлекет басқару iсiнде Н.Назарбаев жеткен тұтастыққа, iшкi тұрақтылық пен татулыққа, әлеуметтiк әдiлеттiлiк пен еларалық ынтымақтастыққа, саяси-экономикалық даму қарқынына Қазақстанның арғы-бергi тарихында бiр де бiр қайраткер жеткен емес. Ойлауының ауқымдылығы мен айқындығы, стратегиялық тұжырымдары мен ұстанымдарының жүйелiлiгi њәм тегеурiндiлiгi, iшкi және сыртқы саясатының ашықтығы мен нәтижелiлiгi жағынан Қазақстан Президентiмен тең түсердей көреген мемлекет басшысы, М.Тэтчер айтқандай, жер-жанатының өзiнде бiрен-саран ғана. </w:t>
      </w:r>
    </w:p>
    <w:p w:rsidR="00CC1D3E" w:rsidRDefault="00CC1D3E" w:rsidP="00CC1D3E">
      <w:pPr>
        <w:widowControl w:val="0"/>
        <w:autoSpaceDE w:val="0"/>
        <w:autoSpaceDN w:val="0"/>
        <w:adjustRightInd w:val="0"/>
        <w:ind w:firstLine="708"/>
        <w:jc w:val="both"/>
        <w:rPr>
          <w:sz w:val="28"/>
          <w:szCs w:val="28"/>
          <w:lang w:val="kk-KZ"/>
        </w:rPr>
      </w:pPr>
      <w:r>
        <w:rPr>
          <w:sz w:val="28"/>
          <w:szCs w:val="28"/>
          <w:lang w:val="kk-KZ"/>
        </w:rPr>
        <w:t>Қазақстан Президентiнiң әлемдiк саясат көгiнде жарқырап тұруының негiзi оның табиғат дарытқан көрегендiгi, көсемдiгi, даналығы секiлдi қасиеттерiнде. Ал Елбасының бұл қасиеттерiне жарық пен жылу, күш пен қуат берушi – оның елiне, Отанына деген оттай ыстық, мөлдiр сүйiспеншiлiгi.</w:t>
      </w:r>
    </w:p>
    <w:p w:rsidR="00CC1D3E" w:rsidRDefault="00CC1D3E" w:rsidP="00CC1D3E">
      <w:pPr>
        <w:widowControl w:val="0"/>
        <w:autoSpaceDE w:val="0"/>
        <w:autoSpaceDN w:val="0"/>
        <w:adjustRightInd w:val="0"/>
        <w:ind w:firstLine="708"/>
        <w:jc w:val="both"/>
        <w:rPr>
          <w:sz w:val="28"/>
          <w:szCs w:val="28"/>
          <w:lang w:val="kk-KZ"/>
        </w:rPr>
      </w:pPr>
      <w:r>
        <w:rPr>
          <w:sz w:val="28"/>
          <w:szCs w:val="28"/>
          <w:lang w:val="kk-KZ"/>
        </w:rPr>
        <w:t>Егемен елiмiздiң, қањарман халқымыздың бақ-дәулетiнiң артуы, құт-берекесiнiң өсуi, ырысының тасуы Елбасымыздың жасампаздық қызметiмен тiкелей байланысты. Сондықтан да тәуелсiз мемлекеттiгiмiздiң бастауында тұрған әрi өзiне халық алдында ел тағдыры үшiн жеке дара жауапкершiлiк алған Елбасының Қазақстанның экономикалық, әлеуметтiк және саяси жедел жаңаруы, әлемдегi бәсекеге қабiлеттi 50 елдiң қатарына кiруi жолындағы бастамаларын қолдап, олардың iске асырылуына лайықты үлес қосу – бiздiң әрқайсымыздың басты мiндетiмiз.</w:t>
      </w:r>
    </w:p>
    <w:p w:rsidR="00CC1D3E" w:rsidRDefault="00CC1D3E" w:rsidP="00CC1D3E">
      <w:pPr>
        <w:widowControl w:val="0"/>
        <w:autoSpaceDE w:val="0"/>
        <w:autoSpaceDN w:val="0"/>
        <w:adjustRightInd w:val="0"/>
        <w:jc w:val="both"/>
        <w:rPr>
          <w:sz w:val="28"/>
          <w:szCs w:val="28"/>
          <w:lang w:val="kk-KZ"/>
        </w:rPr>
      </w:pPr>
      <w:r>
        <w:rPr>
          <w:sz w:val="28"/>
          <w:szCs w:val="28"/>
          <w:lang w:val="kk-KZ"/>
        </w:rPr>
        <w:tab/>
        <w:t>Қорыта айтқанда – біздің мемле</w:t>
      </w:r>
      <w:r>
        <w:rPr>
          <w:sz w:val="28"/>
          <w:szCs w:val="28"/>
          <w:lang w:val="kk-KZ"/>
        </w:rPr>
        <w:softHyphen/>
        <w:t>кетіміз дүниеде болып жатқан құбылыс</w:t>
      </w:r>
      <w:r>
        <w:rPr>
          <w:sz w:val="28"/>
          <w:szCs w:val="28"/>
          <w:lang w:val="kk-KZ"/>
        </w:rPr>
        <w:softHyphen/>
        <w:t xml:space="preserve">тарға сырттан бақылаушы болып, тағдыр не сыйлар екен деп қол қусырып отырған жоқ. Қазақстан әлемге өзінің ізгілікті, бейбіт ниеті, өркендеуге, дамуға әзірлігі, тиянақты бағыты, бағдарламасы бар, бәсекелестікке қабілетті ел екендігін дәлелдеп, дүниежүзілік қоғамдастықтың белсенді мүшесі ретінде танылып, әлем елдерімен жіті қатынасын кеңейтіп отырған жаңа сипаттағы болашағы мол ірі мемлекет. Мемлекеттiң жетiстiгi мемлекет басшысының ел бастау қабiлетiнiң айрықша жоғары деңгейдегi қызметiмен тiкелей байланысты. Тәуелсiз Қазақстанның бүгiнгi жетiстiктерiнiң бәрiне де Н.Назарбаевтың тiкелей бастауымен қолымыз жеттi. Қазақстанның тәуелсiз даму бағыттарындағы табыстарымыздың бәрiнде де Елбасының ақыл-ой қуатының, алақан табының iзi бар. </w:t>
      </w:r>
    </w:p>
    <w:p w:rsidR="00CC1D3E" w:rsidRPr="00BA281F" w:rsidRDefault="00CC1D3E" w:rsidP="00CC1D3E">
      <w:pPr>
        <w:widowControl w:val="0"/>
        <w:autoSpaceDE w:val="0"/>
        <w:autoSpaceDN w:val="0"/>
        <w:adjustRightInd w:val="0"/>
        <w:jc w:val="both"/>
        <w:rPr>
          <w:sz w:val="28"/>
          <w:szCs w:val="28"/>
          <w:lang w:val="kk-KZ"/>
        </w:rPr>
      </w:pPr>
    </w:p>
    <w:p w:rsidR="00CC1D3E" w:rsidRDefault="00CC1D3E" w:rsidP="00CC1D3E">
      <w:pPr>
        <w:widowControl w:val="0"/>
        <w:autoSpaceDE w:val="0"/>
        <w:autoSpaceDN w:val="0"/>
        <w:adjustRightInd w:val="0"/>
        <w:jc w:val="both"/>
        <w:rPr>
          <w:sz w:val="28"/>
          <w:szCs w:val="28"/>
          <w:lang w:val="kk-KZ"/>
        </w:rPr>
      </w:pPr>
    </w:p>
    <w:p w:rsidR="00CC1D3E" w:rsidRDefault="00CC1D3E" w:rsidP="00CC1D3E">
      <w:pPr>
        <w:autoSpaceDE w:val="0"/>
        <w:autoSpaceDN w:val="0"/>
        <w:adjustRightInd w:val="0"/>
        <w:jc w:val="both"/>
        <w:rPr>
          <w:b/>
          <w:bCs/>
          <w:sz w:val="28"/>
          <w:szCs w:val="28"/>
          <w:lang w:val="kk-KZ"/>
        </w:rPr>
      </w:pPr>
      <w:r>
        <w:rPr>
          <w:b/>
          <w:bCs/>
          <w:sz w:val="28"/>
          <w:szCs w:val="28"/>
          <w:lang w:val="kk-KZ"/>
        </w:rPr>
        <w:t>Бақылау сұрақтары:</w:t>
      </w:r>
    </w:p>
    <w:p w:rsidR="00CC1D3E" w:rsidRDefault="00CC1D3E" w:rsidP="00CC1D3E">
      <w:pPr>
        <w:numPr>
          <w:ilvl w:val="0"/>
          <w:numId w:val="17"/>
        </w:numPr>
        <w:shd w:val="clear" w:color="auto" w:fill="FFFFFF"/>
        <w:ind w:left="0"/>
        <w:jc w:val="both"/>
        <w:rPr>
          <w:sz w:val="28"/>
          <w:szCs w:val="28"/>
          <w:lang w:val="kk-KZ"/>
        </w:rPr>
      </w:pPr>
      <w:r>
        <w:rPr>
          <w:sz w:val="28"/>
          <w:szCs w:val="28"/>
          <w:lang w:val="kk-KZ"/>
        </w:rPr>
        <w:t>Отандық тарихты зерттеу мен насихаттау</w:t>
      </w:r>
    </w:p>
    <w:p w:rsidR="00CC1D3E" w:rsidRDefault="00CC1D3E" w:rsidP="00CC1D3E">
      <w:pPr>
        <w:numPr>
          <w:ilvl w:val="0"/>
          <w:numId w:val="17"/>
        </w:numPr>
        <w:shd w:val="clear" w:color="auto" w:fill="FFFFFF"/>
        <w:ind w:left="0"/>
        <w:jc w:val="both"/>
        <w:rPr>
          <w:sz w:val="28"/>
          <w:szCs w:val="28"/>
          <w:lang w:val="kk-KZ"/>
        </w:rPr>
      </w:pPr>
      <w:r>
        <w:rPr>
          <w:sz w:val="28"/>
          <w:szCs w:val="28"/>
          <w:lang w:val="kk-KZ"/>
        </w:rPr>
        <w:t>Қазақстанның қазіргі кезеңінің тарихнамасы бойынша монографиялар шығару ( Т.Омарбеков О.Х.Мұқатова, М.Қойгельдиев және т.б.).</w:t>
      </w:r>
    </w:p>
    <w:p w:rsidR="00CC1D3E" w:rsidRDefault="00CC1D3E" w:rsidP="00CC1D3E">
      <w:pPr>
        <w:numPr>
          <w:ilvl w:val="0"/>
          <w:numId w:val="17"/>
        </w:numPr>
        <w:shd w:val="clear" w:color="auto" w:fill="FFFFFF"/>
        <w:ind w:left="0"/>
        <w:jc w:val="both"/>
        <w:rPr>
          <w:sz w:val="28"/>
          <w:szCs w:val="28"/>
          <w:lang w:val="kk-KZ"/>
        </w:rPr>
      </w:pPr>
      <w:r>
        <w:rPr>
          <w:sz w:val="28"/>
          <w:szCs w:val="28"/>
          <w:lang w:val="kk-KZ"/>
        </w:rPr>
        <w:t>Н.Ә.Назарбаевтың «Тарих толқынында» кітабын талқылау</w:t>
      </w:r>
    </w:p>
    <w:p w:rsidR="00CC1D3E" w:rsidRDefault="00CC1D3E" w:rsidP="00CC1D3E">
      <w:pPr>
        <w:numPr>
          <w:ilvl w:val="0"/>
          <w:numId w:val="17"/>
        </w:numPr>
        <w:ind w:left="0"/>
        <w:jc w:val="both"/>
        <w:rPr>
          <w:sz w:val="28"/>
          <w:szCs w:val="28"/>
          <w:lang w:val="kk-KZ"/>
        </w:rPr>
      </w:pPr>
      <w:r>
        <w:rPr>
          <w:sz w:val="28"/>
          <w:szCs w:val="28"/>
          <w:lang w:val="kk-KZ"/>
        </w:rPr>
        <w:t>Қазақстан тарихнамасының алда тұрған міндеттері.</w:t>
      </w:r>
    </w:p>
    <w:p w:rsidR="00CC1D3E" w:rsidRDefault="00CC1D3E" w:rsidP="00CC1D3E">
      <w:pPr>
        <w:numPr>
          <w:ilvl w:val="0"/>
          <w:numId w:val="17"/>
        </w:numPr>
        <w:ind w:left="0"/>
        <w:jc w:val="both"/>
        <w:rPr>
          <w:sz w:val="28"/>
          <w:szCs w:val="28"/>
          <w:lang w:val="kk-KZ"/>
        </w:rPr>
      </w:pPr>
      <w:r>
        <w:rPr>
          <w:sz w:val="28"/>
          <w:szCs w:val="28"/>
          <w:lang w:val="kk-KZ"/>
        </w:rPr>
        <w:t>Казіргі кездегі Қазақстан тарихының   шетел тарихнамасы</w:t>
      </w:r>
    </w:p>
    <w:p w:rsidR="00CC1D3E" w:rsidRDefault="00CC1D3E" w:rsidP="00CC1D3E">
      <w:pPr>
        <w:jc w:val="both"/>
        <w:rPr>
          <w:sz w:val="28"/>
          <w:szCs w:val="28"/>
          <w:lang w:val="kk-KZ"/>
        </w:rPr>
      </w:pPr>
    </w:p>
    <w:p w:rsidR="00CC1D3E" w:rsidRDefault="00CC1D3E" w:rsidP="00CC1D3E">
      <w:pPr>
        <w:shd w:val="clear" w:color="auto" w:fill="FFFFFF"/>
        <w:jc w:val="both"/>
        <w:rPr>
          <w:b/>
          <w:bCs/>
          <w:sz w:val="28"/>
          <w:szCs w:val="28"/>
          <w:lang w:val="kk-KZ"/>
        </w:rPr>
      </w:pPr>
      <w:r>
        <w:rPr>
          <w:b/>
          <w:bCs/>
          <w:sz w:val="28"/>
          <w:szCs w:val="28"/>
          <w:lang w:val="kk-KZ"/>
        </w:rPr>
        <w:lastRenderedPageBreak/>
        <w:t>Әдебиеттер тізімі:</w:t>
      </w:r>
    </w:p>
    <w:p w:rsidR="00CC1D3E" w:rsidRDefault="00CC1D3E" w:rsidP="00CC1D3E">
      <w:pPr>
        <w:widowControl w:val="0"/>
        <w:numPr>
          <w:ilvl w:val="0"/>
          <w:numId w:val="19"/>
        </w:numPr>
        <w:shd w:val="clear" w:color="auto" w:fill="FFFFFF"/>
        <w:tabs>
          <w:tab w:val="left" w:pos="295"/>
        </w:tabs>
        <w:autoSpaceDE w:val="0"/>
        <w:autoSpaceDN w:val="0"/>
        <w:adjustRightInd w:val="0"/>
        <w:ind w:left="0"/>
        <w:jc w:val="both"/>
        <w:rPr>
          <w:noProof/>
          <w:color w:val="000000"/>
          <w:sz w:val="28"/>
          <w:szCs w:val="28"/>
          <w:lang w:val="kk-KZ"/>
        </w:rPr>
      </w:pPr>
      <w:r>
        <w:rPr>
          <w:sz w:val="28"/>
          <w:szCs w:val="28"/>
          <w:lang w:val="kk-KZ"/>
        </w:rPr>
        <w:t>М. Қозыбаевтың «Ақтаңдақ ақиқаты»,</w:t>
      </w:r>
      <w:r>
        <w:rPr>
          <w:noProof/>
          <w:color w:val="000000"/>
          <w:sz w:val="28"/>
          <w:szCs w:val="28"/>
          <w:lang w:val="kk-KZ"/>
        </w:rPr>
        <w:t xml:space="preserve"> Алматы. Қазақстан. 1992.  </w:t>
      </w:r>
    </w:p>
    <w:p w:rsidR="00CC1D3E" w:rsidRDefault="00CC1D3E" w:rsidP="00CC1D3E">
      <w:pPr>
        <w:widowControl w:val="0"/>
        <w:numPr>
          <w:ilvl w:val="0"/>
          <w:numId w:val="19"/>
        </w:numPr>
        <w:shd w:val="clear" w:color="auto" w:fill="FFFFFF"/>
        <w:tabs>
          <w:tab w:val="left" w:pos="295"/>
        </w:tabs>
        <w:autoSpaceDE w:val="0"/>
        <w:autoSpaceDN w:val="0"/>
        <w:adjustRightInd w:val="0"/>
        <w:ind w:left="0"/>
        <w:jc w:val="both"/>
        <w:rPr>
          <w:noProof/>
          <w:color w:val="000000"/>
          <w:sz w:val="28"/>
          <w:szCs w:val="28"/>
        </w:rPr>
      </w:pPr>
      <w:r>
        <w:rPr>
          <w:sz w:val="28"/>
          <w:szCs w:val="28"/>
          <w:lang w:val="kk-KZ"/>
        </w:rPr>
        <w:t>М. Қойгелдиевтің «Тарих жөніндегі ұлы бетбұрыс»</w:t>
      </w:r>
      <w:r>
        <w:rPr>
          <w:noProof/>
          <w:color w:val="000000"/>
          <w:sz w:val="28"/>
          <w:szCs w:val="28"/>
          <w:lang w:val="kk-KZ"/>
        </w:rPr>
        <w:t xml:space="preserve"> Алматы. </w:t>
      </w:r>
      <w:r>
        <w:rPr>
          <w:noProof/>
          <w:color w:val="000000"/>
          <w:sz w:val="28"/>
          <w:szCs w:val="28"/>
        </w:rPr>
        <w:t>199</w:t>
      </w:r>
      <w:r>
        <w:rPr>
          <w:noProof/>
          <w:color w:val="000000"/>
          <w:sz w:val="28"/>
          <w:szCs w:val="28"/>
          <w:lang w:val="kk-KZ"/>
        </w:rPr>
        <w:t>9</w:t>
      </w:r>
      <w:r>
        <w:rPr>
          <w:noProof/>
          <w:color w:val="000000"/>
          <w:sz w:val="28"/>
          <w:szCs w:val="28"/>
        </w:rPr>
        <w:t>.</w:t>
      </w:r>
    </w:p>
    <w:p w:rsidR="00CC1D3E" w:rsidRDefault="00CC1D3E" w:rsidP="00CC1D3E">
      <w:pPr>
        <w:numPr>
          <w:ilvl w:val="0"/>
          <w:numId w:val="19"/>
        </w:numPr>
        <w:shd w:val="clear" w:color="auto" w:fill="FFFFFF"/>
        <w:ind w:left="0"/>
        <w:jc w:val="both"/>
        <w:rPr>
          <w:sz w:val="28"/>
          <w:szCs w:val="28"/>
        </w:rPr>
      </w:pPr>
      <w:r>
        <w:rPr>
          <w:noProof/>
          <w:color w:val="000000"/>
          <w:spacing w:val="6"/>
          <w:sz w:val="28"/>
          <w:szCs w:val="28"/>
        </w:rPr>
        <w:t xml:space="preserve">Назарбаев Н.А. </w:t>
      </w:r>
      <w:r>
        <w:rPr>
          <w:noProof/>
          <w:color w:val="000000"/>
          <w:spacing w:val="6"/>
          <w:sz w:val="28"/>
          <w:szCs w:val="28"/>
          <w:lang w:val="kk-KZ"/>
        </w:rPr>
        <w:t>Сындарлы он жыл</w:t>
      </w:r>
      <w:r>
        <w:rPr>
          <w:noProof/>
          <w:color w:val="000000"/>
          <w:spacing w:val="6"/>
          <w:sz w:val="28"/>
          <w:szCs w:val="28"/>
        </w:rPr>
        <w:t>. Алматы, 2003.</w:t>
      </w:r>
    </w:p>
    <w:p w:rsidR="00CC1D3E" w:rsidRDefault="00CC1D3E" w:rsidP="00CC1D3E">
      <w:pPr>
        <w:widowControl w:val="0"/>
        <w:numPr>
          <w:ilvl w:val="0"/>
          <w:numId w:val="19"/>
        </w:numPr>
        <w:shd w:val="clear" w:color="auto" w:fill="FFFFFF"/>
        <w:tabs>
          <w:tab w:val="left" w:pos="475"/>
        </w:tabs>
        <w:autoSpaceDE w:val="0"/>
        <w:autoSpaceDN w:val="0"/>
        <w:adjustRightInd w:val="0"/>
        <w:ind w:left="0"/>
        <w:jc w:val="both"/>
        <w:rPr>
          <w:noProof/>
          <w:color w:val="000000"/>
          <w:spacing w:val="-18"/>
          <w:sz w:val="28"/>
          <w:szCs w:val="28"/>
        </w:rPr>
      </w:pPr>
      <w:r>
        <w:rPr>
          <w:noProof/>
          <w:color w:val="000000"/>
          <w:spacing w:val="8"/>
          <w:sz w:val="28"/>
          <w:szCs w:val="28"/>
        </w:rPr>
        <w:t>Назарбаев Н. Ғасырлар тоғысында. Өнер 1996-272. 99 б.</w:t>
      </w:r>
    </w:p>
    <w:p w:rsidR="00CC1D3E" w:rsidRDefault="00CC1D3E" w:rsidP="00CC1D3E">
      <w:pPr>
        <w:widowControl w:val="0"/>
        <w:numPr>
          <w:ilvl w:val="0"/>
          <w:numId w:val="19"/>
        </w:numPr>
        <w:shd w:val="clear" w:color="auto" w:fill="FFFFFF"/>
        <w:tabs>
          <w:tab w:val="left" w:pos="355"/>
        </w:tabs>
        <w:autoSpaceDE w:val="0"/>
        <w:autoSpaceDN w:val="0"/>
        <w:adjustRightInd w:val="0"/>
        <w:ind w:left="0"/>
        <w:jc w:val="both"/>
        <w:rPr>
          <w:noProof/>
          <w:color w:val="000000"/>
          <w:spacing w:val="-16"/>
          <w:sz w:val="28"/>
          <w:szCs w:val="28"/>
        </w:rPr>
      </w:pPr>
      <w:r>
        <w:rPr>
          <w:noProof/>
          <w:color w:val="000000"/>
          <w:spacing w:val="6"/>
          <w:sz w:val="28"/>
          <w:szCs w:val="28"/>
        </w:rPr>
        <w:t>Назарбаев Н.А. Қазақстан-2030. Ел Президентінің Қазақстан</w:t>
      </w:r>
      <w:r>
        <w:rPr>
          <w:noProof/>
          <w:color w:val="000000"/>
          <w:spacing w:val="6"/>
          <w:sz w:val="28"/>
          <w:szCs w:val="28"/>
          <w:lang w:val="kk-KZ"/>
        </w:rPr>
        <w:t xml:space="preserve"> </w:t>
      </w:r>
      <w:r>
        <w:rPr>
          <w:noProof/>
          <w:color w:val="000000"/>
          <w:spacing w:val="8"/>
          <w:sz w:val="28"/>
          <w:szCs w:val="28"/>
        </w:rPr>
        <w:t xml:space="preserve">халқына Жолдауы. Алматы. "Білім" баспасы, </w:t>
      </w:r>
      <w:r>
        <w:rPr>
          <w:noProof/>
          <w:color w:val="000000"/>
          <w:spacing w:val="8"/>
          <w:sz w:val="28"/>
          <w:szCs w:val="28"/>
          <w:lang w:val="kk-KZ"/>
        </w:rPr>
        <w:t>1997</w:t>
      </w:r>
      <w:r>
        <w:rPr>
          <w:noProof/>
          <w:color w:val="000000"/>
          <w:spacing w:val="8"/>
          <w:sz w:val="28"/>
          <w:szCs w:val="28"/>
        </w:rPr>
        <w:t xml:space="preserve">. </w:t>
      </w:r>
    </w:p>
    <w:p w:rsidR="00CC1D3E" w:rsidRDefault="00CC1D3E" w:rsidP="00CC1D3E">
      <w:pPr>
        <w:numPr>
          <w:ilvl w:val="0"/>
          <w:numId w:val="19"/>
        </w:numPr>
        <w:shd w:val="clear" w:color="auto" w:fill="FFFFFF"/>
        <w:tabs>
          <w:tab w:val="left" w:pos="739"/>
        </w:tabs>
        <w:ind w:left="0"/>
        <w:jc w:val="both"/>
        <w:rPr>
          <w:sz w:val="28"/>
          <w:szCs w:val="28"/>
        </w:rPr>
      </w:pPr>
      <w:r>
        <w:rPr>
          <w:noProof/>
          <w:color w:val="000000"/>
          <w:spacing w:val="7"/>
          <w:sz w:val="28"/>
          <w:szCs w:val="28"/>
        </w:rPr>
        <w:t xml:space="preserve">Назарбаев Н. </w:t>
      </w:r>
      <w:r>
        <w:rPr>
          <w:noProof/>
          <w:color w:val="000000"/>
          <w:spacing w:val="7"/>
          <w:sz w:val="28"/>
          <w:szCs w:val="28"/>
          <w:lang w:val="kk-KZ"/>
        </w:rPr>
        <w:t>Ұ</w:t>
      </w:r>
      <w:r>
        <w:rPr>
          <w:noProof/>
          <w:color w:val="000000"/>
          <w:spacing w:val="7"/>
          <w:sz w:val="28"/>
          <w:szCs w:val="28"/>
        </w:rPr>
        <w:t>станар қағидамыз бұлжымайды. //Егемен</w:t>
      </w:r>
      <w:r>
        <w:rPr>
          <w:noProof/>
          <w:color w:val="000000"/>
          <w:spacing w:val="7"/>
          <w:sz w:val="28"/>
          <w:szCs w:val="28"/>
          <w:lang w:val="kk-KZ"/>
        </w:rPr>
        <w:t xml:space="preserve"> </w:t>
      </w:r>
      <w:r>
        <w:rPr>
          <w:noProof/>
          <w:color w:val="000000"/>
          <w:spacing w:val="6"/>
          <w:sz w:val="28"/>
          <w:szCs w:val="28"/>
        </w:rPr>
        <w:t>Қазақстан. 09.04.2002. №76</w:t>
      </w:r>
    </w:p>
    <w:p w:rsidR="00CC1D3E" w:rsidRDefault="00CC1D3E" w:rsidP="00CC1D3E">
      <w:pPr>
        <w:numPr>
          <w:ilvl w:val="0"/>
          <w:numId w:val="19"/>
        </w:numPr>
        <w:shd w:val="clear" w:color="auto" w:fill="FFFFFF"/>
        <w:tabs>
          <w:tab w:val="left" w:pos="739"/>
        </w:tabs>
        <w:ind w:left="0"/>
        <w:jc w:val="both"/>
        <w:rPr>
          <w:sz w:val="28"/>
          <w:szCs w:val="28"/>
        </w:rPr>
      </w:pPr>
      <w:r>
        <w:rPr>
          <w:color w:val="000000"/>
          <w:sz w:val="28"/>
          <w:szCs w:val="28"/>
          <w:lang w:val="kk-KZ"/>
        </w:rPr>
        <w:t xml:space="preserve"> Есмагамбетов К. Қазақстан шетел əдебиетінде. - А., 1994. - 240 б.</w:t>
      </w:r>
    </w:p>
    <w:p w:rsidR="00CC1D3E" w:rsidRDefault="00CC1D3E" w:rsidP="00CC1D3E">
      <w:pPr>
        <w:pStyle w:val="af1"/>
        <w:numPr>
          <w:ilvl w:val="0"/>
          <w:numId w:val="19"/>
        </w:numPr>
        <w:shd w:val="clear" w:color="auto" w:fill="FFFFFF"/>
        <w:tabs>
          <w:tab w:val="left" w:pos="691"/>
          <w:tab w:val="left" w:leader="dot" w:pos="8558"/>
        </w:tabs>
        <w:spacing w:after="0" w:line="240" w:lineRule="auto"/>
        <w:ind w:left="0"/>
        <w:jc w:val="both"/>
        <w:rPr>
          <w:rFonts w:ascii="Times New Roman" w:hAnsi="Times New Roman" w:cs="Times New Roman"/>
          <w:sz w:val="28"/>
          <w:szCs w:val="28"/>
          <w:lang w:val="kk-KZ"/>
        </w:rPr>
      </w:pPr>
      <w:r>
        <w:rPr>
          <w:rFonts w:ascii="Times New Roman" w:hAnsi="Times New Roman" w:cs="Times New Roman"/>
          <w:sz w:val="28"/>
          <w:szCs w:val="28"/>
          <w:lang w:val="kk-KZ"/>
        </w:rPr>
        <w:t>Омарбеков Т.О., Омарбеков Ш.Т. Қазақстан тарихына және тарихнамасына ұлттық көзқарас. – Алматы, 2005.</w:t>
      </w:r>
    </w:p>
    <w:p w:rsidR="00CC1D3E" w:rsidRDefault="00CC1D3E" w:rsidP="00CC1D3E">
      <w:pPr>
        <w:ind w:firstLine="567"/>
        <w:jc w:val="both"/>
        <w:rPr>
          <w:rFonts w:asciiTheme="minorHAnsi" w:hAnsiTheme="minorHAnsi" w:cstheme="minorBidi"/>
          <w:b/>
          <w:sz w:val="22"/>
          <w:szCs w:val="22"/>
          <w:lang w:val="kk-KZ"/>
        </w:rPr>
      </w:pPr>
    </w:p>
    <w:p w:rsidR="00CC1D3E" w:rsidRDefault="00CC1D3E" w:rsidP="00CC1D3E">
      <w:pPr>
        <w:jc w:val="both"/>
        <w:rPr>
          <w:b/>
          <w:sz w:val="28"/>
          <w:szCs w:val="28"/>
          <w:lang w:val="kk-KZ"/>
        </w:rPr>
      </w:pPr>
    </w:p>
    <w:p w:rsidR="00CC1D3E" w:rsidRDefault="00CC1D3E" w:rsidP="00CC1D3E">
      <w:pPr>
        <w:jc w:val="both"/>
        <w:rPr>
          <w:b/>
          <w:sz w:val="28"/>
          <w:szCs w:val="28"/>
          <w:lang w:val="kk-KZ"/>
        </w:rPr>
      </w:pPr>
    </w:p>
    <w:p w:rsidR="002E482D" w:rsidRDefault="002E482D" w:rsidP="00CC1D3E">
      <w:pPr>
        <w:jc w:val="both"/>
        <w:rPr>
          <w:b/>
          <w:sz w:val="28"/>
          <w:szCs w:val="28"/>
          <w:lang w:val="kk-KZ"/>
        </w:rPr>
      </w:pPr>
    </w:p>
    <w:p w:rsidR="002E482D" w:rsidRDefault="002E482D" w:rsidP="00CC1D3E">
      <w:pPr>
        <w:jc w:val="both"/>
        <w:rPr>
          <w:b/>
          <w:sz w:val="28"/>
          <w:szCs w:val="28"/>
          <w:lang w:val="kk-KZ"/>
        </w:rPr>
      </w:pPr>
    </w:p>
    <w:p w:rsidR="002E482D" w:rsidRDefault="002E482D" w:rsidP="00CC1D3E">
      <w:pPr>
        <w:jc w:val="both"/>
        <w:rPr>
          <w:b/>
          <w:sz w:val="28"/>
          <w:szCs w:val="28"/>
          <w:lang w:val="kk-KZ"/>
        </w:rPr>
      </w:pPr>
    </w:p>
    <w:p w:rsidR="002E482D" w:rsidRDefault="002E482D" w:rsidP="00CC1D3E">
      <w:pPr>
        <w:jc w:val="both"/>
        <w:rPr>
          <w:b/>
          <w:sz w:val="28"/>
          <w:szCs w:val="28"/>
          <w:lang w:val="kk-KZ"/>
        </w:rPr>
      </w:pPr>
    </w:p>
    <w:p w:rsidR="002E482D" w:rsidRDefault="002E482D" w:rsidP="00CC1D3E">
      <w:pPr>
        <w:jc w:val="both"/>
        <w:rPr>
          <w:b/>
          <w:sz w:val="28"/>
          <w:szCs w:val="28"/>
          <w:lang w:val="kk-KZ"/>
        </w:rPr>
      </w:pPr>
    </w:p>
    <w:p w:rsidR="002E482D" w:rsidRDefault="002E482D" w:rsidP="00CC1D3E">
      <w:pPr>
        <w:jc w:val="both"/>
        <w:rPr>
          <w:b/>
          <w:sz w:val="28"/>
          <w:szCs w:val="28"/>
          <w:lang w:val="kk-KZ"/>
        </w:rPr>
      </w:pPr>
    </w:p>
    <w:p w:rsidR="002E482D" w:rsidRDefault="002E482D" w:rsidP="00CC1D3E">
      <w:pPr>
        <w:jc w:val="both"/>
        <w:rPr>
          <w:b/>
          <w:sz w:val="28"/>
          <w:szCs w:val="28"/>
          <w:lang w:val="kk-KZ"/>
        </w:rPr>
      </w:pPr>
    </w:p>
    <w:p w:rsidR="002E482D" w:rsidRDefault="002E482D" w:rsidP="00CC1D3E">
      <w:pPr>
        <w:jc w:val="both"/>
        <w:rPr>
          <w:b/>
          <w:sz w:val="28"/>
          <w:szCs w:val="28"/>
          <w:lang w:val="kk-KZ"/>
        </w:rPr>
      </w:pPr>
    </w:p>
    <w:p w:rsidR="002E482D" w:rsidRDefault="002E482D" w:rsidP="00CC1D3E">
      <w:pPr>
        <w:jc w:val="both"/>
        <w:rPr>
          <w:b/>
          <w:sz w:val="28"/>
          <w:szCs w:val="28"/>
          <w:lang w:val="kk-KZ"/>
        </w:rPr>
      </w:pPr>
    </w:p>
    <w:p w:rsidR="002E482D" w:rsidRDefault="002E482D" w:rsidP="00CC1D3E">
      <w:pPr>
        <w:jc w:val="both"/>
        <w:rPr>
          <w:b/>
          <w:sz w:val="28"/>
          <w:szCs w:val="28"/>
          <w:lang w:val="kk-KZ"/>
        </w:rPr>
      </w:pPr>
    </w:p>
    <w:p w:rsidR="002E482D" w:rsidRDefault="002E482D" w:rsidP="00CC1D3E">
      <w:pPr>
        <w:jc w:val="both"/>
        <w:rPr>
          <w:b/>
          <w:sz w:val="28"/>
          <w:szCs w:val="28"/>
          <w:lang w:val="kk-KZ"/>
        </w:rPr>
      </w:pPr>
    </w:p>
    <w:p w:rsidR="002E482D" w:rsidRDefault="002E482D" w:rsidP="00CC1D3E">
      <w:pPr>
        <w:jc w:val="both"/>
        <w:rPr>
          <w:b/>
          <w:sz w:val="28"/>
          <w:szCs w:val="28"/>
          <w:lang w:val="kk-KZ"/>
        </w:rPr>
      </w:pPr>
    </w:p>
    <w:p w:rsidR="002E482D" w:rsidRDefault="002E482D" w:rsidP="00CC1D3E">
      <w:pPr>
        <w:jc w:val="both"/>
        <w:rPr>
          <w:b/>
          <w:sz w:val="28"/>
          <w:szCs w:val="28"/>
          <w:lang w:val="kk-KZ"/>
        </w:rPr>
      </w:pPr>
    </w:p>
    <w:p w:rsidR="002E482D" w:rsidRDefault="002E482D" w:rsidP="00CC1D3E">
      <w:pPr>
        <w:jc w:val="both"/>
        <w:rPr>
          <w:b/>
          <w:sz w:val="28"/>
          <w:szCs w:val="28"/>
          <w:lang w:val="kk-KZ"/>
        </w:rPr>
      </w:pPr>
    </w:p>
    <w:p w:rsidR="002E482D" w:rsidRDefault="002E482D" w:rsidP="00CC1D3E">
      <w:pPr>
        <w:jc w:val="both"/>
        <w:rPr>
          <w:b/>
          <w:sz w:val="28"/>
          <w:szCs w:val="28"/>
          <w:lang w:val="kk-KZ"/>
        </w:rPr>
      </w:pPr>
    </w:p>
    <w:p w:rsidR="002E482D" w:rsidRDefault="002E482D" w:rsidP="00CC1D3E">
      <w:pPr>
        <w:jc w:val="both"/>
        <w:rPr>
          <w:b/>
          <w:sz w:val="28"/>
          <w:szCs w:val="28"/>
          <w:lang w:val="kk-KZ"/>
        </w:rPr>
      </w:pPr>
    </w:p>
    <w:p w:rsidR="002E482D" w:rsidRPr="00BA281F" w:rsidRDefault="002E482D" w:rsidP="00CC1D3E">
      <w:pPr>
        <w:jc w:val="both"/>
        <w:rPr>
          <w:b/>
          <w:sz w:val="28"/>
          <w:szCs w:val="28"/>
        </w:rPr>
      </w:pPr>
    </w:p>
    <w:p w:rsidR="00B9499A" w:rsidRPr="00BA281F" w:rsidRDefault="00B9499A" w:rsidP="00CC1D3E">
      <w:pPr>
        <w:jc w:val="both"/>
        <w:rPr>
          <w:b/>
          <w:sz w:val="28"/>
          <w:szCs w:val="28"/>
        </w:rPr>
      </w:pPr>
    </w:p>
    <w:p w:rsidR="00B9499A" w:rsidRPr="00BA281F" w:rsidRDefault="00B9499A" w:rsidP="00CC1D3E">
      <w:pPr>
        <w:jc w:val="both"/>
        <w:rPr>
          <w:b/>
          <w:sz w:val="28"/>
          <w:szCs w:val="28"/>
        </w:rPr>
      </w:pPr>
    </w:p>
    <w:p w:rsidR="00B9499A" w:rsidRPr="00BA281F" w:rsidRDefault="00B9499A" w:rsidP="00CC1D3E">
      <w:pPr>
        <w:jc w:val="both"/>
        <w:rPr>
          <w:b/>
          <w:sz w:val="28"/>
          <w:szCs w:val="28"/>
        </w:rPr>
      </w:pPr>
    </w:p>
    <w:p w:rsidR="00B9499A" w:rsidRPr="00BA281F" w:rsidRDefault="00B9499A" w:rsidP="00CC1D3E">
      <w:pPr>
        <w:jc w:val="both"/>
        <w:rPr>
          <w:b/>
          <w:sz w:val="28"/>
          <w:szCs w:val="28"/>
        </w:rPr>
      </w:pPr>
    </w:p>
    <w:p w:rsidR="00B9499A" w:rsidRPr="00BA281F" w:rsidRDefault="00B9499A" w:rsidP="00CC1D3E">
      <w:pPr>
        <w:jc w:val="both"/>
        <w:rPr>
          <w:b/>
          <w:sz w:val="28"/>
          <w:szCs w:val="28"/>
        </w:rPr>
      </w:pPr>
    </w:p>
    <w:p w:rsidR="00B9499A" w:rsidRPr="00BA281F" w:rsidRDefault="00B9499A" w:rsidP="00CC1D3E">
      <w:pPr>
        <w:jc w:val="both"/>
        <w:rPr>
          <w:b/>
          <w:sz w:val="28"/>
          <w:szCs w:val="28"/>
        </w:rPr>
      </w:pPr>
    </w:p>
    <w:p w:rsidR="00B9499A" w:rsidRPr="00BA281F" w:rsidRDefault="00B9499A" w:rsidP="00CC1D3E">
      <w:pPr>
        <w:jc w:val="both"/>
        <w:rPr>
          <w:b/>
          <w:sz w:val="28"/>
          <w:szCs w:val="28"/>
        </w:rPr>
      </w:pPr>
    </w:p>
    <w:p w:rsidR="00B9499A" w:rsidRPr="00BA281F" w:rsidRDefault="00B9499A" w:rsidP="00CC1D3E">
      <w:pPr>
        <w:jc w:val="both"/>
        <w:rPr>
          <w:b/>
          <w:sz w:val="28"/>
          <w:szCs w:val="28"/>
        </w:rPr>
      </w:pPr>
    </w:p>
    <w:p w:rsidR="00B9499A" w:rsidRPr="00BA281F" w:rsidRDefault="00B9499A" w:rsidP="00CC1D3E">
      <w:pPr>
        <w:jc w:val="both"/>
        <w:rPr>
          <w:b/>
          <w:sz w:val="28"/>
          <w:szCs w:val="28"/>
        </w:rPr>
      </w:pPr>
    </w:p>
    <w:p w:rsidR="00B9499A" w:rsidRPr="00BA281F" w:rsidRDefault="00B9499A" w:rsidP="00CC1D3E">
      <w:pPr>
        <w:jc w:val="both"/>
        <w:rPr>
          <w:b/>
          <w:sz w:val="28"/>
          <w:szCs w:val="28"/>
        </w:rPr>
      </w:pPr>
    </w:p>
    <w:p w:rsidR="00B9499A" w:rsidRPr="00BA281F" w:rsidRDefault="00B9499A" w:rsidP="00CC1D3E">
      <w:pPr>
        <w:jc w:val="both"/>
        <w:rPr>
          <w:b/>
          <w:sz w:val="28"/>
          <w:szCs w:val="28"/>
        </w:rPr>
      </w:pPr>
    </w:p>
    <w:p w:rsidR="00B9499A" w:rsidRPr="00BA281F" w:rsidRDefault="00B9499A" w:rsidP="00CC1D3E">
      <w:pPr>
        <w:jc w:val="both"/>
        <w:rPr>
          <w:b/>
          <w:sz w:val="28"/>
          <w:szCs w:val="28"/>
        </w:rPr>
      </w:pPr>
    </w:p>
    <w:p w:rsidR="00B9499A" w:rsidRPr="00BA281F" w:rsidRDefault="00B9499A" w:rsidP="00CC1D3E">
      <w:pPr>
        <w:jc w:val="both"/>
        <w:rPr>
          <w:b/>
          <w:sz w:val="28"/>
          <w:szCs w:val="28"/>
        </w:rPr>
      </w:pPr>
    </w:p>
    <w:p w:rsidR="002E482D" w:rsidRDefault="002E482D" w:rsidP="00CC1D3E">
      <w:pPr>
        <w:jc w:val="both"/>
        <w:rPr>
          <w:b/>
          <w:sz w:val="28"/>
          <w:szCs w:val="28"/>
          <w:lang w:val="kk-KZ"/>
        </w:rPr>
      </w:pPr>
    </w:p>
    <w:p w:rsidR="002E482D" w:rsidRDefault="00F571A4" w:rsidP="002E482D">
      <w:pPr>
        <w:autoSpaceDE w:val="0"/>
        <w:autoSpaceDN w:val="0"/>
        <w:adjustRightInd w:val="0"/>
        <w:jc w:val="both"/>
        <w:rPr>
          <w:rFonts w:eastAsia="TimesNewRoman,Bold"/>
          <w:b/>
          <w:bCs/>
          <w:color w:val="000000"/>
          <w:sz w:val="28"/>
          <w:szCs w:val="28"/>
          <w:lang w:val="kk-KZ"/>
        </w:rPr>
      </w:pPr>
      <w:r>
        <w:rPr>
          <w:rFonts w:eastAsia="TimesNewRoman,Bold"/>
          <w:b/>
          <w:bCs/>
          <w:color w:val="000000"/>
          <w:sz w:val="28"/>
          <w:szCs w:val="28"/>
          <w:lang w:val="kk-KZ"/>
        </w:rPr>
        <w:t>Пайдаланған ә</w:t>
      </w:r>
      <w:r w:rsidR="002E482D">
        <w:rPr>
          <w:rFonts w:eastAsia="TimesNewRoman,Bold"/>
          <w:b/>
          <w:bCs/>
          <w:color w:val="000000"/>
          <w:sz w:val="28"/>
          <w:szCs w:val="28"/>
          <w:lang w:val="kk-KZ"/>
        </w:rPr>
        <w:t>дебиеттер тізімі:</w:t>
      </w:r>
    </w:p>
    <w:p w:rsidR="002E482D" w:rsidRDefault="002E482D" w:rsidP="002E482D">
      <w:pPr>
        <w:autoSpaceDE w:val="0"/>
        <w:autoSpaceDN w:val="0"/>
        <w:adjustRightInd w:val="0"/>
        <w:jc w:val="both"/>
        <w:rPr>
          <w:rFonts w:eastAsia="TimesNewRoman,Bold"/>
          <w:b/>
          <w:bCs/>
          <w:color w:val="000000"/>
          <w:sz w:val="28"/>
          <w:szCs w:val="28"/>
          <w:lang w:val="kk-KZ"/>
        </w:rPr>
      </w:pPr>
    </w:p>
    <w:p w:rsidR="002E482D" w:rsidRDefault="002E482D" w:rsidP="002E482D">
      <w:pPr>
        <w:autoSpaceDE w:val="0"/>
        <w:autoSpaceDN w:val="0"/>
        <w:adjustRightInd w:val="0"/>
        <w:jc w:val="both"/>
        <w:rPr>
          <w:rFonts w:eastAsiaTheme="minorEastAsia"/>
          <w:color w:val="000000"/>
          <w:sz w:val="28"/>
          <w:szCs w:val="28"/>
          <w:lang w:val="kk-KZ"/>
        </w:rPr>
      </w:pPr>
      <w:r>
        <w:rPr>
          <w:color w:val="000000"/>
          <w:sz w:val="28"/>
          <w:szCs w:val="28"/>
          <w:lang w:val="kk-KZ"/>
        </w:rPr>
        <w:t>1. Абдоллаев Н.А. Дəстүрлі қазақ қоғамының батырлар институты. // əл-Фарабиатындағы ҚазҰУ хабаршысы, 2002, №1.</w:t>
      </w:r>
    </w:p>
    <w:p w:rsidR="002E482D" w:rsidRDefault="002E482D" w:rsidP="002E482D">
      <w:pPr>
        <w:autoSpaceDE w:val="0"/>
        <w:autoSpaceDN w:val="0"/>
        <w:adjustRightInd w:val="0"/>
        <w:jc w:val="both"/>
        <w:rPr>
          <w:color w:val="000000"/>
          <w:sz w:val="28"/>
          <w:szCs w:val="28"/>
          <w:lang w:val="kk-KZ"/>
        </w:rPr>
      </w:pPr>
      <w:r>
        <w:rPr>
          <w:color w:val="000000"/>
          <w:sz w:val="28"/>
          <w:szCs w:val="28"/>
          <w:lang w:val="kk-KZ"/>
        </w:rPr>
        <w:t>2. Абдоллаев Н.А.“Екінші əлемдік соғысты” ғылыми кезеңдеу проблемалары.</w:t>
      </w:r>
    </w:p>
    <w:p w:rsidR="002E482D" w:rsidRDefault="002E482D" w:rsidP="002E482D">
      <w:pPr>
        <w:autoSpaceDE w:val="0"/>
        <w:autoSpaceDN w:val="0"/>
        <w:adjustRightInd w:val="0"/>
        <w:jc w:val="both"/>
        <w:rPr>
          <w:color w:val="000000"/>
          <w:sz w:val="28"/>
          <w:szCs w:val="28"/>
        </w:rPr>
      </w:pPr>
      <w:r>
        <w:rPr>
          <w:color w:val="000000"/>
          <w:sz w:val="28"/>
          <w:szCs w:val="28"/>
          <w:lang w:val="kk-KZ"/>
        </w:rPr>
        <w:t xml:space="preserve">Кеңестік номенклатура: пайда болуы, қалыптасуы, жетілуі жəне тағдыры. // ҚР ҰҒАТарих жəне этнология институты. </w:t>
      </w:r>
      <w:r>
        <w:rPr>
          <w:color w:val="000000"/>
          <w:sz w:val="28"/>
          <w:szCs w:val="28"/>
        </w:rPr>
        <w:t>Отан тарихы, 2004.</w:t>
      </w:r>
    </w:p>
    <w:p w:rsidR="002E482D" w:rsidRDefault="002E482D" w:rsidP="002E482D">
      <w:pPr>
        <w:autoSpaceDE w:val="0"/>
        <w:autoSpaceDN w:val="0"/>
        <w:adjustRightInd w:val="0"/>
        <w:jc w:val="both"/>
        <w:rPr>
          <w:color w:val="000000"/>
          <w:sz w:val="28"/>
          <w:szCs w:val="28"/>
        </w:rPr>
      </w:pPr>
      <w:r>
        <w:rPr>
          <w:color w:val="000000"/>
          <w:sz w:val="28"/>
          <w:szCs w:val="28"/>
        </w:rPr>
        <w:t>3. Абдирова А.С. История казачества Казахстана. – Алматы, 1994.</w:t>
      </w:r>
    </w:p>
    <w:p w:rsidR="002E482D" w:rsidRDefault="002E482D" w:rsidP="002E482D">
      <w:pPr>
        <w:autoSpaceDE w:val="0"/>
        <w:autoSpaceDN w:val="0"/>
        <w:adjustRightInd w:val="0"/>
        <w:jc w:val="both"/>
        <w:rPr>
          <w:color w:val="000000"/>
          <w:sz w:val="28"/>
          <w:szCs w:val="28"/>
        </w:rPr>
      </w:pPr>
      <w:r>
        <w:rPr>
          <w:color w:val="000000"/>
          <w:sz w:val="28"/>
          <w:szCs w:val="28"/>
        </w:rPr>
        <w:t>4. Абжанов Х. Академик Рамазан Сулейменов. – Алматы: Дайк Пресс, 2009. –252 б.</w:t>
      </w:r>
    </w:p>
    <w:p w:rsidR="002E482D" w:rsidRDefault="002E482D" w:rsidP="002E482D">
      <w:pPr>
        <w:autoSpaceDE w:val="0"/>
        <w:autoSpaceDN w:val="0"/>
        <w:adjustRightInd w:val="0"/>
        <w:jc w:val="both"/>
        <w:rPr>
          <w:color w:val="000000"/>
          <w:sz w:val="28"/>
          <w:szCs w:val="28"/>
        </w:rPr>
      </w:pPr>
      <w:r>
        <w:rPr>
          <w:color w:val="000000"/>
          <w:sz w:val="28"/>
          <w:szCs w:val="28"/>
        </w:rPr>
        <w:t>5. Абилгазы Турик шежиреси / Ауд. Б.Абилкасымулы. – Алматы: Ана тили, 2006.</w:t>
      </w:r>
    </w:p>
    <w:p w:rsidR="002E482D" w:rsidRDefault="002E482D" w:rsidP="002E482D">
      <w:pPr>
        <w:autoSpaceDE w:val="0"/>
        <w:autoSpaceDN w:val="0"/>
        <w:adjustRightInd w:val="0"/>
        <w:jc w:val="both"/>
        <w:rPr>
          <w:color w:val="000000"/>
          <w:sz w:val="28"/>
          <w:szCs w:val="28"/>
        </w:rPr>
      </w:pPr>
      <w:r>
        <w:rPr>
          <w:color w:val="000000"/>
          <w:sz w:val="28"/>
          <w:szCs w:val="28"/>
        </w:rPr>
        <w:t>6. Абишев Г. Под знаменем Родины. - Алма-Ата, 1967.</w:t>
      </w:r>
    </w:p>
    <w:p w:rsidR="002E482D" w:rsidRDefault="002E482D" w:rsidP="002E482D">
      <w:pPr>
        <w:autoSpaceDE w:val="0"/>
        <w:autoSpaceDN w:val="0"/>
        <w:adjustRightInd w:val="0"/>
        <w:jc w:val="both"/>
        <w:rPr>
          <w:color w:val="000000"/>
          <w:sz w:val="28"/>
          <w:szCs w:val="28"/>
        </w:rPr>
      </w:pPr>
      <w:r>
        <w:rPr>
          <w:color w:val="000000"/>
          <w:sz w:val="28"/>
          <w:szCs w:val="28"/>
        </w:rPr>
        <w:t>7. Абишев Г. Казахстан в Великой Отечественной войне. - Алма - Ата, 1958.</w:t>
      </w:r>
    </w:p>
    <w:p w:rsidR="002E482D" w:rsidRDefault="002E482D" w:rsidP="002E482D">
      <w:pPr>
        <w:autoSpaceDE w:val="0"/>
        <w:autoSpaceDN w:val="0"/>
        <w:adjustRightInd w:val="0"/>
        <w:jc w:val="both"/>
        <w:rPr>
          <w:color w:val="000000"/>
          <w:sz w:val="28"/>
          <w:szCs w:val="28"/>
        </w:rPr>
      </w:pPr>
      <w:r>
        <w:rPr>
          <w:color w:val="000000"/>
          <w:sz w:val="28"/>
          <w:szCs w:val="28"/>
        </w:rPr>
        <w:t>8. Абсеметов М.О. Сакен Сейфуллин – Председатель Совета народных</w:t>
      </w:r>
    </w:p>
    <w:p w:rsidR="002E482D" w:rsidRDefault="002E482D" w:rsidP="002E482D">
      <w:pPr>
        <w:autoSpaceDE w:val="0"/>
        <w:autoSpaceDN w:val="0"/>
        <w:adjustRightInd w:val="0"/>
        <w:jc w:val="both"/>
        <w:rPr>
          <w:color w:val="000000"/>
          <w:sz w:val="28"/>
          <w:szCs w:val="28"/>
        </w:rPr>
      </w:pPr>
      <w:r>
        <w:rPr>
          <w:color w:val="000000"/>
          <w:sz w:val="28"/>
          <w:szCs w:val="28"/>
        </w:rPr>
        <w:t>комиссаров Казахстана (г. Оренбург, 1922 - 1924). Астана: Рукпресс, 2006. – 416с.</w:t>
      </w:r>
    </w:p>
    <w:p w:rsidR="002E482D" w:rsidRDefault="002E482D" w:rsidP="002E482D">
      <w:pPr>
        <w:autoSpaceDE w:val="0"/>
        <w:autoSpaceDN w:val="0"/>
        <w:adjustRightInd w:val="0"/>
        <w:jc w:val="both"/>
        <w:rPr>
          <w:color w:val="000000"/>
          <w:sz w:val="28"/>
          <w:szCs w:val="28"/>
        </w:rPr>
      </w:pPr>
      <w:r>
        <w:rPr>
          <w:color w:val="000000"/>
          <w:sz w:val="28"/>
          <w:szCs w:val="28"/>
        </w:rPr>
        <w:t>9. Абусеитова М.Х. Казахское ханство во второй половине XVI века. – Алма -Ата: Наука, 1985. - 104 с.</w:t>
      </w:r>
    </w:p>
    <w:p w:rsidR="002E482D" w:rsidRDefault="002E482D" w:rsidP="002E482D">
      <w:pPr>
        <w:autoSpaceDE w:val="0"/>
        <w:autoSpaceDN w:val="0"/>
        <w:adjustRightInd w:val="0"/>
        <w:jc w:val="both"/>
        <w:rPr>
          <w:color w:val="000000"/>
          <w:sz w:val="28"/>
          <w:szCs w:val="28"/>
        </w:rPr>
      </w:pPr>
      <w:r>
        <w:rPr>
          <w:color w:val="000000"/>
          <w:sz w:val="28"/>
          <w:szCs w:val="28"/>
        </w:rPr>
        <w:t>10. Абусеитова М.Х., Баранова Ю.Г. Писменные источники по истории и культуреКазахстана и Центральной Азии в 13 – 18 веке. – А.: Дайк – Пресс, 2001. – 426с.</w:t>
      </w:r>
    </w:p>
    <w:p w:rsidR="002E482D" w:rsidRDefault="002E482D" w:rsidP="002E482D">
      <w:pPr>
        <w:autoSpaceDE w:val="0"/>
        <w:autoSpaceDN w:val="0"/>
        <w:adjustRightInd w:val="0"/>
        <w:jc w:val="both"/>
        <w:rPr>
          <w:color w:val="000000"/>
          <w:sz w:val="28"/>
          <w:szCs w:val="28"/>
        </w:rPr>
      </w:pPr>
      <w:r>
        <w:rPr>
          <w:color w:val="000000"/>
          <w:sz w:val="28"/>
          <w:szCs w:val="28"/>
        </w:rPr>
        <w:t>11. Абылай хан. Кенесары: (Проблемы национально – освободительного</w:t>
      </w:r>
    </w:p>
    <w:p w:rsidR="002E482D" w:rsidRDefault="002E482D" w:rsidP="002E482D">
      <w:pPr>
        <w:autoSpaceDE w:val="0"/>
        <w:autoSpaceDN w:val="0"/>
        <w:adjustRightInd w:val="0"/>
        <w:jc w:val="both"/>
        <w:rPr>
          <w:color w:val="000000"/>
          <w:sz w:val="28"/>
          <w:szCs w:val="28"/>
        </w:rPr>
      </w:pPr>
      <w:r>
        <w:rPr>
          <w:color w:val="000000"/>
          <w:sz w:val="28"/>
          <w:szCs w:val="28"/>
        </w:rPr>
        <w:t>движения). / Отв. ред.: М.К. Козыбаев. - Алматы: Ғылым, 1993. – 115с.</w:t>
      </w:r>
    </w:p>
    <w:p w:rsidR="002E482D" w:rsidRDefault="002E482D" w:rsidP="002E482D">
      <w:pPr>
        <w:autoSpaceDE w:val="0"/>
        <w:autoSpaceDN w:val="0"/>
        <w:adjustRightInd w:val="0"/>
        <w:jc w:val="both"/>
        <w:rPr>
          <w:color w:val="000000"/>
          <w:sz w:val="28"/>
          <w:szCs w:val="28"/>
        </w:rPr>
      </w:pPr>
      <w:r>
        <w:rPr>
          <w:color w:val="000000"/>
          <w:sz w:val="28"/>
          <w:szCs w:val="28"/>
        </w:rPr>
        <w:t>12. Аджи М. Кипчаки Древняя история тюрков и Великой Степи: кн. для</w:t>
      </w:r>
    </w:p>
    <w:p w:rsidR="002E482D" w:rsidRDefault="002E482D" w:rsidP="002E482D">
      <w:pPr>
        <w:autoSpaceDE w:val="0"/>
        <w:autoSpaceDN w:val="0"/>
        <w:adjustRightInd w:val="0"/>
        <w:jc w:val="both"/>
        <w:rPr>
          <w:color w:val="000000"/>
          <w:sz w:val="28"/>
          <w:szCs w:val="28"/>
        </w:rPr>
      </w:pPr>
      <w:r>
        <w:rPr>
          <w:color w:val="000000"/>
          <w:sz w:val="28"/>
          <w:szCs w:val="28"/>
        </w:rPr>
        <w:t>школьников и их родителей. – М: ОАО «Типография Новости», 1999 – 176с.</w:t>
      </w:r>
    </w:p>
    <w:p w:rsidR="002E482D" w:rsidRDefault="002E482D" w:rsidP="002E482D">
      <w:pPr>
        <w:autoSpaceDE w:val="0"/>
        <w:autoSpaceDN w:val="0"/>
        <w:adjustRightInd w:val="0"/>
        <w:jc w:val="both"/>
        <w:rPr>
          <w:color w:val="000000"/>
          <w:sz w:val="28"/>
          <w:szCs w:val="28"/>
        </w:rPr>
      </w:pPr>
      <w:r>
        <w:rPr>
          <w:color w:val="000000"/>
          <w:sz w:val="28"/>
          <w:szCs w:val="28"/>
        </w:rPr>
        <w:t>13. Адырбекұлы К. ХХ ғасыр: соңғы репрессия - Алматы: Алаш, 2006. – 285б.</w:t>
      </w:r>
    </w:p>
    <w:p w:rsidR="002E482D" w:rsidRDefault="002E482D" w:rsidP="002E482D">
      <w:pPr>
        <w:autoSpaceDE w:val="0"/>
        <w:autoSpaceDN w:val="0"/>
        <w:adjustRightInd w:val="0"/>
        <w:jc w:val="both"/>
        <w:rPr>
          <w:color w:val="000000"/>
          <w:sz w:val="28"/>
          <w:szCs w:val="28"/>
        </w:rPr>
      </w:pPr>
      <w:r>
        <w:rPr>
          <w:color w:val="000000"/>
          <w:sz w:val="28"/>
          <w:szCs w:val="28"/>
        </w:rPr>
        <w:t>14. Акишев К.А. Курган Иссык. - М., 1978.</w:t>
      </w:r>
    </w:p>
    <w:p w:rsidR="002E482D" w:rsidRDefault="002E482D" w:rsidP="002E482D">
      <w:pPr>
        <w:autoSpaceDE w:val="0"/>
        <w:autoSpaceDN w:val="0"/>
        <w:adjustRightInd w:val="0"/>
        <w:jc w:val="both"/>
        <w:rPr>
          <w:color w:val="000000"/>
          <w:sz w:val="28"/>
          <w:szCs w:val="28"/>
        </w:rPr>
      </w:pPr>
      <w:r>
        <w:rPr>
          <w:color w:val="000000"/>
          <w:sz w:val="28"/>
          <w:szCs w:val="28"/>
        </w:rPr>
        <w:t>15. Акишев К. А. Саки азиатские и скифы европейские: общее и особенное. //</w:t>
      </w:r>
    </w:p>
    <w:p w:rsidR="002E482D" w:rsidRDefault="002E482D" w:rsidP="002E482D">
      <w:pPr>
        <w:autoSpaceDE w:val="0"/>
        <w:autoSpaceDN w:val="0"/>
        <w:adjustRightInd w:val="0"/>
        <w:jc w:val="both"/>
        <w:rPr>
          <w:color w:val="000000"/>
          <w:sz w:val="28"/>
          <w:szCs w:val="28"/>
        </w:rPr>
      </w:pPr>
      <w:r>
        <w:rPr>
          <w:color w:val="000000"/>
          <w:sz w:val="28"/>
          <w:szCs w:val="28"/>
        </w:rPr>
        <w:t>Археологические исследования в Казахстане. – Алма - Ата, 1984.</w:t>
      </w:r>
    </w:p>
    <w:p w:rsidR="002E482D" w:rsidRDefault="002E482D" w:rsidP="002E482D">
      <w:pPr>
        <w:autoSpaceDE w:val="0"/>
        <w:autoSpaceDN w:val="0"/>
        <w:adjustRightInd w:val="0"/>
        <w:jc w:val="both"/>
        <w:rPr>
          <w:color w:val="000000"/>
          <w:sz w:val="28"/>
          <w:szCs w:val="28"/>
        </w:rPr>
      </w:pPr>
      <w:r>
        <w:rPr>
          <w:color w:val="000000"/>
          <w:sz w:val="28"/>
          <w:szCs w:val="28"/>
        </w:rPr>
        <w:t>16. Акишев К.А., Байпаков К.М., Ерзакович Л.Б. Отрар в 13 - 15 вв. – Алма - Ата,1987.</w:t>
      </w:r>
    </w:p>
    <w:p w:rsidR="002E482D" w:rsidRDefault="002E482D" w:rsidP="002E482D">
      <w:pPr>
        <w:autoSpaceDE w:val="0"/>
        <w:autoSpaceDN w:val="0"/>
        <w:adjustRightInd w:val="0"/>
        <w:jc w:val="both"/>
        <w:rPr>
          <w:color w:val="000000"/>
          <w:sz w:val="28"/>
          <w:szCs w:val="28"/>
        </w:rPr>
      </w:pPr>
      <w:r>
        <w:rPr>
          <w:color w:val="000000"/>
          <w:sz w:val="28"/>
          <w:szCs w:val="28"/>
        </w:rPr>
        <w:t>17. Акишев К.А. «Археологические исследования в Казахстане в 1930 – 1950 – е</w:t>
      </w:r>
      <w:r>
        <w:rPr>
          <w:color w:val="000000"/>
          <w:sz w:val="28"/>
          <w:szCs w:val="28"/>
          <w:lang w:val="kk-KZ"/>
        </w:rPr>
        <w:t xml:space="preserve"> </w:t>
      </w:r>
      <w:r>
        <w:rPr>
          <w:color w:val="000000"/>
          <w:sz w:val="28"/>
          <w:szCs w:val="28"/>
        </w:rPr>
        <w:t>гг.». // В сборнике «Историческая наука в советском Казахстане (1917-1960 - е гг.)». –Алма - Ата, 1990. - 231-246с.</w:t>
      </w:r>
    </w:p>
    <w:p w:rsidR="002E482D" w:rsidRDefault="002E482D" w:rsidP="002E482D">
      <w:pPr>
        <w:autoSpaceDE w:val="0"/>
        <w:autoSpaceDN w:val="0"/>
        <w:adjustRightInd w:val="0"/>
        <w:jc w:val="both"/>
        <w:rPr>
          <w:color w:val="000000"/>
          <w:sz w:val="28"/>
          <w:szCs w:val="28"/>
        </w:rPr>
      </w:pPr>
      <w:r>
        <w:rPr>
          <w:color w:val="000000"/>
          <w:sz w:val="28"/>
          <w:szCs w:val="28"/>
        </w:rPr>
        <w:t>18. Акишев К. Казахское государство в 15-16 века: этническая территория,</w:t>
      </w:r>
    </w:p>
    <w:p w:rsidR="002E482D" w:rsidRDefault="002E482D" w:rsidP="002E482D">
      <w:pPr>
        <w:autoSpaceDE w:val="0"/>
        <w:autoSpaceDN w:val="0"/>
        <w:adjustRightInd w:val="0"/>
        <w:jc w:val="both"/>
        <w:rPr>
          <w:color w:val="000000"/>
          <w:sz w:val="28"/>
          <w:szCs w:val="28"/>
        </w:rPr>
      </w:pPr>
      <w:r>
        <w:rPr>
          <w:color w:val="000000"/>
          <w:sz w:val="28"/>
          <w:szCs w:val="28"/>
        </w:rPr>
        <w:t>памятники культуры. // Евразийское сообщество: общество, политика, культура. – 1998,№1/28/ - 132с.</w:t>
      </w:r>
    </w:p>
    <w:p w:rsidR="002E482D" w:rsidRDefault="002E482D" w:rsidP="002E482D">
      <w:pPr>
        <w:autoSpaceDE w:val="0"/>
        <w:autoSpaceDN w:val="0"/>
        <w:adjustRightInd w:val="0"/>
        <w:jc w:val="both"/>
        <w:rPr>
          <w:color w:val="000000"/>
          <w:sz w:val="28"/>
          <w:szCs w:val="28"/>
        </w:rPr>
      </w:pPr>
      <w:r>
        <w:rPr>
          <w:color w:val="000000"/>
          <w:sz w:val="28"/>
          <w:szCs w:val="28"/>
        </w:rPr>
        <w:t>19. Акишев К.А., Кушаев Г.А. Древняя культура саков и усуней долины р. Или. -А-А., 1963.</w:t>
      </w:r>
    </w:p>
    <w:p w:rsidR="002E482D" w:rsidRDefault="002E482D" w:rsidP="002E482D">
      <w:pPr>
        <w:autoSpaceDE w:val="0"/>
        <w:autoSpaceDN w:val="0"/>
        <w:adjustRightInd w:val="0"/>
        <w:jc w:val="both"/>
        <w:rPr>
          <w:color w:val="000000"/>
          <w:sz w:val="28"/>
          <w:szCs w:val="28"/>
        </w:rPr>
      </w:pPr>
      <w:r>
        <w:rPr>
          <w:color w:val="000000"/>
          <w:sz w:val="28"/>
          <w:szCs w:val="28"/>
        </w:rPr>
        <w:lastRenderedPageBreak/>
        <w:t>20. Акишев К.А. К проблеме происхождения номадизма в аридной зоне древнегоКазахстана. // Поиски и раскопки в Казахстане. - А., 1972. - 31 - 47 бб.</w:t>
      </w:r>
    </w:p>
    <w:p w:rsidR="002E482D" w:rsidRDefault="002E482D" w:rsidP="002E482D">
      <w:pPr>
        <w:autoSpaceDE w:val="0"/>
        <w:autoSpaceDN w:val="0"/>
        <w:adjustRightInd w:val="0"/>
        <w:jc w:val="both"/>
        <w:rPr>
          <w:color w:val="000000"/>
          <w:sz w:val="28"/>
          <w:szCs w:val="28"/>
        </w:rPr>
      </w:pPr>
      <w:r>
        <w:rPr>
          <w:color w:val="000000"/>
          <w:sz w:val="28"/>
          <w:szCs w:val="28"/>
        </w:rPr>
        <w:t>21. Ақатаев С. Тышқан жылғы қырғын. - Алматы: Ана тілі, 1994 – 80б.</w:t>
      </w:r>
    </w:p>
    <w:p w:rsidR="002E482D" w:rsidRDefault="002E482D" w:rsidP="002E482D">
      <w:pPr>
        <w:autoSpaceDE w:val="0"/>
        <w:autoSpaceDN w:val="0"/>
        <w:adjustRightInd w:val="0"/>
        <w:jc w:val="both"/>
        <w:rPr>
          <w:color w:val="000000"/>
          <w:sz w:val="28"/>
          <w:szCs w:val="28"/>
        </w:rPr>
      </w:pPr>
      <w:r>
        <w:rPr>
          <w:color w:val="000000"/>
          <w:sz w:val="28"/>
          <w:szCs w:val="28"/>
        </w:rPr>
        <w:t>22. Андреев И.Г. Описание Средней орды киргиз – кайсаков. – А.: Ғылым,</w:t>
      </w:r>
    </w:p>
    <w:p w:rsidR="002E482D" w:rsidRDefault="002E482D" w:rsidP="002E482D">
      <w:pPr>
        <w:autoSpaceDE w:val="0"/>
        <w:autoSpaceDN w:val="0"/>
        <w:adjustRightInd w:val="0"/>
        <w:jc w:val="both"/>
        <w:rPr>
          <w:color w:val="000000"/>
          <w:sz w:val="28"/>
          <w:szCs w:val="28"/>
        </w:rPr>
      </w:pPr>
      <w:r>
        <w:rPr>
          <w:color w:val="000000"/>
          <w:sz w:val="28"/>
          <w:szCs w:val="28"/>
        </w:rPr>
        <w:t>1998. – 280с.</w:t>
      </w:r>
    </w:p>
    <w:p w:rsidR="002E482D" w:rsidRDefault="002E482D" w:rsidP="002E482D">
      <w:pPr>
        <w:autoSpaceDE w:val="0"/>
        <w:autoSpaceDN w:val="0"/>
        <w:adjustRightInd w:val="0"/>
        <w:jc w:val="both"/>
        <w:rPr>
          <w:color w:val="000000"/>
          <w:sz w:val="28"/>
          <w:szCs w:val="28"/>
        </w:rPr>
      </w:pPr>
      <w:r>
        <w:rPr>
          <w:color w:val="000000"/>
          <w:sz w:val="28"/>
          <w:szCs w:val="28"/>
        </w:rPr>
        <w:t>23. Андрианов Б.В. Историческое взаимодействие кочевых культур и</w:t>
      </w:r>
    </w:p>
    <w:p w:rsidR="002E482D" w:rsidRDefault="002E482D" w:rsidP="002E482D">
      <w:pPr>
        <w:autoSpaceDE w:val="0"/>
        <w:autoSpaceDN w:val="0"/>
        <w:adjustRightInd w:val="0"/>
        <w:jc w:val="both"/>
        <w:rPr>
          <w:color w:val="000000"/>
          <w:sz w:val="28"/>
          <w:szCs w:val="28"/>
        </w:rPr>
      </w:pPr>
      <w:r>
        <w:rPr>
          <w:color w:val="000000"/>
          <w:sz w:val="28"/>
          <w:szCs w:val="28"/>
        </w:rPr>
        <w:t>древних земледельческих цивилизаций в свете концепции о хозяйственно – культурных</w:t>
      </w:r>
      <w:r>
        <w:rPr>
          <w:color w:val="000000"/>
          <w:sz w:val="28"/>
          <w:szCs w:val="28"/>
          <w:lang w:val="kk-KZ"/>
        </w:rPr>
        <w:t xml:space="preserve"> </w:t>
      </w:r>
      <w:r>
        <w:rPr>
          <w:color w:val="000000"/>
          <w:sz w:val="28"/>
          <w:szCs w:val="28"/>
        </w:rPr>
        <w:t>типах. // Взаимодействие кочевых культур и древних цивилизаций. - А., 1989. – 8 - 20</w:t>
      </w:r>
    </w:p>
    <w:p w:rsidR="002E482D" w:rsidRDefault="002E482D" w:rsidP="002E482D">
      <w:pPr>
        <w:autoSpaceDE w:val="0"/>
        <w:autoSpaceDN w:val="0"/>
        <w:adjustRightInd w:val="0"/>
        <w:jc w:val="both"/>
        <w:rPr>
          <w:color w:val="000000"/>
          <w:sz w:val="28"/>
          <w:szCs w:val="28"/>
        </w:rPr>
      </w:pPr>
      <w:r>
        <w:rPr>
          <w:color w:val="000000"/>
          <w:sz w:val="28"/>
          <w:szCs w:val="28"/>
        </w:rPr>
        <w:t>бб.</w:t>
      </w:r>
    </w:p>
    <w:p w:rsidR="002E482D" w:rsidRDefault="002E482D" w:rsidP="002E482D">
      <w:pPr>
        <w:autoSpaceDE w:val="0"/>
        <w:autoSpaceDN w:val="0"/>
        <w:adjustRightInd w:val="0"/>
        <w:jc w:val="both"/>
        <w:rPr>
          <w:color w:val="000000"/>
          <w:sz w:val="28"/>
          <w:szCs w:val="28"/>
        </w:rPr>
      </w:pPr>
      <w:r>
        <w:rPr>
          <w:color w:val="000000"/>
          <w:sz w:val="28"/>
          <w:szCs w:val="28"/>
        </w:rPr>
        <w:t>24. Алдажуманов К.С. Депортация народов – преступление тоталитарного</w:t>
      </w:r>
    </w:p>
    <w:p w:rsidR="002E482D" w:rsidRDefault="002E482D" w:rsidP="002E482D">
      <w:pPr>
        <w:autoSpaceDE w:val="0"/>
        <w:autoSpaceDN w:val="0"/>
        <w:adjustRightInd w:val="0"/>
        <w:jc w:val="both"/>
        <w:rPr>
          <w:color w:val="000000"/>
          <w:sz w:val="28"/>
          <w:szCs w:val="28"/>
        </w:rPr>
      </w:pPr>
      <w:r>
        <w:rPr>
          <w:color w:val="000000"/>
          <w:sz w:val="28"/>
          <w:szCs w:val="28"/>
        </w:rPr>
        <w:t>режима. - А., «Фонд ХХ века». 1997. – 16 с.</w:t>
      </w:r>
    </w:p>
    <w:p w:rsidR="002E482D" w:rsidRDefault="002E482D" w:rsidP="002E482D">
      <w:pPr>
        <w:autoSpaceDE w:val="0"/>
        <w:autoSpaceDN w:val="0"/>
        <w:adjustRightInd w:val="0"/>
        <w:jc w:val="both"/>
        <w:rPr>
          <w:color w:val="000000"/>
          <w:sz w:val="28"/>
          <w:szCs w:val="28"/>
        </w:rPr>
      </w:pPr>
      <w:r>
        <w:rPr>
          <w:color w:val="000000"/>
          <w:sz w:val="28"/>
          <w:szCs w:val="28"/>
        </w:rPr>
        <w:t>25. Алдажуманов Е. К. Депортация народов в Казахстан. // Наука Казахстана,</w:t>
      </w:r>
    </w:p>
    <w:p w:rsidR="002E482D" w:rsidRDefault="002E482D" w:rsidP="002E482D">
      <w:pPr>
        <w:autoSpaceDE w:val="0"/>
        <w:autoSpaceDN w:val="0"/>
        <w:adjustRightInd w:val="0"/>
        <w:jc w:val="both"/>
        <w:rPr>
          <w:color w:val="000000"/>
          <w:sz w:val="28"/>
          <w:szCs w:val="28"/>
        </w:rPr>
      </w:pPr>
      <w:r>
        <w:rPr>
          <w:color w:val="000000"/>
          <w:sz w:val="28"/>
          <w:szCs w:val="28"/>
        </w:rPr>
        <w:t>1996. – 1 - 15 февраля.</w:t>
      </w:r>
    </w:p>
    <w:p w:rsidR="002E482D" w:rsidRDefault="002E482D" w:rsidP="002E482D">
      <w:pPr>
        <w:autoSpaceDE w:val="0"/>
        <w:autoSpaceDN w:val="0"/>
        <w:adjustRightInd w:val="0"/>
        <w:jc w:val="both"/>
        <w:rPr>
          <w:color w:val="000000"/>
          <w:sz w:val="28"/>
          <w:szCs w:val="28"/>
        </w:rPr>
      </w:pPr>
      <w:r>
        <w:rPr>
          <w:color w:val="000000"/>
          <w:sz w:val="28"/>
          <w:szCs w:val="28"/>
        </w:rPr>
        <w:t>26. Алдажуманов К.С. Национально - освободительное движение 1916 года и</w:t>
      </w:r>
    </w:p>
    <w:p w:rsidR="002E482D" w:rsidRDefault="002E482D" w:rsidP="002E482D">
      <w:pPr>
        <w:autoSpaceDE w:val="0"/>
        <w:autoSpaceDN w:val="0"/>
        <w:adjustRightInd w:val="0"/>
        <w:jc w:val="both"/>
        <w:rPr>
          <w:color w:val="000000"/>
          <w:sz w:val="28"/>
          <w:szCs w:val="28"/>
        </w:rPr>
      </w:pPr>
      <w:r>
        <w:rPr>
          <w:color w:val="000000"/>
          <w:sz w:val="28"/>
          <w:szCs w:val="28"/>
        </w:rPr>
        <w:t>крестьянские восстания 1929-1932 гг.: проблемы преемственности. // Национально -освободительное движение в Казахстане и Средней Азии в 1916 году: характер,движущие силы, уроки. /Материалы Международной научно – теоретической</w:t>
      </w:r>
      <w:r>
        <w:rPr>
          <w:color w:val="000000"/>
          <w:sz w:val="28"/>
          <w:szCs w:val="28"/>
          <w:lang w:val="kk-KZ"/>
        </w:rPr>
        <w:t xml:space="preserve"> </w:t>
      </w:r>
      <w:r>
        <w:rPr>
          <w:color w:val="000000"/>
          <w:sz w:val="28"/>
          <w:szCs w:val="28"/>
        </w:rPr>
        <w:t>конференции (Алматы, 1996, 18 октября). - Алматы: Фонд "XXI век", 1997. – 95с. (88 -</w:t>
      </w:r>
    </w:p>
    <w:p w:rsidR="002E482D" w:rsidRDefault="002E482D" w:rsidP="002E482D">
      <w:pPr>
        <w:autoSpaceDE w:val="0"/>
        <w:autoSpaceDN w:val="0"/>
        <w:adjustRightInd w:val="0"/>
        <w:jc w:val="both"/>
        <w:rPr>
          <w:color w:val="000000"/>
          <w:sz w:val="28"/>
          <w:szCs w:val="28"/>
        </w:rPr>
      </w:pPr>
      <w:r>
        <w:rPr>
          <w:color w:val="000000"/>
          <w:sz w:val="28"/>
          <w:szCs w:val="28"/>
        </w:rPr>
        <w:t>94бб.).</w:t>
      </w:r>
    </w:p>
    <w:p w:rsidR="002E482D" w:rsidRDefault="002E482D" w:rsidP="002E482D">
      <w:pPr>
        <w:autoSpaceDE w:val="0"/>
        <w:autoSpaceDN w:val="0"/>
        <w:adjustRightInd w:val="0"/>
        <w:jc w:val="both"/>
        <w:rPr>
          <w:color w:val="000000"/>
          <w:sz w:val="28"/>
          <w:szCs w:val="28"/>
        </w:rPr>
      </w:pPr>
      <w:r>
        <w:rPr>
          <w:color w:val="000000"/>
          <w:sz w:val="28"/>
          <w:szCs w:val="28"/>
        </w:rPr>
        <w:t>27. Алдажуманов К.С. Крестьянское движение сопротивления в Казахстане в</w:t>
      </w:r>
    </w:p>
    <w:p w:rsidR="002E482D" w:rsidRDefault="002E482D" w:rsidP="002E482D">
      <w:pPr>
        <w:autoSpaceDE w:val="0"/>
        <w:autoSpaceDN w:val="0"/>
        <w:adjustRightInd w:val="0"/>
        <w:jc w:val="both"/>
        <w:rPr>
          <w:color w:val="000000"/>
          <w:sz w:val="28"/>
          <w:szCs w:val="28"/>
        </w:rPr>
      </w:pPr>
      <w:r>
        <w:rPr>
          <w:color w:val="000000"/>
          <w:sz w:val="28"/>
          <w:szCs w:val="28"/>
        </w:rPr>
        <w:t>1929-1932 гг. // Адилет. Материалы "круглых столов" и семинаров. - Алматы: Фонд</w:t>
      </w:r>
      <w:r>
        <w:rPr>
          <w:color w:val="000000"/>
          <w:sz w:val="28"/>
          <w:szCs w:val="28"/>
          <w:lang w:val="kk-KZ"/>
        </w:rPr>
        <w:t xml:space="preserve"> </w:t>
      </w:r>
      <w:r>
        <w:rPr>
          <w:color w:val="000000"/>
          <w:sz w:val="28"/>
          <w:szCs w:val="28"/>
        </w:rPr>
        <w:t>"XXI век", - 1996. – 158с. (114 - 120 бб.).</w:t>
      </w:r>
    </w:p>
    <w:p w:rsidR="002E482D" w:rsidRDefault="002E482D" w:rsidP="002E482D">
      <w:pPr>
        <w:autoSpaceDE w:val="0"/>
        <w:autoSpaceDN w:val="0"/>
        <w:adjustRightInd w:val="0"/>
        <w:jc w:val="both"/>
        <w:rPr>
          <w:color w:val="000000"/>
          <w:sz w:val="28"/>
          <w:szCs w:val="28"/>
        </w:rPr>
      </w:pPr>
      <w:r>
        <w:rPr>
          <w:color w:val="000000"/>
          <w:sz w:val="28"/>
          <w:szCs w:val="28"/>
        </w:rPr>
        <w:t>28.Алдажуманов К.С. Крестьянское движение сопротивления //Депортированные в Казахстан народы: время и судьбы. - Алматы: "Арыс - Казакстан",1998. – 428с. (66 - 93 бб.).</w:t>
      </w:r>
    </w:p>
    <w:p w:rsidR="002E482D" w:rsidRDefault="002E482D" w:rsidP="002E482D">
      <w:pPr>
        <w:autoSpaceDE w:val="0"/>
        <w:autoSpaceDN w:val="0"/>
        <w:adjustRightInd w:val="0"/>
        <w:jc w:val="both"/>
        <w:rPr>
          <w:color w:val="000000"/>
          <w:sz w:val="28"/>
          <w:szCs w:val="28"/>
        </w:rPr>
      </w:pPr>
      <w:r>
        <w:rPr>
          <w:color w:val="000000"/>
          <w:sz w:val="28"/>
          <w:szCs w:val="28"/>
        </w:rPr>
        <w:t>29. Алимбаев Н.А. Проблемы непосредственной подготовки сплошной</w:t>
      </w:r>
    </w:p>
    <w:p w:rsidR="002E482D" w:rsidRDefault="002E482D" w:rsidP="002E482D">
      <w:pPr>
        <w:autoSpaceDE w:val="0"/>
        <w:autoSpaceDN w:val="0"/>
        <w:adjustRightInd w:val="0"/>
        <w:jc w:val="both"/>
        <w:rPr>
          <w:color w:val="000000"/>
          <w:sz w:val="28"/>
          <w:szCs w:val="28"/>
        </w:rPr>
      </w:pPr>
      <w:r>
        <w:rPr>
          <w:color w:val="000000"/>
          <w:sz w:val="28"/>
          <w:szCs w:val="28"/>
        </w:rPr>
        <w:t>коллективизации сельского хозяйства Казахстана в современной историографии(вторая половина 50-х — 80-е гг.). // Вопросы историографии Казахстана [Текст]:Сборник / Академия наук Казахской ССР Институт Истории, Археологии и</w:t>
      </w:r>
      <w:r>
        <w:rPr>
          <w:color w:val="000000"/>
          <w:sz w:val="28"/>
          <w:szCs w:val="28"/>
          <w:lang w:val="kk-KZ"/>
        </w:rPr>
        <w:t xml:space="preserve"> </w:t>
      </w:r>
      <w:r>
        <w:rPr>
          <w:color w:val="000000"/>
          <w:sz w:val="28"/>
          <w:szCs w:val="28"/>
        </w:rPr>
        <w:t>Этнографии им. Ч.Ч. Валиханова. – Алма - Ата, 1983. - 256 с. (56-71 бб.).</w:t>
      </w:r>
    </w:p>
    <w:p w:rsidR="002E482D" w:rsidRDefault="002E482D" w:rsidP="002E482D">
      <w:pPr>
        <w:autoSpaceDE w:val="0"/>
        <w:autoSpaceDN w:val="0"/>
        <w:adjustRightInd w:val="0"/>
        <w:jc w:val="both"/>
        <w:rPr>
          <w:color w:val="000000"/>
          <w:sz w:val="28"/>
          <w:szCs w:val="28"/>
        </w:rPr>
      </w:pPr>
      <w:r>
        <w:rPr>
          <w:color w:val="000000"/>
          <w:sz w:val="28"/>
          <w:szCs w:val="28"/>
        </w:rPr>
        <w:t>30. Алма-Ата 1986, Декабрь. Книга-хроника. т.1-3. Алматы, 1992.</w:t>
      </w:r>
    </w:p>
    <w:p w:rsidR="002E482D" w:rsidRDefault="002E482D" w:rsidP="002E482D">
      <w:pPr>
        <w:autoSpaceDE w:val="0"/>
        <w:autoSpaceDN w:val="0"/>
        <w:adjustRightInd w:val="0"/>
        <w:jc w:val="both"/>
        <w:rPr>
          <w:color w:val="000000"/>
          <w:sz w:val="28"/>
          <w:szCs w:val="28"/>
        </w:rPr>
      </w:pPr>
      <w:r>
        <w:rPr>
          <w:color w:val="000000"/>
          <w:sz w:val="28"/>
          <w:szCs w:val="28"/>
        </w:rPr>
        <w:t>31. Аль-Фараби. Историко - философские трактаты. - Алма-Ата, 1985.</w:t>
      </w:r>
    </w:p>
    <w:p w:rsidR="002E482D" w:rsidRDefault="002E482D" w:rsidP="002E482D">
      <w:pPr>
        <w:autoSpaceDE w:val="0"/>
        <w:autoSpaceDN w:val="0"/>
        <w:adjustRightInd w:val="0"/>
        <w:jc w:val="both"/>
        <w:rPr>
          <w:color w:val="000000"/>
          <w:sz w:val="28"/>
          <w:szCs w:val="28"/>
        </w:rPr>
      </w:pPr>
      <w:r>
        <w:rPr>
          <w:color w:val="000000"/>
          <w:sz w:val="28"/>
          <w:szCs w:val="28"/>
        </w:rPr>
        <w:t>32. Аль-Фараби и духовное наследие. - Алматы, 1994.</w:t>
      </w:r>
    </w:p>
    <w:p w:rsidR="002E482D" w:rsidRDefault="002E482D" w:rsidP="002E482D">
      <w:pPr>
        <w:autoSpaceDE w:val="0"/>
        <w:autoSpaceDN w:val="0"/>
        <w:adjustRightInd w:val="0"/>
        <w:jc w:val="both"/>
        <w:rPr>
          <w:color w:val="000000"/>
          <w:sz w:val="28"/>
          <w:szCs w:val="28"/>
        </w:rPr>
      </w:pPr>
      <w:r>
        <w:rPr>
          <w:color w:val="000000"/>
          <w:sz w:val="28"/>
          <w:szCs w:val="28"/>
        </w:rPr>
        <w:t>33. Абенов Е.М., Арынов Е.М., Тасмагамбетов И.Н. Казахстан: эволюция</w:t>
      </w:r>
    </w:p>
    <w:p w:rsidR="002E482D" w:rsidRDefault="002E482D" w:rsidP="002E482D">
      <w:pPr>
        <w:autoSpaceDE w:val="0"/>
        <w:autoSpaceDN w:val="0"/>
        <w:adjustRightInd w:val="0"/>
        <w:jc w:val="both"/>
        <w:rPr>
          <w:color w:val="000000"/>
          <w:sz w:val="28"/>
          <w:szCs w:val="28"/>
        </w:rPr>
      </w:pPr>
      <w:r>
        <w:rPr>
          <w:color w:val="000000"/>
          <w:sz w:val="28"/>
          <w:szCs w:val="28"/>
        </w:rPr>
        <w:t>государства и общества. - Алматы: ИРК, 1996.</w:t>
      </w:r>
    </w:p>
    <w:p w:rsidR="002E482D" w:rsidRDefault="002E482D" w:rsidP="002E482D">
      <w:pPr>
        <w:autoSpaceDE w:val="0"/>
        <w:autoSpaceDN w:val="0"/>
        <w:adjustRightInd w:val="0"/>
        <w:jc w:val="both"/>
        <w:rPr>
          <w:color w:val="000000"/>
          <w:sz w:val="28"/>
          <w:szCs w:val="28"/>
        </w:rPr>
      </w:pPr>
      <w:r>
        <w:rPr>
          <w:color w:val="000000"/>
          <w:sz w:val="28"/>
          <w:szCs w:val="28"/>
        </w:rPr>
        <w:t>34. Амангалиев З.А., Елагин А.С. Оборона Уральска. – А., 1991. - 184 с.</w:t>
      </w:r>
    </w:p>
    <w:p w:rsidR="002E482D" w:rsidRDefault="002E482D" w:rsidP="002E482D">
      <w:pPr>
        <w:autoSpaceDE w:val="0"/>
        <w:autoSpaceDN w:val="0"/>
        <w:adjustRightInd w:val="0"/>
        <w:jc w:val="both"/>
        <w:rPr>
          <w:color w:val="000000"/>
          <w:sz w:val="28"/>
          <w:szCs w:val="28"/>
        </w:rPr>
      </w:pPr>
      <w:r>
        <w:rPr>
          <w:color w:val="000000"/>
          <w:sz w:val="28"/>
          <w:szCs w:val="28"/>
        </w:rPr>
        <w:t>35. Аманжолова Д.А. Казахский автономизм и Россия. История движения</w:t>
      </w:r>
    </w:p>
    <w:p w:rsidR="002E482D" w:rsidRDefault="002E482D" w:rsidP="002E482D">
      <w:pPr>
        <w:autoSpaceDE w:val="0"/>
        <w:autoSpaceDN w:val="0"/>
        <w:adjustRightInd w:val="0"/>
        <w:jc w:val="both"/>
        <w:rPr>
          <w:color w:val="000000"/>
          <w:sz w:val="28"/>
          <w:szCs w:val="28"/>
        </w:rPr>
      </w:pPr>
      <w:r>
        <w:rPr>
          <w:color w:val="000000"/>
          <w:sz w:val="28"/>
          <w:szCs w:val="28"/>
        </w:rPr>
        <w:t>Алаш. - М., 1994.</w:t>
      </w:r>
    </w:p>
    <w:p w:rsidR="002E482D" w:rsidRDefault="002E482D" w:rsidP="002E482D">
      <w:pPr>
        <w:autoSpaceDE w:val="0"/>
        <w:autoSpaceDN w:val="0"/>
        <w:adjustRightInd w:val="0"/>
        <w:jc w:val="both"/>
        <w:rPr>
          <w:color w:val="000000"/>
          <w:sz w:val="28"/>
          <w:szCs w:val="28"/>
        </w:rPr>
      </w:pPr>
      <w:r>
        <w:rPr>
          <w:color w:val="000000"/>
          <w:sz w:val="28"/>
          <w:szCs w:val="28"/>
        </w:rPr>
        <w:t>36.Аманжолова Д.А. На изломе. Алаш в этнополитический истории</w:t>
      </w:r>
      <w:r>
        <w:rPr>
          <w:color w:val="000000"/>
          <w:sz w:val="28"/>
          <w:szCs w:val="28"/>
          <w:lang w:val="kk-KZ"/>
        </w:rPr>
        <w:t xml:space="preserve"> </w:t>
      </w:r>
      <w:r>
        <w:rPr>
          <w:color w:val="000000"/>
          <w:sz w:val="28"/>
          <w:szCs w:val="28"/>
        </w:rPr>
        <w:t>Казахстана. – Алматы: изд. Дом «Таймас», 2009. – 412 с.</w:t>
      </w:r>
    </w:p>
    <w:p w:rsidR="002E482D" w:rsidRDefault="002E482D" w:rsidP="002E482D">
      <w:pPr>
        <w:autoSpaceDE w:val="0"/>
        <w:autoSpaceDN w:val="0"/>
        <w:adjustRightInd w:val="0"/>
        <w:jc w:val="both"/>
        <w:rPr>
          <w:color w:val="000000"/>
          <w:sz w:val="28"/>
          <w:szCs w:val="28"/>
        </w:rPr>
      </w:pPr>
      <w:r>
        <w:rPr>
          <w:color w:val="000000"/>
          <w:sz w:val="28"/>
          <w:szCs w:val="28"/>
        </w:rPr>
        <w:lastRenderedPageBreak/>
        <w:t>37. Аргынбаев Х., Акишев К., Алимбаев Н. Археологическое и</w:t>
      </w:r>
      <w:r>
        <w:rPr>
          <w:color w:val="000000"/>
          <w:sz w:val="28"/>
          <w:szCs w:val="28"/>
          <w:lang w:val="kk-KZ"/>
        </w:rPr>
        <w:t xml:space="preserve"> </w:t>
      </w:r>
      <w:r>
        <w:rPr>
          <w:color w:val="000000"/>
          <w:sz w:val="28"/>
          <w:szCs w:val="28"/>
        </w:rPr>
        <w:t>этнографическое изучение Казахстана. // Историческая наука Советского Казахстана(1917-1960 гг.). Очерки становления и развития. - Алма-Ата, 1990, 104-114 с.</w:t>
      </w:r>
    </w:p>
    <w:p w:rsidR="002E482D" w:rsidRDefault="002E482D" w:rsidP="002E482D">
      <w:pPr>
        <w:autoSpaceDE w:val="0"/>
        <w:autoSpaceDN w:val="0"/>
        <w:adjustRightInd w:val="0"/>
        <w:jc w:val="both"/>
        <w:rPr>
          <w:color w:val="000000"/>
          <w:sz w:val="28"/>
          <w:szCs w:val="28"/>
        </w:rPr>
      </w:pPr>
      <w:r>
        <w:rPr>
          <w:color w:val="000000"/>
          <w:sz w:val="28"/>
          <w:szCs w:val="28"/>
        </w:rPr>
        <w:t>38. Артыкбаев Ж.О. Кочевники Евразии (в калейдоскопе веков и</w:t>
      </w:r>
    </w:p>
    <w:p w:rsidR="002E482D" w:rsidRDefault="002E482D" w:rsidP="002E482D">
      <w:pPr>
        <w:autoSpaceDE w:val="0"/>
        <w:autoSpaceDN w:val="0"/>
        <w:adjustRightInd w:val="0"/>
        <w:jc w:val="both"/>
        <w:rPr>
          <w:color w:val="000000"/>
          <w:sz w:val="28"/>
          <w:szCs w:val="28"/>
        </w:rPr>
      </w:pPr>
      <w:r>
        <w:rPr>
          <w:color w:val="000000"/>
          <w:sz w:val="28"/>
          <w:szCs w:val="28"/>
        </w:rPr>
        <w:t>тысячелетий): Монография. – СПБ Мажор, 2005. – 320с.</w:t>
      </w:r>
    </w:p>
    <w:p w:rsidR="002E482D" w:rsidRDefault="002E482D" w:rsidP="002E482D">
      <w:pPr>
        <w:autoSpaceDE w:val="0"/>
        <w:autoSpaceDN w:val="0"/>
        <w:adjustRightInd w:val="0"/>
        <w:jc w:val="both"/>
        <w:rPr>
          <w:color w:val="000000"/>
          <w:sz w:val="28"/>
          <w:szCs w:val="28"/>
        </w:rPr>
      </w:pPr>
      <w:r>
        <w:rPr>
          <w:color w:val="000000"/>
          <w:sz w:val="28"/>
          <w:szCs w:val="28"/>
        </w:rPr>
        <w:t>39. Аспандияров Б. Образование Букеевской Орды и ее ликвидация. Алма-</w:t>
      </w:r>
    </w:p>
    <w:p w:rsidR="002E482D" w:rsidRDefault="002E482D" w:rsidP="002E482D">
      <w:pPr>
        <w:autoSpaceDE w:val="0"/>
        <w:autoSpaceDN w:val="0"/>
        <w:adjustRightInd w:val="0"/>
        <w:jc w:val="both"/>
        <w:rPr>
          <w:color w:val="000000"/>
          <w:sz w:val="28"/>
          <w:szCs w:val="28"/>
        </w:rPr>
      </w:pPr>
      <w:r>
        <w:rPr>
          <w:color w:val="000000"/>
          <w:sz w:val="28"/>
          <w:szCs w:val="28"/>
        </w:rPr>
        <w:t>Ата, 1947.</w:t>
      </w:r>
    </w:p>
    <w:p w:rsidR="002E482D" w:rsidRDefault="002E482D" w:rsidP="002E482D">
      <w:pPr>
        <w:autoSpaceDE w:val="0"/>
        <w:autoSpaceDN w:val="0"/>
        <w:adjustRightInd w:val="0"/>
        <w:jc w:val="both"/>
        <w:rPr>
          <w:color w:val="000000"/>
          <w:sz w:val="28"/>
          <w:szCs w:val="28"/>
        </w:rPr>
      </w:pPr>
      <w:r>
        <w:rPr>
          <w:color w:val="000000"/>
          <w:sz w:val="28"/>
          <w:szCs w:val="28"/>
        </w:rPr>
        <w:t>40. Аспандияров Б. Бөкей Ордасы қалай құрылды? // Парасат, 2003, №6.</w:t>
      </w:r>
    </w:p>
    <w:p w:rsidR="002E482D" w:rsidRDefault="002E482D" w:rsidP="002E482D">
      <w:pPr>
        <w:autoSpaceDE w:val="0"/>
        <w:autoSpaceDN w:val="0"/>
        <w:adjustRightInd w:val="0"/>
        <w:jc w:val="both"/>
        <w:rPr>
          <w:color w:val="000000"/>
          <w:sz w:val="28"/>
          <w:szCs w:val="28"/>
        </w:rPr>
      </w:pPr>
      <w:r>
        <w:rPr>
          <w:color w:val="000000"/>
          <w:sz w:val="28"/>
          <w:szCs w:val="28"/>
        </w:rPr>
        <w:t>41. Асылбеков М.Х. Железнодорожники Казахстана в первой русской</w:t>
      </w:r>
    </w:p>
    <w:p w:rsidR="002E482D" w:rsidRDefault="002E482D" w:rsidP="002E482D">
      <w:pPr>
        <w:autoSpaceDE w:val="0"/>
        <w:autoSpaceDN w:val="0"/>
        <w:adjustRightInd w:val="0"/>
        <w:jc w:val="both"/>
        <w:rPr>
          <w:color w:val="000000"/>
          <w:sz w:val="28"/>
          <w:szCs w:val="28"/>
        </w:rPr>
      </w:pPr>
      <w:r>
        <w:rPr>
          <w:color w:val="000000"/>
          <w:sz w:val="28"/>
          <w:szCs w:val="28"/>
        </w:rPr>
        <w:t>революции. - А., 1965.</w:t>
      </w:r>
    </w:p>
    <w:p w:rsidR="002E482D" w:rsidRDefault="002E482D" w:rsidP="002E482D">
      <w:pPr>
        <w:autoSpaceDE w:val="0"/>
        <w:autoSpaceDN w:val="0"/>
        <w:adjustRightInd w:val="0"/>
        <w:jc w:val="both"/>
        <w:rPr>
          <w:color w:val="000000"/>
          <w:sz w:val="28"/>
          <w:szCs w:val="28"/>
        </w:rPr>
      </w:pPr>
      <w:r>
        <w:rPr>
          <w:color w:val="000000"/>
          <w:sz w:val="28"/>
          <w:szCs w:val="28"/>
        </w:rPr>
        <w:t>42. Асылбеков М.Х. Формирование и развитие кадров железнодорожников</w:t>
      </w:r>
    </w:p>
    <w:p w:rsidR="002E482D" w:rsidRDefault="002E482D" w:rsidP="002E482D">
      <w:pPr>
        <w:autoSpaceDE w:val="0"/>
        <w:autoSpaceDN w:val="0"/>
        <w:adjustRightInd w:val="0"/>
        <w:jc w:val="both"/>
        <w:rPr>
          <w:color w:val="000000"/>
          <w:sz w:val="28"/>
          <w:szCs w:val="28"/>
        </w:rPr>
      </w:pPr>
      <w:r>
        <w:rPr>
          <w:color w:val="000000"/>
          <w:sz w:val="28"/>
          <w:szCs w:val="28"/>
        </w:rPr>
        <w:t>Казахстана. - Алма-Ата, 1977.</w:t>
      </w:r>
    </w:p>
    <w:p w:rsidR="002E482D" w:rsidRDefault="002E482D" w:rsidP="002E482D">
      <w:pPr>
        <w:autoSpaceDE w:val="0"/>
        <w:autoSpaceDN w:val="0"/>
        <w:adjustRightInd w:val="0"/>
        <w:jc w:val="both"/>
        <w:rPr>
          <w:color w:val="000000"/>
          <w:sz w:val="28"/>
          <w:szCs w:val="28"/>
        </w:rPr>
      </w:pPr>
      <w:r>
        <w:rPr>
          <w:color w:val="000000"/>
          <w:sz w:val="28"/>
          <w:szCs w:val="28"/>
        </w:rPr>
        <w:t>43. Асылбеков М.Х., Галиев А.Б. Социально - демографические процессы в</w:t>
      </w:r>
    </w:p>
    <w:p w:rsidR="002E482D" w:rsidRDefault="002E482D" w:rsidP="002E482D">
      <w:pPr>
        <w:autoSpaceDE w:val="0"/>
        <w:autoSpaceDN w:val="0"/>
        <w:adjustRightInd w:val="0"/>
        <w:jc w:val="both"/>
        <w:rPr>
          <w:color w:val="000000"/>
          <w:sz w:val="28"/>
          <w:szCs w:val="28"/>
        </w:rPr>
      </w:pPr>
      <w:r>
        <w:rPr>
          <w:color w:val="000000"/>
          <w:sz w:val="28"/>
          <w:szCs w:val="28"/>
        </w:rPr>
        <w:t>Казахстане (1917-1980 гг.). - Алма-Ата: Ғылым, 1991. – 192 с.</w:t>
      </w:r>
    </w:p>
    <w:p w:rsidR="002E482D" w:rsidRDefault="002E482D" w:rsidP="002E482D">
      <w:pPr>
        <w:autoSpaceDE w:val="0"/>
        <w:autoSpaceDN w:val="0"/>
        <w:adjustRightInd w:val="0"/>
        <w:jc w:val="both"/>
        <w:rPr>
          <w:color w:val="000000"/>
          <w:sz w:val="28"/>
          <w:szCs w:val="28"/>
        </w:rPr>
      </w:pPr>
      <w:r>
        <w:rPr>
          <w:color w:val="000000"/>
          <w:sz w:val="28"/>
          <w:szCs w:val="28"/>
        </w:rPr>
        <w:t>44. Асылбеков М.Х., Сеитов Э.Т. Алихан Букейхан – общественно –</w:t>
      </w:r>
    </w:p>
    <w:p w:rsidR="002E482D" w:rsidRDefault="002E482D" w:rsidP="002E482D">
      <w:pPr>
        <w:autoSpaceDE w:val="0"/>
        <w:autoSpaceDN w:val="0"/>
        <w:adjustRightInd w:val="0"/>
        <w:jc w:val="both"/>
        <w:rPr>
          <w:color w:val="000000"/>
          <w:sz w:val="28"/>
          <w:szCs w:val="28"/>
        </w:rPr>
      </w:pPr>
      <w:r>
        <w:rPr>
          <w:color w:val="000000"/>
          <w:sz w:val="28"/>
          <w:szCs w:val="28"/>
        </w:rPr>
        <w:t>политический деятель и ученый. – А.: Өркениет, 2003. – 148с.</w:t>
      </w:r>
    </w:p>
    <w:p w:rsidR="002E482D" w:rsidRDefault="002E482D" w:rsidP="002E482D">
      <w:pPr>
        <w:autoSpaceDE w:val="0"/>
        <w:autoSpaceDN w:val="0"/>
        <w:adjustRightInd w:val="0"/>
        <w:jc w:val="both"/>
        <w:rPr>
          <w:color w:val="000000"/>
          <w:sz w:val="28"/>
          <w:szCs w:val="28"/>
        </w:rPr>
      </w:pPr>
      <w:r>
        <w:rPr>
          <w:color w:val="000000"/>
          <w:sz w:val="28"/>
          <w:szCs w:val="28"/>
        </w:rPr>
        <w:t>45. Асылбеков М.Х., Ескалиев С.А. Бекежан Сүлейменов тарихшы ғалым.</w:t>
      </w:r>
    </w:p>
    <w:p w:rsidR="002E482D" w:rsidRDefault="002E482D" w:rsidP="002E482D">
      <w:pPr>
        <w:autoSpaceDE w:val="0"/>
        <w:autoSpaceDN w:val="0"/>
        <w:adjustRightInd w:val="0"/>
        <w:jc w:val="both"/>
        <w:rPr>
          <w:color w:val="000000"/>
          <w:sz w:val="28"/>
          <w:szCs w:val="28"/>
        </w:rPr>
      </w:pPr>
      <w:r>
        <w:rPr>
          <w:color w:val="000000"/>
          <w:sz w:val="28"/>
          <w:szCs w:val="28"/>
        </w:rPr>
        <w:t>А.: Өркениет, 2001. – 182б.</w:t>
      </w:r>
    </w:p>
    <w:p w:rsidR="002E482D" w:rsidRDefault="002E482D" w:rsidP="002E482D">
      <w:pPr>
        <w:autoSpaceDE w:val="0"/>
        <w:autoSpaceDN w:val="0"/>
        <w:adjustRightInd w:val="0"/>
        <w:jc w:val="both"/>
        <w:rPr>
          <w:color w:val="000000"/>
          <w:sz w:val="28"/>
          <w:szCs w:val="28"/>
        </w:rPr>
      </w:pPr>
      <w:r>
        <w:rPr>
          <w:color w:val="000000"/>
          <w:sz w:val="28"/>
          <w:szCs w:val="28"/>
        </w:rPr>
        <w:t>46. Асфендияров С.Д. Восстание 1916г. в Казахстане. - А., 1936.</w:t>
      </w:r>
    </w:p>
    <w:p w:rsidR="002E482D" w:rsidRDefault="002E482D" w:rsidP="002E482D">
      <w:pPr>
        <w:autoSpaceDE w:val="0"/>
        <w:autoSpaceDN w:val="0"/>
        <w:adjustRightInd w:val="0"/>
        <w:jc w:val="both"/>
        <w:rPr>
          <w:color w:val="000000"/>
          <w:sz w:val="28"/>
          <w:szCs w:val="28"/>
        </w:rPr>
      </w:pPr>
      <w:r>
        <w:rPr>
          <w:color w:val="000000"/>
          <w:sz w:val="28"/>
          <w:szCs w:val="28"/>
        </w:rPr>
        <w:t>47. Асфендияров С.Д., Кунте П.А. Прошлое Казахстана в источниках и</w:t>
      </w:r>
      <w:r>
        <w:rPr>
          <w:color w:val="000000"/>
          <w:sz w:val="28"/>
          <w:szCs w:val="28"/>
          <w:lang w:val="kk-KZ"/>
        </w:rPr>
        <w:t xml:space="preserve"> </w:t>
      </w:r>
      <w:r>
        <w:rPr>
          <w:color w:val="000000"/>
          <w:sz w:val="28"/>
          <w:szCs w:val="28"/>
        </w:rPr>
        <w:t>материалах. 2-е издание. – Алматы: «Казахстан», 1997.</w:t>
      </w:r>
    </w:p>
    <w:p w:rsidR="002E482D" w:rsidRDefault="002E482D" w:rsidP="002E482D">
      <w:pPr>
        <w:autoSpaceDE w:val="0"/>
        <w:autoSpaceDN w:val="0"/>
        <w:adjustRightInd w:val="0"/>
        <w:jc w:val="both"/>
        <w:rPr>
          <w:color w:val="000000"/>
          <w:sz w:val="28"/>
          <w:szCs w:val="28"/>
        </w:rPr>
      </w:pPr>
      <w:r>
        <w:rPr>
          <w:color w:val="000000"/>
          <w:sz w:val="28"/>
          <w:szCs w:val="28"/>
        </w:rPr>
        <w:t>48. Асфендияров С.Д. История Казахстана (с древнейших времен): Учеб. - 3-е изд. - Алматы: Санат, 1998.</w:t>
      </w:r>
    </w:p>
    <w:p w:rsidR="002E482D" w:rsidRDefault="002E482D" w:rsidP="002E482D">
      <w:pPr>
        <w:autoSpaceDE w:val="0"/>
        <w:autoSpaceDN w:val="0"/>
        <w:adjustRightInd w:val="0"/>
        <w:jc w:val="both"/>
        <w:rPr>
          <w:color w:val="000000"/>
          <w:sz w:val="28"/>
          <w:szCs w:val="28"/>
        </w:rPr>
      </w:pPr>
      <w:r>
        <w:rPr>
          <w:color w:val="000000"/>
          <w:sz w:val="28"/>
          <w:szCs w:val="28"/>
        </w:rPr>
        <w:t>49. Асфендияров С. Қазақстан тарихының очерктері: Оқу құралы. – Алматы,</w:t>
      </w:r>
    </w:p>
    <w:p w:rsidR="002E482D" w:rsidRDefault="002E482D" w:rsidP="002E482D">
      <w:pPr>
        <w:autoSpaceDE w:val="0"/>
        <w:autoSpaceDN w:val="0"/>
        <w:adjustRightInd w:val="0"/>
        <w:jc w:val="both"/>
        <w:rPr>
          <w:color w:val="000000"/>
          <w:sz w:val="28"/>
          <w:szCs w:val="28"/>
        </w:rPr>
      </w:pPr>
      <w:r>
        <w:rPr>
          <w:color w:val="000000"/>
          <w:sz w:val="28"/>
          <w:szCs w:val="28"/>
        </w:rPr>
        <w:t>«Санат», 1994. – 120б.</w:t>
      </w:r>
    </w:p>
    <w:p w:rsidR="002E482D" w:rsidRDefault="002E482D" w:rsidP="002E482D">
      <w:pPr>
        <w:autoSpaceDE w:val="0"/>
        <w:autoSpaceDN w:val="0"/>
        <w:adjustRightInd w:val="0"/>
        <w:jc w:val="both"/>
        <w:rPr>
          <w:color w:val="000000"/>
          <w:sz w:val="28"/>
          <w:szCs w:val="28"/>
        </w:rPr>
      </w:pPr>
      <w:r>
        <w:rPr>
          <w:color w:val="000000"/>
          <w:sz w:val="28"/>
          <w:szCs w:val="28"/>
        </w:rPr>
        <w:t>50. Атабаев Қ. Деректану: Оқу құралы – А., 2007.</w:t>
      </w:r>
    </w:p>
    <w:p w:rsidR="002E482D" w:rsidRDefault="002E482D" w:rsidP="002E482D">
      <w:pPr>
        <w:autoSpaceDE w:val="0"/>
        <w:autoSpaceDN w:val="0"/>
        <w:adjustRightInd w:val="0"/>
        <w:jc w:val="both"/>
        <w:rPr>
          <w:color w:val="000000"/>
          <w:sz w:val="28"/>
          <w:szCs w:val="28"/>
        </w:rPr>
      </w:pPr>
      <w:r>
        <w:rPr>
          <w:color w:val="000000"/>
          <w:sz w:val="28"/>
          <w:szCs w:val="28"/>
        </w:rPr>
        <w:t>51. Атабаев Қ. Қазақ тарихының деректанулық негіздері. – Алматы, 2002.</w:t>
      </w:r>
    </w:p>
    <w:p w:rsidR="002E482D" w:rsidRDefault="002E482D" w:rsidP="002E482D">
      <w:pPr>
        <w:autoSpaceDE w:val="0"/>
        <w:autoSpaceDN w:val="0"/>
        <w:adjustRightInd w:val="0"/>
        <w:jc w:val="both"/>
        <w:rPr>
          <w:color w:val="000000"/>
          <w:sz w:val="28"/>
          <w:szCs w:val="28"/>
        </w:rPr>
      </w:pPr>
      <w:r>
        <w:rPr>
          <w:color w:val="000000"/>
          <w:sz w:val="28"/>
          <w:szCs w:val="28"/>
        </w:rPr>
        <w:t>52. Ахинжанов С.Н. Кипчаки в истории средневекого Казахстана. - А., 1989.</w:t>
      </w:r>
    </w:p>
    <w:p w:rsidR="002E482D" w:rsidRDefault="002E482D" w:rsidP="002E482D">
      <w:pPr>
        <w:autoSpaceDE w:val="0"/>
        <w:autoSpaceDN w:val="0"/>
        <w:adjustRightInd w:val="0"/>
        <w:jc w:val="both"/>
        <w:rPr>
          <w:color w:val="000000"/>
          <w:sz w:val="28"/>
          <w:szCs w:val="28"/>
        </w:rPr>
      </w:pPr>
      <w:r>
        <w:rPr>
          <w:color w:val="000000"/>
          <w:sz w:val="28"/>
          <w:szCs w:val="28"/>
        </w:rPr>
        <w:t>53. Аяганов Б. Государство Казахстан: эволюция общественных систем. -</w:t>
      </w:r>
    </w:p>
    <w:p w:rsidR="002E482D" w:rsidRDefault="002E482D" w:rsidP="002E482D">
      <w:pPr>
        <w:autoSpaceDE w:val="0"/>
        <w:autoSpaceDN w:val="0"/>
        <w:adjustRightInd w:val="0"/>
        <w:jc w:val="both"/>
        <w:rPr>
          <w:color w:val="000000"/>
          <w:sz w:val="28"/>
          <w:szCs w:val="28"/>
        </w:rPr>
      </w:pPr>
      <w:r>
        <w:rPr>
          <w:color w:val="000000"/>
          <w:sz w:val="28"/>
          <w:szCs w:val="28"/>
        </w:rPr>
        <w:t>Алматы, 1993.</w:t>
      </w:r>
    </w:p>
    <w:p w:rsidR="002E482D" w:rsidRDefault="002E482D" w:rsidP="002E482D">
      <w:pPr>
        <w:autoSpaceDE w:val="0"/>
        <w:autoSpaceDN w:val="0"/>
        <w:adjustRightInd w:val="0"/>
        <w:jc w:val="both"/>
        <w:rPr>
          <w:color w:val="000000"/>
          <w:sz w:val="28"/>
          <w:szCs w:val="28"/>
        </w:rPr>
      </w:pPr>
      <w:r>
        <w:rPr>
          <w:color w:val="000000"/>
          <w:sz w:val="28"/>
          <w:szCs w:val="28"/>
        </w:rPr>
        <w:t>54. Əбділдабекова А. Қазақстанның Ресейге қосылуы хақында. // Қазақ</w:t>
      </w:r>
    </w:p>
    <w:p w:rsidR="002E482D" w:rsidRDefault="002E482D" w:rsidP="002E482D">
      <w:pPr>
        <w:autoSpaceDE w:val="0"/>
        <w:autoSpaceDN w:val="0"/>
        <w:adjustRightInd w:val="0"/>
        <w:jc w:val="both"/>
        <w:rPr>
          <w:color w:val="000000"/>
          <w:sz w:val="28"/>
          <w:szCs w:val="28"/>
        </w:rPr>
      </w:pPr>
      <w:r>
        <w:rPr>
          <w:color w:val="000000"/>
          <w:sz w:val="28"/>
          <w:szCs w:val="28"/>
        </w:rPr>
        <w:t>тарихы, 1999, №3, 42-47 бб.</w:t>
      </w:r>
    </w:p>
    <w:p w:rsidR="002E482D" w:rsidRDefault="002E482D" w:rsidP="002E482D">
      <w:pPr>
        <w:autoSpaceDE w:val="0"/>
        <w:autoSpaceDN w:val="0"/>
        <w:adjustRightInd w:val="0"/>
        <w:jc w:val="both"/>
        <w:rPr>
          <w:color w:val="000000"/>
          <w:sz w:val="28"/>
          <w:szCs w:val="28"/>
        </w:rPr>
      </w:pPr>
      <w:r>
        <w:rPr>
          <w:color w:val="000000"/>
          <w:sz w:val="28"/>
          <w:szCs w:val="28"/>
        </w:rPr>
        <w:t>55. Əбділдабекова А. Қазақстанның Ресейге қосылуы хақында. // Қазақ</w:t>
      </w:r>
    </w:p>
    <w:p w:rsidR="002E482D" w:rsidRDefault="002E482D" w:rsidP="002E482D">
      <w:pPr>
        <w:autoSpaceDE w:val="0"/>
        <w:autoSpaceDN w:val="0"/>
        <w:adjustRightInd w:val="0"/>
        <w:jc w:val="both"/>
        <w:rPr>
          <w:color w:val="000000"/>
          <w:sz w:val="28"/>
          <w:szCs w:val="28"/>
        </w:rPr>
      </w:pPr>
      <w:r>
        <w:rPr>
          <w:color w:val="000000"/>
          <w:sz w:val="28"/>
          <w:szCs w:val="28"/>
        </w:rPr>
        <w:t>тарихы, 2004, №6, 31-36 бб.</w:t>
      </w:r>
    </w:p>
    <w:p w:rsidR="002E482D" w:rsidRDefault="002E482D" w:rsidP="002E482D">
      <w:pPr>
        <w:autoSpaceDE w:val="0"/>
        <w:autoSpaceDN w:val="0"/>
        <w:adjustRightInd w:val="0"/>
        <w:jc w:val="both"/>
        <w:rPr>
          <w:color w:val="000000"/>
          <w:sz w:val="28"/>
          <w:szCs w:val="28"/>
        </w:rPr>
      </w:pPr>
      <w:r>
        <w:rPr>
          <w:color w:val="000000"/>
          <w:sz w:val="28"/>
          <w:szCs w:val="28"/>
        </w:rPr>
        <w:t>56. Əбжанов Х. Е. Бекмаханов жəне ұлт - азаттық қозғалыстарды зерттеу</w:t>
      </w:r>
    </w:p>
    <w:p w:rsidR="002E482D" w:rsidRDefault="002E482D" w:rsidP="002E482D">
      <w:pPr>
        <w:autoSpaceDE w:val="0"/>
        <w:autoSpaceDN w:val="0"/>
        <w:adjustRightInd w:val="0"/>
        <w:jc w:val="both"/>
        <w:rPr>
          <w:color w:val="000000"/>
          <w:sz w:val="28"/>
          <w:szCs w:val="28"/>
        </w:rPr>
      </w:pPr>
      <w:r>
        <w:rPr>
          <w:color w:val="000000"/>
          <w:sz w:val="28"/>
          <w:szCs w:val="28"/>
        </w:rPr>
        <w:t>əдіснамасы. // Қазақ тарихы. 2006, №3, 3-9 бб.</w:t>
      </w:r>
    </w:p>
    <w:p w:rsidR="002E482D" w:rsidRDefault="002E482D" w:rsidP="002E482D">
      <w:pPr>
        <w:autoSpaceDE w:val="0"/>
        <w:autoSpaceDN w:val="0"/>
        <w:adjustRightInd w:val="0"/>
        <w:jc w:val="both"/>
        <w:rPr>
          <w:color w:val="000000"/>
          <w:sz w:val="28"/>
          <w:szCs w:val="28"/>
        </w:rPr>
      </w:pPr>
      <w:r>
        <w:rPr>
          <w:color w:val="000000"/>
          <w:sz w:val="28"/>
          <w:szCs w:val="28"/>
        </w:rPr>
        <w:t>57. Əбжанов Х. Е., Исабек Б. Академик Рамазан Сүлейменов. – Алматы:</w:t>
      </w:r>
    </w:p>
    <w:p w:rsidR="002E482D" w:rsidRDefault="002E482D" w:rsidP="002E482D">
      <w:pPr>
        <w:autoSpaceDE w:val="0"/>
        <w:autoSpaceDN w:val="0"/>
        <w:adjustRightInd w:val="0"/>
        <w:jc w:val="both"/>
        <w:rPr>
          <w:color w:val="000000"/>
          <w:sz w:val="28"/>
          <w:szCs w:val="28"/>
        </w:rPr>
      </w:pPr>
      <w:r>
        <w:rPr>
          <w:color w:val="000000"/>
          <w:sz w:val="28"/>
          <w:szCs w:val="28"/>
        </w:rPr>
        <w:t>«Дайк - Пресс», 2007.</w:t>
      </w:r>
    </w:p>
    <w:p w:rsidR="002E482D" w:rsidRDefault="002E482D" w:rsidP="002E482D">
      <w:pPr>
        <w:autoSpaceDE w:val="0"/>
        <w:autoSpaceDN w:val="0"/>
        <w:adjustRightInd w:val="0"/>
        <w:jc w:val="both"/>
        <w:rPr>
          <w:color w:val="000000"/>
          <w:sz w:val="28"/>
          <w:szCs w:val="28"/>
        </w:rPr>
      </w:pPr>
      <w:r>
        <w:rPr>
          <w:color w:val="000000"/>
          <w:sz w:val="28"/>
          <w:szCs w:val="28"/>
        </w:rPr>
        <w:t>58. Бабаджанов Х.М. Сочинения. - А., 1996.</w:t>
      </w:r>
    </w:p>
    <w:p w:rsidR="002E482D" w:rsidRDefault="002E482D" w:rsidP="002E482D">
      <w:pPr>
        <w:autoSpaceDE w:val="0"/>
        <w:autoSpaceDN w:val="0"/>
        <w:adjustRightInd w:val="0"/>
        <w:jc w:val="both"/>
        <w:rPr>
          <w:color w:val="000000"/>
          <w:sz w:val="28"/>
          <w:szCs w:val="28"/>
        </w:rPr>
      </w:pPr>
      <w:r>
        <w:rPr>
          <w:color w:val="000000"/>
          <w:sz w:val="28"/>
          <w:szCs w:val="28"/>
        </w:rPr>
        <w:t>59. Байпаков К.М. По следам древних городов Казахстана: (Отрарский</w:t>
      </w:r>
    </w:p>
    <w:p w:rsidR="002E482D" w:rsidRDefault="002E482D" w:rsidP="002E482D">
      <w:pPr>
        <w:autoSpaceDE w:val="0"/>
        <w:autoSpaceDN w:val="0"/>
        <w:adjustRightInd w:val="0"/>
        <w:jc w:val="both"/>
        <w:rPr>
          <w:color w:val="000000"/>
          <w:sz w:val="28"/>
          <w:szCs w:val="28"/>
        </w:rPr>
      </w:pPr>
      <w:r>
        <w:rPr>
          <w:color w:val="000000"/>
          <w:sz w:val="28"/>
          <w:szCs w:val="28"/>
        </w:rPr>
        <w:t>оазис). - А.: Наука, 1990 – 208 c.</w:t>
      </w:r>
    </w:p>
    <w:p w:rsidR="002E482D" w:rsidRDefault="002E482D" w:rsidP="002E482D">
      <w:pPr>
        <w:autoSpaceDE w:val="0"/>
        <w:autoSpaceDN w:val="0"/>
        <w:adjustRightInd w:val="0"/>
        <w:jc w:val="both"/>
        <w:rPr>
          <w:color w:val="000000"/>
          <w:sz w:val="28"/>
          <w:szCs w:val="28"/>
        </w:rPr>
      </w:pPr>
      <w:r>
        <w:rPr>
          <w:color w:val="000000"/>
          <w:sz w:val="28"/>
          <w:szCs w:val="28"/>
        </w:rPr>
        <w:t>60. Байпаков К.М. Средневековая городская культура Южного Казахстана и</w:t>
      </w:r>
    </w:p>
    <w:p w:rsidR="002E482D" w:rsidRDefault="002E482D" w:rsidP="002E482D">
      <w:pPr>
        <w:autoSpaceDE w:val="0"/>
        <w:autoSpaceDN w:val="0"/>
        <w:adjustRightInd w:val="0"/>
        <w:jc w:val="both"/>
        <w:rPr>
          <w:color w:val="000000"/>
          <w:sz w:val="28"/>
          <w:szCs w:val="28"/>
        </w:rPr>
      </w:pPr>
      <w:r>
        <w:rPr>
          <w:color w:val="000000"/>
          <w:sz w:val="28"/>
          <w:szCs w:val="28"/>
        </w:rPr>
        <w:t>Семиречья (VI - начало XIII в.). - Алма-Ата: Наука, 1986. - 256 с.</w:t>
      </w:r>
    </w:p>
    <w:p w:rsidR="002E482D" w:rsidRDefault="002E482D" w:rsidP="002E482D">
      <w:pPr>
        <w:autoSpaceDE w:val="0"/>
        <w:autoSpaceDN w:val="0"/>
        <w:adjustRightInd w:val="0"/>
        <w:jc w:val="both"/>
        <w:rPr>
          <w:color w:val="000000"/>
          <w:sz w:val="28"/>
          <w:szCs w:val="28"/>
        </w:rPr>
      </w:pPr>
      <w:r>
        <w:rPr>
          <w:color w:val="000000"/>
          <w:sz w:val="28"/>
          <w:szCs w:val="28"/>
        </w:rPr>
        <w:lastRenderedPageBreak/>
        <w:t>61. Байпаков К.М. Средневековые города Казахстана на Великом Шелковом</w:t>
      </w:r>
    </w:p>
    <w:p w:rsidR="002E482D" w:rsidRDefault="002E482D" w:rsidP="002E482D">
      <w:pPr>
        <w:autoSpaceDE w:val="0"/>
        <w:autoSpaceDN w:val="0"/>
        <w:adjustRightInd w:val="0"/>
        <w:jc w:val="both"/>
        <w:rPr>
          <w:color w:val="000000"/>
          <w:sz w:val="28"/>
          <w:szCs w:val="28"/>
        </w:rPr>
      </w:pPr>
      <w:r>
        <w:rPr>
          <w:color w:val="000000"/>
          <w:sz w:val="28"/>
          <w:szCs w:val="28"/>
        </w:rPr>
        <w:t>пути. – Алматы: «Гылым», 1998.</w:t>
      </w:r>
    </w:p>
    <w:p w:rsidR="002E482D" w:rsidRDefault="002E482D" w:rsidP="002E482D">
      <w:pPr>
        <w:autoSpaceDE w:val="0"/>
        <w:autoSpaceDN w:val="0"/>
        <w:adjustRightInd w:val="0"/>
        <w:jc w:val="both"/>
        <w:rPr>
          <w:color w:val="000000"/>
          <w:sz w:val="28"/>
          <w:szCs w:val="28"/>
        </w:rPr>
      </w:pPr>
      <w:r>
        <w:rPr>
          <w:color w:val="000000"/>
          <w:sz w:val="28"/>
          <w:szCs w:val="28"/>
        </w:rPr>
        <w:t>62. Байпаков К.М., Ерзакович Л.Б. Древние города Казахстана. - Алма-Ата:</w:t>
      </w:r>
    </w:p>
    <w:p w:rsidR="002E482D" w:rsidRDefault="002E482D" w:rsidP="002E482D">
      <w:pPr>
        <w:autoSpaceDE w:val="0"/>
        <w:autoSpaceDN w:val="0"/>
        <w:adjustRightInd w:val="0"/>
        <w:jc w:val="both"/>
        <w:rPr>
          <w:color w:val="000000"/>
          <w:sz w:val="28"/>
          <w:szCs w:val="28"/>
        </w:rPr>
      </w:pPr>
      <w:r>
        <w:rPr>
          <w:color w:val="000000"/>
          <w:sz w:val="28"/>
          <w:szCs w:val="28"/>
        </w:rPr>
        <w:t>Наука, 1971. - 211 с.</w:t>
      </w:r>
    </w:p>
    <w:p w:rsidR="002E482D" w:rsidRDefault="002E482D" w:rsidP="002E482D">
      <w:pPr>
        <w:autoSpaceDE w:val="0"/>
        <w:autoSpaceDN w:val="0"/>
        <w:adjustRightInd w:val="0"/>
        <w:jc w:val="both"/>
        <w:rPr>
          <w:color w:val="000000"/>
          <w:sz w:val="28"/>
          <w:szCs w:val="28"/>
        </w:rPr>
      </w:pPr>
      <w:r>
        <w:rPr>
          <w:color w:val="000000"/>
          <w:sz w:val="28"/>
          <w:szCs w:val="28"/>
        </w:rPr>
        <w:t>63. Байпаков К.М. По следам древних городов Казахстана. - Алматы:</w:t>
      </w:r>
    </w:p>
    <w:p w:rsidR="002E482D" w:rsidRDefault="002E482D" w:rsidP="002E482D">
      <w:pPr>
        <w:autoSpaceDE w:val="0"/>
        <w:autoSpaceDN w:val="0"/>
        <w:adjustRightInd w:val="0"/>
        <w:jc w:val="both"/>
        <w:rPr>
          <w:color w:val="000000"/>
          <w:sz w:val="28"/>
          <w:szCs w:val="28"/>
        </w:rPr>
      </w:pPr>
      <w:r>
        <w:rPr>
          <w:color w:val="000000"/>
          <w:sz w:val="28"/>
          <w:szCs w:val="28"/>
        </w:rPr>
        <w:t>«Наука», 1998.</w:t>
      </w:r>
    </w:p>
    <w:p w:rsidR="002E482D" w:rsidRDefault="002E482D" w:rsidP="002E482D">
      <w:pPr>
        <w:autoSpaceDE w:val="0"/>
        <w:autoSpaceDN w:val="0"/>
        <w:adjustRightInd w:val="0"/>
        <w:jc w:val="both"/>
        <w:rPr>
          <w:color w:val="000000"/>
          <w:sz w:val="28"/>
          <w:szCs w:val="28"/>
        </w:rPr>
      </w:pPr>
      <w:r>
        <w:rPr>
          <w:color w:val="000000"/>
          <w:sz w:val="28"/>
          <w:szCs w:val="28"/>
        </w:rPr>
        <w:t>64. Байпаков К.М., Смагулов Е.А., Ахатов Г.А. Средневековое городище</w:t>
      </w:r>
    </w:p>
    <w:p w:rsidR="002E482D" w:rsidRDefault="002E482D" w:rsidP="002E482D">
      <w:pPr>
        <w:autoSpaceDE w:val="0"/>
        <w:autoSpaceDN w:val="0"/>
        <w:adjustRightInd w:val="0"/>
        <w:jc w:val="both"/>
        <w:rPr>
          <w:color w:val="000000"/>
          <w:sz w:val="28"/>
          <w:szCs w:val="28"/>
        </w:rPr>
      </w:pPr>
      <w:r>
        <w:rPr>
          <w:color w:val="000000"/>
          <w:sz w:val="28"/>
          <w:szCs w:val="28"/>
        </w:rPr>
        <w:t>Жайык. - Алматы, 2005.</w:t>
      </w:r>
    </w:p>
    <w:p w:rsidR="002E482D" w:rsidRDefault="002E482D" w:rsidP="002E482D">
      <w:pPr>
        <w:autoSpaceDE w:val="0"/>
        <w:autoSpaceDN w:val="0"/>
        <w:adjustRightInd w:val="0"/>
        <w:jc w:val="both"/>
        <w:rPr>
          <w:color w:val="000000"/>
          <w:sz w:val="28"/>
          <w:szCs w:val="28"/>
        </w:rPr>
      </w:pPr>
      <w:r>
        <w:rPr>
          <w:color w:val="000000"/>
          <w:sz w:val="28"/>
          <w:szCs w:val="28"/>
        </w:rPr>
        <w:t>65. Баишев С. Победа социализма в Казахстане: (очерки по теории и истории</w:t>
      </w:r>
    </w:p>
    <w:p w:rsidR="002E482D" w:rsidRDefault="002E482D" w:rsidP="002E482D">
      <w:pPr>
        <w:autoSpaceDE w:val="0"/>
        <w:autoSpaceDN w:val="0"/>
        <w:adjustRightInd w:val="0"/>
        <w:jc w:val="both"/>
        <w:rPr>
          <w:color w:val="000000"/>
          <w:sz w:val="28"/>
          <w:szCs w:val="28"/>
        </w:rPr>
      </w:pPr>
      <w:r>
        <w:rPr>
          <w:color w:val="000000"/>
          <w:sz w:val="28"/>
          <w:szCs w:val="28"/>
        </w:rPr>
        <w:t>вопроса). - Алма-Ата: Наука, 1961. - 326с.</w:t>
      </w:r>
    </w:p>
    <w:p w:rsidR="002E482D" w:rsidRDefault="002E482D" w:rsidP="002E482D">
      <w:pPr>
        <w:autoSpaceDE w:val="0"/>
        <w:autoSpaceDN w:val="0"/>
        <w:adjustRightInd w:val="0"/>
        <w:jc w:val="both"/>
        <w:rPr>
          <w:color w:val="000000"/>
          <w:sz w:val="28"/>
          <w:szCs w:val="28"/>
        </w:rPr>
      </w:pPr>
      <w:r>
        <w:rPr>
          <w:color w:val="000000"/>
          <w:sz w:val="28"/>
          <w:szCs w:val="28"/>
        </w:rPr>
        <w:t>66. Балакаев Т.Е. Колхозное крестьянство Казахстана в годы Великой</w:t>
      </w:r>
    </w:p>
    <w:p w:rsidR="002E482D" w:rsidRDefault="002E482D" w:rsidP="002E482D">
      <w:pPr>
        <w:autoSpaceDE w:val="0"/>
        <w:autoSpaceDN w:val="0"/>
        <w:adjustRightInd w:val="0"/>
        <w:jc w:val="both"/>
        <w:rPr>
          <w:color w:val="000000"/>
          <w:sz w:val="28"/>
          <w:szCs w:val="28"/>
        </w:rPr>
      </w:pPr>
      <w:r>
        <w:rPr>
          <w:color w:val="000000"/>
          <w:sz w:val="28"/>
          <w:szCs w:val="28"/>
        </w:rPr>
        <w:t>Отечественной войны 1941-1945. - Алма-Ата, 1971. - 344 с.</w:t>
      </w:r>
    </w:p>
    <w:p w:rsidR="002E482D" w:rsidRDefault="002E482D" w:rsidP="002E482D">
      <w:pPr>
        <w:autoSpaceDE w:val="0"/>
        <w:autoSpaceDN w:val="0"/>
        <w:adjustRightInd w:val="0"/>
        <w:jc w:val="both"/>
        <w:rPr>
          <w:color w:val="000000"/>
          <w:sz w:val="28"/>
          <w:szCs w:val="28"/>
        </w:rPr>
      </w:pPr>
      <w:r>
        <w:rPr>
          <w:color w:val="000000"/>
          <w:sz w:val="28"/>
          <w:szCs w:val="28"/>
        </w:rPr>
        <w:t>67. Балакаев Т.Б., Алдажуманов К.С. Казакстан еңбекшілері - майданға. -</w:t>
      </w:r>
    </w:p>
    <w:p w:rsidR="002E482D" w:rsidRDefault="002E482D" w:rsidP="002E482D">
      <w:pPr>
        <w:autoSpaceDE w:val="0"/>
        <w:autoSpaceDN w:val="0"/>
        <w:adjustRightInd w:val="0"/>
        <w:jc w:val="both"/>
        <w:rPr>
          <w:color w:val="000000"/>
          <w:sz w:val="28"/>
          <w:szCs w:val="28"/>
        </w:rPr>
      </w:pPr>
      <w:r>
        <w:rPr>
          <w:color w:val="000000"/>
          <w:sz w:val="28"/>
          <w:szCs w:val="28"/>
        </w:rPr>
        <w:t>Алма-Ата, 1985.</w:t>
      </w:r>
    </w:p>
    <w:p w:rsidR="002E482D" w:rsidRDefault="002E482D" w:rsidP="002E482D">
      <w:pPr>
        <w:autoSpaceDE w:val="0"/>
        <w:autoSpaceDN w:val="0"/>
        <w:adjustRightInd w:val="0"/>
        <w:jc w:val="both"/>
        <w:rPr>
          <w:color w:val="000000"/>
          <w:sz w:val="28"/>
          <w:szCs w:val="28"/>
        </w:rPr>
      </w:pPr>
      <w:r>
        <w:rPr>
          <w:color w:val="000000"/>
          <w:sz w:val="28"/>
          <w:szCs w:val="28"/>
        </w:rPr>
        <w:t>68. Бартольд В.В. Двенадцать лекций по истории турецских народов Средней</w:t>
      </w:r>
    </w:p>
    <w:p w:rsidR="002E482D" w:rsidRDefault="002E482D" w:rsidP="002E482D">
      <w:pPr>
        <w:autoSpaceDE w:val="0"/>
        <w:autoSpaceDN w:val="0"/>
        <w:adjustRightInd w:val="0"/>
        <w:jc w:val="both"/>
        <w:rPr>
          <w:color w:val="000000"/>
          <w:sz w:val="28"/>
          <w:szCs w:val="28"/>
        </w:rPr>
      </w:pPr>
      <w:r>
        <w:rPr>
          <w:color w:val="000000"/>
          <w:sz w:val="28"/>
          <w:szCs w:val="28"/>
        </w:rPr>
        <w:t>Азии. Шығ. 5-том. - М., 1998 - 192 с.</w:t>
      </w:r>
    </w:p>
    <w:p w:rsidR="002E482D" w:rsidRDefault="002E482D" w:rsidP="002E482D">
      <w:pPr>
        <w:autoSpaceDE w:val="0"/>
        <w:autoSpaceDN w:val="0"/>
        <w:adjustRightInd w:val="0"/>
        <w:jc w:val="both"/>
        <w:rPr>
          <w:color w:val="000000"/>
          <w:sz w:val="28"/>
          <w:szCs w:val="28"/>
        </w:rPr>
      </w:pPr>
      <w:r>
        <w:rPr>
          <w:color w:val="000000"/>
          <w:sz w:val="28"/>
          <w:szCs w:val="28"/>
        </w:rPr>
        <w:t>69. Бахти А. Шумерлер, скифтер, қазақтар. - А.: Көшпенділер, 2003. – 216б.</w:t>
      </w:r>
    </w:p>
    <w:p w:rsidR="002E482D" w:rsidRDefault="002E482D" w:rsidP="002E482D">
      <w:pPr>
        <w:autoSpaceDE w:val="0"/>
        <w:autoSpaceDN w:val="0"/>
        <w:adjustRightInd w:val="0"/>
        <w:jc w:val="both"/>
        <w:rPr>
          <w:color w:val="000000"/>
          <w:sz w:val="28"/>
          <w:szCs w:val="28"/>
        </w:rPr>
      </w:pPr>
      <w:r>
        <w:rPr>
          <w:color w:val="000000"/>
          <w:sz w:val="28"/>
          <w:szCs w:val="28"/>
        </w:rPr>
        <w:t>70. Бегалин К. Алтын Орда хандары. – Алматы: Адамдар, 2007. – 272б.</w:t>
      </w:r>
    </w:p>
    <w:p w:rsidR="002E482D" w:rsidRDefault="002E482D" w:rsidP="002E482D">
      <w:pPr>
        <w:autoSpaceDE w:val="0"/>
        <w:autoSpaceDN w:val="0"/>
        <w:adjustRightInd w:val="0"/>
        <w:jc w:val="both"/>
        <w:rPr>
          <w:color w:val="000000"/>
          <w:sz w:val="28"/>
          <w:szCs w:val="28"/>
        </w:rPr>
      </w:pPr>
      <w:r>
        <w:rPr>
          <w:color w:val="000000"/>
          <w:sz w:val="28"/>
          <w:szCs w:val="28"/>
        </w:rPr>
        <w:t>71. Бейсембиев К.Б. Из истории общественной мысли Казахстана второй</w:t>
      </w:r>
    </w:p>
    <w:p w:rsidR="002E482D" w:rsidRDefault="002E482D" w:rsidP="002E482D">
      <w:pPr>
        <w:autoSpaceDE w:val="0"/>
        <w:autoSpaceDN w:val="0"/>
        <w:adjustRightInd w:val="0"/>
        <w:jc w:val="both"/>
        <w:rPr>
          <w:color w:val="000000"/>
          <w:sz w:val="28"/>
          <w:szCs w:val="28"/>
        </w:rPr>
      </w:pPr>
      <w:r>
        <w:rPr>
          <w:color w:val="000000"/>
          <w:sz w:val="28"/>
          <w:szCs w:val="28"/>
        </w:rPr>
        <w:t>половины XIX века: (Ч.Валиханов, И.Алтынсарин). - Алма-Ата: Изд-во АН Каз.ССР,</w:t>
      </w:r>
    </w:p>
    <w:p w:rsidR="002E482D" w:rsidRDefault="002E482D" w:rsidP="002E482D">
      <w:pPr>
        <w:autoSpaceDE w:val="0"/>
        <w:autoSpaceDN w:val="0"/>
        <w:adjustRightInd w:val="0"/>
        <w:jc w:val="both"/>
        <w:rPr>
          <w:color w:val="000000"/>
          <w:sz w:val="28"/>
          <w:szCs w:val="28"/>
        </w:rPr>
      </w:pPr>
      <w:r>
        <w:rPr>
          <w:color w:val="000000"/>
          <w:sz w:val="28"/>
          <w:szCs w:val="28"/>
        </w:rPr>
        <w:t>1957. - 212 с.</w:t>
      </w:r>
    </w:p>
    <w:p w:rsidR="002E482D" w:rsidRDefault="002E482D" w:rsidP="002E482D">
      <w:pPr>
        <w:autoSpaceDE w:val="0"/>
        <w:autoSpaceDN w:val="0"/>
        <w:adjustRightInd w:val="0"/>
        <w:jc w:val="both"/>
        <w:rPr>
          <w:color w:val="000000"/>
          <w:sz w:val="28"/>
          <w:szCs w:val="28"/>
        </w:rPr>
      </w:pPr>
      <w:r>
        <w:rPr>
          <w:color w:val="000000"/>
          <w:sz w:val="28"/>
          <w:szCs w:val="28"/>
        </w:rPr>
        <w:t>72.Бейсембиев К.Б. Очерки истории общественно-политической ифилософской мысли Казахстана: Дореволюционный период. - Алматы: Казахстан,1976. - 428 с.</w:t>
      </w:r>
    </w:p>
    <w:p w:rsidR="002E482D" w:rsidRDefault="002E482D" w:rsidP="002E482D">
      <w:pPr>
        <w:autoSpaceDE w:val="0"/>
        <w:autoSpaceDN w:val="0"/>
        <w:adjustRightInd w:val="0"/>
        <w:jc w:val="both"/>
        <w:rPr>
          <w:color w:val="000000"/>
          <w:sz w:val="28"/>
          <w:szCs w:val="28"/>
        </w:rPr>
      </w:pPr>
      <w:r>
        <w:rPr>
          <w:color w:val="000000"/>
          <w:sz w:val="28"/>
          <w:szCs w:val="28"/>
        </w:rPr>
        <w:t>73. Бекмаханов Е. Қазақстан ХІХ ғасырдың 20 - 40 жылдарында: Оқу</w:t>
      </w:r>
    </w:p>
    <w:p w:rsidR="002E482D" w:rsidRDefault="002E482D" w:rsidP="002E482D">
      <w:pPr>
        <w:autoSpaceDE w:val="0"/>
        <w:autoSpaceDN w:val="0"/>
        <w:adjustRightInd w:val="0"/>
        <w:jc w:val="both"/>
        <w:rPr>
          <w:color w:val="000000"/>
          <w:sz w:val="28"/>
          <w:szCs w:val="28"/>
        </w:rPr>
      </w:pPr>
      <w:r>
        <w:rPr>
          <w:color w:val="000000"/>
          <w:sz w:val="28"/>
          <w:szCs w:val="28"/>
        </w:rPr>
        <w:t>құралы. - А.: Санат, 1994. – 416б.</w:t>
      </w:r>
    </w:p>
    <w:p w:rsidR="002E482D" w:rsidRDefault="002E482D" w:rsidP="002E482D">
      <w:pPr>
        <w:autoSpaceDE w:val="0"/>
        <w:autoSpaceDN w:val="0"/>
        <w:adjustRightInd w:val="0"/>
        <w:jc w:val="both"/>
        <w:rPr>
          <w:color w:val="000000"/>
          <w:sz w:val="28"/>
          <w:szCs w:val="28"/>
        </w:rPr>
      </w:pPr>
      <w:r>
        <w:rPr>
          <w:color w:val="000000"/>
          <w:sz w:val="28"/>
          <w:szCs w:val="28"/>
        </w:rPr>
        <w:t>74.Бекмаханов Е.Б. Мен қазақтардың мемлекеттілігі, елдігі болғандығынайттым. // Қазақ тарихы. 2005, №2, 11-16 бб.; №4, 44б.</w:t>
      </w:r>
    </w:p>
    <w:p w:rsidR="002E482D" w:rsidRDefault="002E482D" w:rsidP="002E482D">
      <w:pPr>
        <w:autoSpaceDE w:val="0"/>
        <w:autoSpaceDN w:val="0"/>
        <w:adjustRightInd w:val="0"/>
        <w:jc w:val="both"/>
        <w:rPr>
          <w:color w:val="000000"/>
          <w:sz w:val="28"/>
          <w:szCs w:val="28"/>
        </w:rPr>
      </w:pPr>
      <w:r>
        <w:rPr>
          <w:color w:val="000000"/>
          <w:sz w:val="28"/>
          <w:szCs w:val="28"/>
        </w:rPr>
        <w:t>75. Бекмаханов Е.Б. Казахстан в 20-40 годы XIXв. - Алматы, 1992.</w:t>
      </w:r>
    </w:p>
    <w:p w:rsidR="002E482D" w:rsidRDefault="002E482D" w:rsidP="002E482D">
      <w:pPr>
        <w:autoSpaceDE w:val="0"/>
        <w:autoSpaceDN w:val="0"/>
        <w:adjustRightInd w:val="0"/>
        <w:jc w:val="both"/>
        <w:rPr>
          <w:color w:val="000000"/>
          <w:sz w:val="28"/>
          <w:szCs w:val="28"/>
          <w:lang w:val="kk-KZ"/>
        </w:rPr>
      </w:pPr>
      <w:r>
        <w:rPr>
          <w:color w:val="000000"/>
          <w:sz w:val="28"/>
          <w:szCs w:val="28"/>
        </w:rPr>
        <w:t>76.Бекмаханов Е.Б. Присоединение Казахстана к России. / Отв. ред.</w:t>
      </w:r>
      <w:r>
        <w:rPr>
          <w:color w:val="000000"/>
          <w:sz w:val="28"/>
          <w:szCs w:val="28"/>
          <w:lang w:val="kk-KZ"/>
        </w:rPr>
        <w:t xml:space="preserve"> А.В.Пясковский. - М.: Изд-во АН СССР, 1957. - 342 с.</w:t>
      </w:r>
    </w:p>
    <w:p w:rsidR="002E482D" w:rsidRDefault="002E482D" w:rsidP="002E482D">
      <w:pPr>
        <w:autoSpaceDE w:val="0"/>
        <w:autoSpaceDN w:val="0"/>
        <w:adjustRightInd w:val="0"/>
        <w:jc w:val="both"/>
        <w:rPr>
          <w:color w:val="000000"/>
          <w:sz w:val="28"/>
          <w:szCs w:val="28"/>
        </w:rPr>
      </w:pPr>
      <w:r>
        <w:rPr>
          <w:color w:val="000000"/>
          <w:sz w:val="28"/>
          <w:szCs w:val="28"/>
          <w:lang w:val="kk-KZ"/>
        </w:rPr>
        <w:t xml:space="preserve">77. Бекішева Ж. Е.Бекмаханов орта ғасырдағы қазақ қоғамы хақында. //Қазақ тарихы. </w:t>
      </w:r>
      <w:r>
        <w:rPr>
          <w:color w:val="000000"/>
          <w:sz w:val="28"/>
          <w:szCs w:val="28"/>
        </w:rPr>
        <w:t>2006, №5, 42-44 бб.</w:t>
      </w:r>
    </w:p>
    <w:p w:rsidR="002E482D" w:rsidRDefault="002E482D" w:rsidP="002E482D">
      <w:pPr>
        <w:autoSpaceDE w:val="0"/>
        <w:autoSpaceDN w:val="0"/>
        <w:adjustRightInd w:val="0"/>
        <w:jc w:val="both"/>
        <w:rPr>
          <w:color w:val="000000"/>
          <w:sz w:val="28"/>
          <w:szCs w:val="28"/>
        </w:rPr>
      </w:pPr>
      <w:r>
        <w:rPr>
          <w:color w:val="000000"/>
          <w:sz w:val="28"/>
          <w:szCs w:val="28"/>
        </w:rPr>
        <w:t>78. Белан П.С. Казахстанцы в битве на Волге. – Алма – Ата, Ғылым, 1990. –</w:t>
      </w:r>
    </w:p>
    <w:p w:rsidR="002E482D" w:rsidRDefault="002E482D" w:rsidP="002E482D">
      <w:pPr>
        <w:autoSpaceDE w:val="0"/>
        <w:autoSpaceDN w:val="0"/>
        <w:adjustRightInd w:val="0"/>
        <w:jc w:val="both"/>
        <w:rPr>
          <w:color w:val="000000"/>
          <w:sz w:val="28"/>
          <w:szCs w:val="28"/>
        </w:rPr>
      </w:pPr>
      <w:r>
        <w:rPr>
          <w:color w:val="000000"/>
          <w:sz w:val="28"/>
          <w:szCs w:val="28"/>
        </w:rPr>
        <w:t>270 с.</w:t>
      </w:r>
    </w:p>
    <w:p w:rsidR="002E482D" w:rsidRDefault="002E482D" w:rsidP="002E482D">
      <w:pPr>
        <w:autoSpaceDE w:val="0"/>
        <w:autoSpaceDN w:val="0"/>
        <w:adjustRightInd w:val="0"/>
        <w:jc w:val="both"/>
        <w:rPr>
          <w:color w:val="000000"/>
          <w:sz w:val="28"/>
          <w:szCs w:val="28"/>
        </w:rPr>
      </w:pPr>
      <w:r>
        <w:rPr>
          <w:color w:val="000000"/>
          <w:sz w:val="28"/>
          <w:szCs w:val="28"/>
        </w:rPr>
        <w:t>79. Белан П.С. Участие казахстанцев в завершающих сражениях Великой</w:t>
      </w:r>
    </w:p>
    <w:p w:rsidR="002E482D" w:rsidRDefault="002E482D" w:rsidP="002E482D">
      <w:pPr>
        <w:autoSpaceDE w:val="0"/>
        <w:autoSpaceDN w:val="0"/>
        <w:adjustRightInd w:val="0"/>
        <w:jc w:val="both"/>
        <w:rPr>
          <w:color w:val="000000"/>
          <w:sz w:val="28"/>
          <w:szCs w:val="28"/>
        </w:rPr>
      </w:pPr>
      <w:r>
        <w:rPr>
          <w:color w:val="000000"/>
          <w:sz w:val="28"/>
          <w:szCs w:val="28"/>
        </w:rPr>
        <w:t>Отечественной войны /январь-май 1945г./. - Алма-Ата, 1979.</w:t>
      </w:r>
    </w:p>
    <w:p w:rsidR="002E482D" w:rsidRDefault="002E482D" w:rsidP="002E482D">
      <w:pPr>
        <w:autoSpaceDE w:val="0"/>
        <w:autoSpaceDN w:val="0"/>
        <w:adjustRightInd w:val="0"/>
        <w:jc w:val="both"/>
        <w:rPr>
          <w:color w:val="000000"/>
          <w:sz w:val="28"/>
          <w:szCs w:val="28"/>
        </w:rPr>
      </w:pPr>
      <w:r>
        <w:rPr>
          <w:color w:val="000000"/>
          <w:sz w:val="28"/>
          <w:szCs w:val="28"/>
        </w:rPr>
        <w:t>80.Берденова К., Коробков Б., Ташенов Б. Экономическая история</w:t>
      </w:r>
      <w:r>
        <w:rPr>
          <w:color w:val="000000"/>
          <w:sz w:val="28"/>
          <w:szCs w:val="28"/>
          <w:lang w:val="kk-KZ"/>
        </w:rPr>
        <w:t xml:space="preserve">  </w:t>
      </w:r>
      <w:r>
        <w:rPr>
          <w:color w:val="000000"/>
          <w:sz w:val="28"/>
          <w:szCs w:val="28"/>
        </w:rPr>
        <w:t>Казахстана - А., 1998.</w:t>
      </w:r>
    </w:p>
    <w:p w:rsidR="002E482D" w:rsidRDefault="002E482D" w:rsidP="002E482D">
      <w:pPr>
        <w:autoSpaceDE w:val="0"/>
        <w:autoSpaceDN w:val="0"/>
        <w:adjustRightInd w:val="0"/>
        <w:jc w:val="both"/>
        <w:rPr>
          <w:color w:val="000000"/>
          <w:sz w:val="28"/>
          <w:szCs w:val="28"/>
        </w:rPr>
      </w:pPr>
      <w:r>
        <w:rPr>
          <w:color w:val="000000"/>
          <w:sz w:val="28"/>
          <w:szCs w:val="28"/>
        </w:rPr>
        <w:t>81. Бернштам A.Н. Проблемы древней истории и этногенеза Южного</w:t>
      </w:r>
    </w:p>
    <w:p w:rsidR="002E482D" w:rsidRDefault="002E482D" w:rsidP="002E482D">
      <w:pPr>
        <w:autoSpaceDE w:val="0"/>
        <w:autoSpaceDN w:val="0"/>
        <w:adjustRightInd w:val="0"/>
        <w:jc w:val="both"/>
        <w:rPr>
          <w:color w:val="000000"/>
          <w:sz w:val="28"/>
          <w:szCs w:val="28"/>
        </w:rPr>
      </w:pPr>
      <w:r>
        <w:rPr>
          <w:color w:val="000000"/>
          <w:sz w:val="28"/>
          <w:szCs w:val="28"/>
        </w:rPr>
        <w:t>Казахстана. // "Изв. АН КазССР, сер. археол.", вып. 2, 1950.</w:t>
      </w:r>
    </w:p>
    <w:p w:rsidR="002E482D" w:rsidRDefault="002E482D" w:rsidP="002E482D">
      <w:pPr>
        <w:autoSpaceDE w:val="0"/>
        <w:autoSpaceDN w:val="0"/>
        <w:adjustRightInd w:val="0"/>
        <w:jc w:val="both"/>
        <w:rPr>
          <w:color w:val="000000"/>
          <w:sz w:val="28"/>
          <w:szCs w:val="28"/>
        </w:rPr>
      </w:pPr>
      <w:r>
        <w:rPr>
          <w:color w:val="000000"/>
          <w:sz w:val="28"/>
          <w:szCs w:val="28"/>
        </w:rPr>
        <w:t>82. Бернштам А.Н. Древнейшие тюркские элементы в этногенезе Средней</w:t>
      </w:r>
    </w:p>
    <w:p w:rsidR="002E482D" w:rsidRDefault="002E482D" w:rsidP="002E482D">
      <w:pPr>
        <w:autoSpaceDE w:val="0"/>
        <w:autoSpaceDN w:val="0"/>
        <w:adjustRightInd w:val="0"/>
        <w:jc w:val="both"/>
        <w:rPr>
          <w:color w:val="000000"/>
          <w:sz w:val="28"/>
          <w:szCs w:val="28"/>
        </w:rPr>
      </w:pPr>
      <w:r>
        <w:rPr>
          <w:color w:val="000000"/>
          <w:sz w:val="28"/>
          <w:szCs w:val="28"/>
        </w:rPr>
        <w:t>Азии, Сб. "Советская этнография", VI-VII, М-Л., 1947.</w:t>
      </w:r>
    </w:p>
    <w:p w:rsidR="002E482D" w:rsidRDefault="002E482D" w:rsidP="002E482D">
      <w:pPr>
        <w:autoSpaceDE w:val="0"/>
        <w:autoSpaceDN w:val="0"/>
        <w:adjustRightInd w:val="0"/>
        <w:jc w:val="both"/>
        <w:rPr>
          <w:color w:val="000000"/>
          <w:sz w:val="28"/>
          <w:szCs w:val="28"/>
        </w:rPr>
      </w:pPr>
      <w:r>
        <w:rPr>
          <w:color w:val="000000"/>
          <w:sz w:val="28"/>
          <w:szCs w:val="28"/>
        </w:rPr>
        <w:lastRenderedPageBreak/>
        <w:t>83. Берлібаев Б. Қазақ тарихы жəне кеңестік саясат. // Қазақ тарихы. 2003,№3.</w:t>
      </w:r>
    </w:p>
    <w:p w:rsidR="002E482D" w:rsidRDefault="002E482D" w:rsidP="002E482D">
      <w:pPr>
        <w:autoSpaceDE w:val="0"/>
        <w:autoSpaceDN w:val="0"/>
        <w:adjustRightInd w:val="0"/>
        <w:jc w:val="both"/>
        <w:rPr>
          <w:color w:val="000000"/>
          <w:sz w:val="28"/>
          <w:szCs w:val="28"/>
        </w:rPr>
      </w:pPr>
      <w:r>
        <w:rPr>
          <w:color w:val="000000"/>
          <w:sz w:val="28"/>
          <w:szCs w:val="28"/>
        </w:rPr>
        <w:t>84. Бичурин Н. Орта Азияны мекендеген халықтардың көне заманғы тарихы /</w:t>
      </w:r>
    </w:p>
    <w:p w:rsidR="002E482D" w:rsidRDefault="002E482D" w:rsidP="002E482D">
      <w:pPr>
        <w:autoSpaceDE w:val="0"/>
        <w:autoSpaceDN w:val="0"/>
        <w:adjustRightInd w:val="0"/>
        <w:jc w:val="both"/>
        <w:rPr>
          <w:color w:val="000000"/>
          <w:sz w:val="28"/>
          <w:szCs w:val="28"/>
        </w:rPr>
      </w:pPr>
      <w:r>
        <w:rPr>
          <w:color w:val="000000"/>
          <w:sz w:val="28"/>
          <w:szCs w:val="28"/>
        </w:rPr>
        <w:t>Ауд. А.Тарази. – Астана: Аударма, 2008. – 552б.</w:t>
      </w:r>
    </w:p>
    <w:p w:rsidR="002E482D" w:rsidRDefault="002E482D" w:rsidP="002E482D">
      <w:pPr>
        <w:autoSpaceDE w:val="0"/>
        <w:autoSpaceDN w:val="0"/>
        <w:adjustRightInd w:val="0"/>
        <w:jc w:val="both"/>
        <w:rPr>
          <w:color w:val="000000"/>
          <w:sz w:val="28"/>
          <w:szCs w:val="28"/>
        </w:rPr>
      </w:pPr>
      <w:r>
        <w:rPr>
          <w:color w:val="000000"/>
          <w:sz w:val="28"/>
          <w:szCs w:val="28"/>
        </w:rPr>
        <w:t>85. Бичурин Н.Я. Собрание о народах, обитавших в Средней Азии в древние</w:t>
      </w:r>
    </w:p>
    <w:p w:rsidR="002E482D" w:rsidRDefault="002E482D" w:rsidP="002E482D">
      <w:pPr>
        <w:autoSpaceDE w:val="0"/>
        <w:autoSpaceDN w:val="0"/>
        <w:adjustRightInd w:val="0"/>
        <w:jc w:val="both"/>
        <w:rPr>
          <w:color w:val="000000"/>
          <w:sz w:val="28"/>
          <w:szCs w:val="28"/>
        </w:rPr>
      </w:pPr>
      <w:r>
        <w:rPr>
          <w:color w:val="000000"/>
          <w:sz w:val="28"/>
          <w:szCs w:val="28"/>
        </w:rPr>
        <w:t>времена. - Алматы: «Жалын», 1998.</w:t>
      </w:r>
    </w:p>
    <w:p w:rsidR="002E482D" w:rsidRDefault="002E482D" w:rsidP="002E482D">
      <w:pPr>
        <w:autoSpaceDE w:val="0"/>
        <w:autoSpaceDN w:val="0"/>
        <w:adjustRightInd w:val="0"/>
        <w:jc w:val="both"/>
        <w:rPr>
          <w:color w:val="000000"/>
          <w:sz w:val="28"/>
          <w:szCs w:val="28"/>
        </w:rPr>
      </w:pPr>
      <w:r>
        <w:rPr>
          <w:color w:val="000000"/>
          <w:sz w:val="28"/>
          <w:szCs w:val="28"/>
        </w:rPr>
        <w:t>86. Боздақтар. Книга памяти /Батыс Қазақстан облысы/. 1-2 кітап. - Орал,1995.</w:t>
      </w:r>
    </w:p>
    <w:p w:rsidR="002E482D" w:rsidRDefault="002E482D" w:rsidP="002E482D">
      <w:pPr>
        <w:autoSpaceDE w:val="0"/>
        <w:autoSpaceDN w:val="0"/>
        <w:adjustRightInd w:val="0"/>
        <w:jc w:val="both"/>
        <w:rPr>
          <w:color w:val="000000"/>
          <w:sz w:val="28"/>
          <w:szCs w:val="28"/>
        </w:rPr>
      </w:pPr>
      <w:r>
        <w:rPr>
          <w:color w:val="000000"/>
          <w:sz w:val="28"/>
          <w:szCs w:val="28"/>
        </w:rPr>
        <w:t>87. Большая Советская энциклопедия. III, XIII, XХ том, М., 1967.</w:t>
      </w:r>
    </w:p>
    <w:p w:rsidR="002E482D" w:rsidRDefault="002E482D" w:rsidP="002E482D">
      <w:pPr>
        <w:autoSpaceDE w:val="0"/>
        <w:autoSpaceDN w:val="0"/>
        <w:adjustRightInd w:val="0"/>
        <w:jc w:val="both"/>
        <w:rPr>
          <w:color w:val="000000"/>
          <w:sz w:val="28"/>
          <w:szCs w:val="28"/>
        </w:rPr>
      </w:pPr>
      <w:r>
        <w:rPr>
          <w:color w:val="000000"/>
          <w:sz w:val="28"/>
          <w:szCs w:val="28"/>
        </w:rPr>
        <w:t>88. Бочагов А.К. Алаш-Орда. // Ақиқат, 1997. № 1, 2, 3, 4.</w:t>
      </w:r>
    </w:p>
    <w:p w:rsidR="002E482D" w:rsidRDefault="002E482D" w:rsidP="002E482D">
      <w:pPr>
        <w:autoSpaceDE w:val="0"/>
        <w:autoSpaceDN w:val="0"/>
        <w:adjustRightInd w:val="0"/>
        <w:jc w:val="both"/>
        <w:rPr>
          <w:color w:val="000000"/>
          <w:sz w:val="28"/>
          <w:szCs w:val="28"/>
        </w:rPr>
      </w:pPr>
      <w:r>
        <w:rPr>
          <w:color w:val="000000"/>
          <w:sz w:val="28"/>
          <w:szCs w:val="28"/>
        </w:rPr>
        <w:t>89. Бөкейханов Ə. Шығармалар. – Алматы: Қазақстан, 1994. – 384б.</w:t>
      </w:r>
    </w:p>
    <w:p w:rsidR="002E482D" w:rsidRDefault="002E482D" w:rsidP="002E482D">
      <w:pPr>
        <w:autoSpaceDE w:val="0"/>
        <w:autoSpaceDN w:val="0"/>
        <w:adjustRightInd w:val="0"/>
        <w:jc w:val="both"/>
        <w:rPr>
          <w:color w:val="000000"/>
          <w:sz w:val="28"/>
          <w:szCs w:val="28"/>
        </w:rPr>
      </w:pPr>
      <w:r>
        <w:rPr>
          <w:color w:val="000000"/>
          <w:sz w:val="28"/>
          <w:szCs w:val="28"/>
        </w:rPr>
        <w:t>90. Бөкейханов Ə. Таңдамалы. – А.,1995.</w:t>
      </w:r>
    </w:p>
    <w:p w:rsidR="002E482D" w:rsidRDefault="002E482D" w:rsidP="002E482D">
      <w:pPr>
        <w:autoSpaceDE w:val="0"/>
        <w:autoSpaceDN w:val="0"/>
        <w:adjustRightInd w:val="0"/>
        <w:jc w:val="both"/>
        <w:rPr>
          <w:color w:val="000000"/>
          <w:sz w:val="28"/>
          <w:szCs w:val="28"/>
        </w:rPr>
      </w:pPr>
      <w:r>
        <w:rPr>
          <w:color w:val="000000"/>
          <w:sz w:val="28"/>
          <w:szCs w:val="28"/>
        </w:rPr>
        <w:t>91. Брайнин С., Шафиро Ш. Очерки по истории Алаш-Орды. - Алма-Ата,</w:t>
      </w:r>
    </w:p>
    <w:p w:rsidR="002E482D" w:rsidRDefault="002E482D" w:rsidP="002E482D">
      <w:pPr>
        <w:autoSpaceDE w:val="0"/>
        <w:autoSpaceDN w:val="0"/>
        <w:adjustRightInd w:val="0"/>
        <w:jc w:val="both"/>
        <w:rPr>
          <w:color w:val="000000"/>
          <w:sz w:val="28"/>
          <w:szCs w:val="28"/>
        </w:rPr>
      </w:pPr>
      <w:r>
        <w:rPr>
          <w:color w:val="000000"/>
          <w:sz w:val="28"/>
          <w:szCs w:val="28"/>
        </w:rPr>
        <w:t>1935.</w:t>
      </w:r>
    </w:p>
    <w:p w:rsidR="002E482D" w:rsidRDefault="002E482D" w:rsidP="002E482D">
      <w:pPr>
        <w:autoSpaceDE w:val="0"/>
        <w:autoSpaceDN w:val="0"/>
        <w:adjustRightInd w:val="0"/>
        <w:jc w:val="both"/>
        <w:rPr>
          <w:color w:val="000000"/>
          <w:sz w:val="28"/>
          <w:szCs w:val="28"/>
        </w:rPr>
      </w:pPr>
      <w:r>
        <w:rPr>
          <w:color w:val="000000"/>
          <w:sz w:val="28"/>
          <w:szCs w:val="28"/>
        </w:rPr>
        <w:t>92. Бримжаров Б.К. Социально - экономическое развитие аулов и сел</w:t>
      </w:r>
    </w:p>
    <w:p w:rsidR="002E482D" w:rsidRDefault="002E482D" w:rsidP="002E482D">
      <w:pPr>
        <w:autoSpaceDE w:val="0"/>
        <w:autoSpaceDN w:val="0"/>
        <w:adjustRightInd w:val="0"/>
        <w:jc w:val="both"/>
        <w:rPr>
          <w:color w:val="000000"/>
          <w:sz w:val="28"/>
          <w:szCs w:val="28"/>
        </w:rPr>
      </w:pPr>
      <w:r>
        <w:rPr>
          <w:color w:val="000000"/>
          <w:sz w:val="28"/>
          <w:szCs w:val="28"/>
        </w:rPr>
        <w:t>Казахстана в 60-е 80-е годы /по материалам западных областей/. - А., 1996.</w:t>
      </w:r>
    </w:p>
    <w:p w:rsidR="002E482D" w:rsidRDefault="002E482D" w:rsidP="002E482D">
      <w:pPr>
        <w:autoSpaceDE w:val="0"/>
        <w:autoSpaceDN w:val="0"/>
        <w:adjustRightInd w:val="0"/>
        <w:jc w:val="both"/>
        <w:rPr>
          <w:color w:val="000000"/>
          <w:sz w:val="28"/>
          <w:szCs w:val="28"/>
        </w:rPr>
      </w:pPr>
      <w:r>
        <w:rPr>
          <w:color w:val="000000"/>
          <w:sz w:val="28"/>
          <w:szCs w:val="28"/>
        </w:rPr>
        <w:t>93. Букаткин П.Р. Западноказахстанцы в годы суровых испытаний /1941 -1945/. - Самара, 1994.</w:t>
      </w:r>
    </w:p>
    <w:p w:rsidR="002E482D" w:rsidRDefault="002E482D" w:rsidP="002E482D">
      <w:pPr>
        <w:autoSpaceDE w:val="0"/>
        <w:autoSpaceDN w:val="0"/>
        <w:adjustRightInd w:val="0"/>
        <w:jc w:val="both"/>
        <w:rPr>
          <w:color w:val="000000"/>
          <w:sz w:val="28"/>
          <w:szCs w:val="28"/>
        </w:rPr>
      </w:pPr>
      <w:r>
        <w:rPr>
          <w:color w:val="000000"/>
          <w:sz w:val="28"/>
          <w:szCs w:val="28"/>
        </w:rPr>
        <w:t>94. Букаткин П.Р. "От Уральска до Эльбы и Праги". - Уральск, 1994.</w:t>
      </w:r>
    </w:p>
    <w:p w:rsidR="002E482D" w:rsidRDefault="002E482D" w:rsidP="002E482D">
      <w:pPr>
        <w:autoSpaceDE w:val="0"/>
        <w:autoSpaceDN w:val="0"/>
        <w:adjustRightInd w:val="0"/>
        <w:jc w:val="both"/>
        <w:rPr>
          <w:color w:val="000000"/>
          <w:sz w:val="28"/>
          <w:szCs w:val="28"/>
        </w:rPr>
      </w:pPr>
      <w:r>
        <w:rPr>
          <w:color w:val="000000"/>
          <w:sz w:val="28"/>
          <w:szCs w:val="28"/>
        </w:rPr>
        <w:t>95. Букаткин П.Р. Западно-Казахстанская область - ближний тыл</w:t>
      </w:r>
      <w:r>
        <w:rPr>
          <w:color w:val="000000"/>
          <w:sz w:val="28"/>
          <w:szCs w:val="28"/>
          <w:lang w:val="kk-KZ"/>
        </w:rPr>
        <w:t xml:space="preserve"> </w:t>
      </w:r>
      <w:r>
        <w:rPr>
          <w:color w:val="000000"/>
          <w:sz w:val="28"/>
          <w:szCs w:val="28"/>
        </w:rPr>
        <w:t>Сталинградского фронта. - Уральск, 1993.</w:t>
      </w:r>
    </w:p>
    <w:p w:rsidR="002E482D" w:rsidRDefault="002E482D" w:rsidP="002E482D">
      <w:pPr>
        <w:autoSpaceDE w:val="0"/>
        <w:autoSpaceDN w:val="0"/>
        <w:adjustRightInd w:val="0"/>
        <w:jc w:val="both"/>
        <w:rPr>
          <w:color w:val="000000"/>
          <w:sz w:val="28"/>
          <w:szCs w:val="28"/>
        </w:rPr>
      </w:pPr>
      <w:r>
        <w:rPr>
          <w:color w:val="000000"/>
          <w:sz w:val="28"/>
          <w:szCs w:val="28"/>
        </w:rPr>
        <w:t>96. Бірімжаров Б.Қ. Кіші жүз жөнінде бірер сөз. // Қазақ тарихы. 2000, №5. –</w:t>
      </w:r>
    </w:p>
    <w:p w:rsidR="002E482D" w:rsidRDefault="002E482D" w:rsidP="002E482D">
      <w:pPr>
        <w:autoSpaceDE w:val="0"/>
        <w:autoSpaceDN w:val="0"/>
        <w:adjustRightInd w:val="0"/>
        <w:jc w:val="both"/>
        <w:rPr>
          <w:color w:val="000000"/>
          <w:sz w:val="28"/>
          <w:szCs w:val="28"/>
        </w:rPr>
      </w:pPr>
      <w:r>
        <w:rPr>
          <w:color w:val="000000"/>
          <w:sz w:val="28"/>
          <w:szCs w:val="28"/>
        </w:rPr>
        <w:t>53 б.</w:t>
      </w:r>
    </w:p>
    <w:p w:rsidR="002E482D" w:rsidRDefault="002E482D" w:rsidP="002E482D">
      <w:pPr>
        <w:autoSpaceDE w:val="0"/>
        <w:autoSpaceDN w:val="0"/>
        <w:adjustRightInd w:val="0"/>
        <w:jc w:val="both"/>
        <w:rPr>
          <w:color w:val="000000"/>
          <w:sz w:val="28"/>
          <w:szCs w:val="28"/>
        </w:rPr>
      </w:pPr>
      <w:r>
        <w:rPr>
          <w:color w:val="000000"/>
          <w:sz w:val="28"/>
          <w:szCs w:val="28"/>
        </w:rPr>
        <w:t>97. Бұланов Е. Қазақ туралы қанша айтылды? // Қазақ тарихы. 2005, №4 – 28-</w:t>
      </w:r>
    </w:p>
    <w:p w:rsidR="002E482D" w:rsidRDefault="002E482D" w:rsidP="002E482D">
      <w:pPr>
        <w:autoSpaceDE w:val="0"/>
        <w:autoSpaceDN w:val="0"/>
        <w:adjustRightInd w:val="0"/>
        <w:jc w:val="both"/>
        <w:rPr>
          <w:color w:val="000000"/>
          <w:sz w:val="28"/>
          <w:szCs w:val="28"/>
        </w:rPr>
      </w:pPr>
      <w:r>
        <w:rPr>
          <w:color w:val="000000"/>
          <w:sz w:val="28"/>
          <w:szCs w:val="28"/>
        </w:rPr>
        <w:t>33 бб.</w:t>
      </w:r>
    </w:p>
    <w:p w:rsidR="002E482D" w:rsidRDefault="002E482D" w:rsidP="002E482D">
      <w:pPr>
        <w:autoSpaceDE w:val="0"/>
        <w:autoSpaceDN w:val="0"/>
        <w:adjustRightInd w:val="0"/>
        <w:jc w:val="both"/>
        <w:rPr>
          <w:color w:val="000000"/>
          <w:sz w:val="28"/>
          <w:szCs w:val="28"/>
        </w:rPr>
      </w:pPr>
      <w:r>
        <w:rPr>
          <w:color w:val="000000"/>
          <w:sz w:val="28"/>
          <w:szCs w:val="28"/>
        </w:rPr>
        <w:t>98. Валиди 3. Казақтар мен башкұрттардың кеңес өкіметі жағына шығуы. //</w:t>
      </w:r>
    </w:p>
    <w:p w:rsidR="002E482D" w:rsidRDefault="002E482D" w:rsidP="002E482D">
      <w:pPr>
        <w:autoSpaceDE w:val="0"/>
        <w:autoSpaceDN w:val="0"/>
        <w:adjustRightInd w:val="0"/>
        <w:jc w:val="both"/>
        <w:rPr>
          <w:color w:val="000000"/>
          <w:sz w:val="28"/>
          <w:szCs w:val="28"/>
        </w:rPr>
      </w:pPr>
      <w:r>
        <w:rPr>
          <w:color w:val="000000"/>
          <w:sz w:val="28"/>
          <w:szCs w:val="28"/>
        </w:rPr>
        <w:t>Қазақ тарихы. 1997, №3.</w:t>
      </w:r>
    </w:p>
    <w:p w:rsidR="002E482D" w:rsidRDefault="002E482D" w:rsidP="002E482D">
      <w:pPr>
        <w:autoSpaceDE w:val="0"/>
        <w:autoSpaceDN w:val="0"/>
        <w:adjustRightInd w:val="0"/>
        <w:jc w:val="both"/>
        <w:rPr>
          <w:color w:val="000000"/>
          <w:sz w:val="28"/>
          <w:szCs w:val="28"/>
        </w:rPr>
      </w:pPr>
      <w:r>
        <w:rPr>
          <w:color w:val="000000"/>
          <w:sz w:val="28"/>
          <w:szCs w:val="28"/>
        </w:rPr>
        <w:t>99. Великий Октябрь и социально - экономический прогресс Казахстана</w:t>
      </w:r>
    </w:p>
    <w:p w:rsidR="002E482D" w:rsidRDefault="002E482D" w:rsidP="002E482D">
      <w:pPr>
        <w:autoSpaceDE w:val="0"/>
        <w:autoSpaceDN w:val="0"/>
        <w:adjustRightInd w:val="0"/>
        <w:jc w:val="both"/>
        <w:rPr>
          <w:color w:val="000000"/>
          <w:sz w:val="28"/>
          <w:szCs w:val="28"/>
        </w:rPr>
      </w:pPr>
      <w:r>
        <w:rPr>
          <w:color w:val="000000"/>
          <w:sz w:val="28"/>
          <w:szCs w:val="28"/>
        </w:rPr>
        <w:t>[Текст]. Историография: опыт и проблемы. / Академия наук Казахской ССР. - Алма-Ата: Издательство "Наука" Казахский ССР, 1987. - 335с. - на сайте:</w:t>
      </w:r>
    </w:p>
    <w:p w:rsidR="002E482D" w:rsidRDefault="002E482D" w:rsidP="002E482D">
      <w:pPr>
        <w:autoSpaceDE w:val="0"/>
        <w:autoSpaceDN w:val="0"/>
        <w:adjustRightInd w:val="0"/>
        <w:jc w:val="both"/>
        <w:rPr>
          <w:sz w:val="28"/>
          <w:szCs w:val="28"/>
        </w:rPr>
      </w:pPr>
      <w:r>
        <w:rPr>
          <w:sz w:val="28"/>
          <w:szCs w:val="28"/>
        </w:rPr>
        <w:t>http://www.nlrk.kz/data/result/ebook_192/index.html/.</w:t>
      </w:r>
    </w:p>
    <w:p w:rsidR="002E482D" w:rsidRDefault="002E482D" w:rsidP="002E482D">
      <w:pPr>
        <w:autoSpaceDE w:val="0"/>
        <w:autoSpaceDN w:val="0"/>
        <w:adjustRightInd w:val="0"/>
        <w:jc w:val="both"/>
        <w:rPr>
          <w:color w:val="000000"/>
          <w:sz w:val="28"/>
          <w:szCs w:val="28"/>
        </w:rPr>
      </w:pPr>
      <w:r>
        <w:rPr>
          <w:color w:val="000000"/>
          <w:sz w:val="28"/>
          <w:szCs w:val="28"/>
        </w:rPr>
        <w:t>100. Вишневская Х.А. Культура сакских племен низовьев Сырдарьи в 15-5 вв.до н. э. - М.1973.</w:t>
      </w:r>
    </w:p>
    <w:p w:rsidR="002E482D" w:rsidRDefault="002E482D" w:rsidP="002E482D">
      <w:pPr>
        <w:autoSpaceDE w:val="0"/>
        <w:autoSpaceDN w:val="0"/>
        <w:adjustRightInd w:val="0"/>
        <w:jc w:val="both"/>
        <w:rPr>
          <w:color w:val="000000"/>
          <w:sz w:val="28"/>
          <w:szCs w:val="28"/>
        </w:rPr>
      </w:pPr>
      <w:r>
        <w:rPr>
          <w:color w:val="000000"/>
          <w:sz w:val="28"/>
          <w:szCs w:val="28"/>
        </w:rPr>
        <w:t>101. Владимирцев Б.Я. Общественный строй монголов. Монгольский кочевой</w:t>
      </w:r>
      <w:r>
        <w:rPr>
          <w:color w:val="000000"/>
          <w:sz w:val="28"/>
          <w:szCs w:val="28"/>
          <w:lang w:val="kk-KZ"/>
        </w:rPr>
        <w:t xml:space="preserve"> </w:t>
      </w:r>
      <w:r>
        <w:rPr>
          <w:color w:val="000000"/>
          <w:sz w:val="28"/>
          <w:szCs w:val="28"/>
        </w:rPr>
        <w:t>феодализм. – Л., 1939.</w:t>
      </w:r>
    </w:p>
    <w:p w:rsidR="002E482D" w:rsidRDefault="002E482D" w:rsidP="002E482D">
      <w:pPr>
        <w:autoSpaceDE w:val="0"/>
        <w:autoSpaceDN w:val="0"/>
        <w:adjustRightInd w:val="0"/>
        <w:jc w:val="both"/>
        <w:rPr>
          <w:color w:val="000000"/>
          <w:sz w:val="28"/>
          <w:szCs w:val="28"/>
        </w:rPr>
      </w:pPr>
      <w:r>
        <w:rPr>
          <w:color w:val="000000"/>
          <w:sz w:val="28"/>
          <w:szCs w:val="28"/>
        </w:rPr>
        <w:t>102. Вяткин М. Батыр Сырым: Учеб</w:t>
      </w:r>
      <w:r>
        <w:rPr>
          <w:color w:val="000000"/>
          <w:sz w:val="28"/>
          <w:szCs w:val="28"/>
          <w:lang w:val="kk-KZ"/>
        </w:rPr>
        <w:t>ное п</w:t>
      </w:r>
      <w:r>
        <w:rPr>
          <w:color w:val="000000"/>
          <w:sz w:val="28"/>
          <w:szCs w:val="28"/>
        </w:rPr>
        <w:t>особие. А.: Санат, 1998 – 344 с.</w:t>
      </w:r>
    </w:p>
    <w:p w:rsidR="002E482D" w:rsidRDefault="002E482D" w:rsidP="002E482D">
      <w:pPr>
        <w:autoSpaceDE w:val="0"/>
        <w:autoSpaceDN w:val="0"/>
        <w:adjustRightInd w:val="0"/>
        <w:jc w:val="both"/>
        <w:rPr>
          <w:color w:val="000000"/>
          <w:sz w:val="28"/>
          <w:szCs w:val="28"/>
        </w:rPr>
      </w:pPr>
      <w:r>
        <w:rPr>
          <w:color w:val="000000"/>
          <w:sz w:val="28"/>
          <w:szCs w:val="28"/>
        </w:rPr>
        <w:t>103. М.П.Вяткин. Очерки по истории Казахской ССР. М.-Л.,1941.</w:t>
      </w:r>
    </w:p>
    <w:p w:rsidR="002E482D" w:rsidRDefault="002E482D" w:rsidP="002E482D">
      <w:pPr>
        <w:autoSpaceDE w:val="0"/>
        <w:autoSpaceDN w:val="0"/>
        <w:adjustRightInd w:val="0"/>
        <w:jc w:val="both"/>
        <w:rPr>
          <w:color w:val="000000"/>
          <w:sz w:val="28"/>
          <w:szCs w:val="28"/>
        </w:rPr>
      </w:pPr>
      <w:r>
        <w:rPr>
          <w:color w:val="000000"/>
          <w:sz w:val="28"/>
          <w:szCs w:val="28"/>
        </w:rPr>
        <w:t>104. Галузо П.Г. Аграрные отношения на юге Казахстана. – Алматы, 1994.</w:t>
      </w:r>
    </w:p>
    <w:p w:rsidR="002E482D" w:rsidRDefault="002E482D" w:rsidP="002E482D">
      <w:pPr>
        <w:autoSpaceDE w:val="0"/>
        <w:autoSpaceDN w:val="0"/>
        <w:adjustRightInd w:val="0"/>
        <w:jc w:val="both"/>
        <w:rPr>
          <w:color w:val="000000"/>
          <w:sz w:val="28"/>
          <w:szCs w:val="28"/>
        </w:rPr>
      </w:pPr>
      <w:r>
        <w:rPr>
          <w:color w:val="000000"/>
          <w:sz w:val="28"/>
          <w:szCs w:val="28"/>
        </w:rPr>
        <w:t>105. Галузо П.Г Аграрные отношения на юге Казахстана в 1867 – 1917 гг. –</w:t>
      </w:r>
    </w:p>
    <w:p w:rsidR="002E482D" w:rsidRDefault="002E482D" w:rsidP="002E482D">
      <w:pPr>
        <w:autoSpaceDE w:val="0"/>
        <w:autoSpaceDN w:val="0"/>
        <w:adjustRightInd w:val="0"/>
        <w:jc w:val="both"/>
        <w:rPr>
          <w:color w:val="000000"/>
          <w:sz w:val="28"/>
          <w:szCs w:val="28"/>
        </w:rPr>
      </w:pPr>
      <w:r>
        <w:rPr>
          <w:color w:val="000000"/>
          <w:sz w:val="28"/>
          <w:szCs w:val="28"/>
        </w:rPr>
        <w:t>Алма – Ата, 1965.</w:t>
      </w:r>
    </w:p>
    <w:p w:rsidR="002E482D" w:rsidRDefault="002E482D" w:rsidP="002E482D">
      <w:pPr>
        <w:autoSpaceDE w:val="0"/>
        <w:autoSpaceDN w:val="0"/>
        <w:adjustRightInd w:val="0"/>
        <w:jc w:val="both"/>
        <w:rPr>
          <w:color w:val="000000"/>
          <w:sz w:val="28"/>
          <w:szCs w:val="28"/>
        </w:rPr>
      </w:pPr>
      <w:r>
        <w:rPr>
          <w:color w:val="000000"/>
          <w:sz w:val="28"/>
          <w:szCs w:val="28"/>
        </w:rPr>
        <w:t>106.Горбачев М.С. Перестройка и новое мышление для нашей страны и всего</w:t>
      </w:r>
    </w:p>
    <w:p w:rsidR="002E482D" w:rsidRDefault="002E482D" w:rsidP="002E482D">
      <w:pPr>
        <w:autoSpaceDE w:val="0"/>
        <w:autoSpaceDN w:val="0"/>
        <w:adjustRightInd w:val="0"/>
        <w:jc w:val="both"/>
        <w:rPr>
          <w:color w:val="000000"/>
          <w:sz w:val="28"/>
          <w:szCs w:val="28"/>
        </w:rPr>
      </w:pPr>
      <w:r>
        <w:rPr>
          <w:color w:val="000000"/>
          <w:sz w:val="28"/>
          <w:szCs w:val="28"/>
        </w:rPr>
        <w:t>мира. - М. 1988.</w:t>
      </w:r>
    </w:p>
    <w:p w:rsidR="002E482D" w:rsidRDefault="002E482D" w:rsidP="002E482D">
      <w:pPr>
        <w:autoSpaceDE w:val="0"/>
        <w:autoSpaceDN w:val="0"/>
        <w:adjustRightInd w:val="0"/>
        <w:jc w:val="both"/>
        <w:rPr>
          <w:color w:val="000000"/>
          <w:sz w:val="28"/>
          <w:szCs w:val="28"/>
        </w:rPr>
      </w:pPr>
      <w:r>
        <w:rPr>
          <w:color w:val="000000"/>
          <w:sz w:val="28"/>
          <w:szCs w:val="28"/>
        </w:rPr>
        <w:t>107. Греков Б.Д., Якубовский А.Ю. Золотая Орда и ее падение. М. – Л., 1950.</w:t>
      </w:r>
    </w:p>
    <w:p w:rsidR="002E482D" w:rsidRDefault="002E482D" w:rsidP="002E482D">
      <w:pPr>
        <w:autoSpaceDE w:val="0"/>
        <w:autoSpaceDN w:val="0"/>
        <w:adjustRightInd w:val="0"/>
        <w:jc w:val="both"/>
        <w:rPr>
          <w:color w:val="000000"/>
          <w:sz w:val="28"/>
          <w:szCs w:val="28"/>
        </w:rPr>
      </w:pPr>
      <w:r>
        <w:rPr>
          <w:color w:val="000000"/>
          <w:sz w:val="28"/>
          <w:szCs w:val="28"/>
        </w:rPr>
        <w:t>108. Гречко А.А. Соғыс жылдары 1941 – 1943. – Алматы, «Қазақстан», 1978 –</w:t>
      </w:r>
    </w:p>
    <w:p w:rsidR="002E482D" w:rsidRDefault="002E482D" w:rsidP="002E482D">
      <w:pPr>
        <w:autoSpaceDE w:val="0"/>
        <w:autoSpaceDN w:val="0"/>
        <w:adjustRightInd w:val="0"/>
        <w:jc w:val="both"/>
        <w:rPr>
          <w:color w:val="000000"/>
          <w:sz w:val="28"/>
          <w:szCs w:val="28"/>
        </w:rPr>
      </w:pPr>
      <w:r>
        <w:rPr>
          <w:color w:val="000000"/>
          <w:sz w:val="28"/>
          <w:szCs w:val="28"/>
        </w:rPr>
        <w:t>576 б.</w:t>
      </w:r>
    </w:p>
    <w:p w:rsidR="002E482D" w:rsidRDefault="002E482D" w:rsidP="002E482D">
      <w:pPr>
        <w:autoSpaceDE w:val="0"/>
        <w:autoSpaceDN w:val="0"/>
        <w:adjustRightInd w:val="0"/>
        <w:jc w:val="both"/>
        <w:rPr>
          <w:color w:val="000000"/>
          <w:sz w:val="28"/>
          <w:szCs w:val="28"/>
        </w:rPr>
      </w:pPr>
      <w:r>
        <w:rPr>
          <w:color w:val="000000"/>
          <w:sz w:val="28"/>
          <w:szCs w:val="28"/>
        </w:rPr>
        <w:lastRenderedPageBreak/>
        <w:t>109. Гумилев Л.Н. Древние тюрки. - Москва, 1993.</w:t>
      </w:r>
    </w:p>
    <w:p w:rsidR="002E482D" w:rsidRDefault="002E482D" w:rsidP="002E482D">
      <w:pPr>
        <w:autoSpaceDE w:val="0"/>
        <w:autoSpaceDN w:val="0"/>
        <w:adjustRightInd w:val="0"/>
        <w:jc w:val="both"/>
        <w:rPr>
          <w:color w:val="000000"/>
          <w:sz w:val="28"/>
          <w:szCs w:val="28"/>
        </w:rPr>
      </w:pPr>
      <w:r>
        <w:rPr>
          <w:color w:val="000000"/>
          <w:sz w:val="28"/>
          <w:szCs w:val="28"/>
        </w:rPr>
        <w:t>110. Гумилев Л.Н. Хунны в Азии и Европе. - Алматы: «Кочевники», 2003.</w:t>
      </w:r>
    </w:p>
    <w:p w:rsidR="002E482D" w:rsidRDefault="002E482D" w:rsidP="002E482D">
      <w:pPr>
        <w:autoSpaceDE w:val="0"/>
        <w:autoSpaceDN w:val="0"/>
        <w:adjustRightInd w:val="0"/>
        <w:jc w:val="both"/>
        <w:rPr>
          <w:color w:val="000000"/>
          <w:sz w:val="28"/>
          <w:szCs w:val="28"/>
        </w:rPr>
      </w:pPr>
      <w:r>
        <w:rPr>
          <w:color w:val="000000"/>
          <w:sz w:val="28"/>
          <w:szCs w:val="28"/>
        </w:rPr>
        <w:t>111. Даркенов Қ. Қазақ зиялылары жəне Е. Бекмаханов. // Қазақ тарихы. 2006,№6, 54-58 бб.</w:t>
      </w:r>
    </w:p>
    <w:p w:rsidR="002E482D" w:rsidRDefault="002E482D" w:rsidP="002E482D">
      <w:pPr>
        <w:autoSpaceDE w:val="0"/>
        <w:autoSpaceDN w:val="0"/>
        <w:adjustRightInd w:val="0"/>
        <w:jc w:val="both"/>
        <w:rPr>
          <w:color w:val="000000"/>
          <w:sz w:val="28"/>
          <w:szCs w:val="28"/>
        </w:rPr>
      </w:pPr>
      <w:r>
        <w:rPr>
          <w:color w:val="000000"/>
          <w:sz w:val="28"/>
          <w:szCs w:val="28"/>
        </w:rPr>
        <w:t>112. Дахшлейгер Г.Ф. Социально - экономические преобразования в ауле и</w:t>
      </w:r>
    </w:p>
    <w:p w:rsidR="002E482D" w:rsidRDefault="002E482D" w:rsidP="002E482D">
      <w:pPr>
        <w:autoSpaceDE w:val="0"/>
        <w:autoSpaceDN w:val="0"/>
        <w:adjustRightInd w:val="0"/>
        <w:jc w:val="both"/>
        <w:rPr>
          <w:color w:val="000000"/>
          <w:sz w:val="28"/>
          <w:szCs w:val="28"/>
        </w:rPr>
      </w:pPr>
      <w:r>
        <w:rPr>
          <w:color w:val="000000"/>
          <w:sz w:val="28"/>
          <w:szCs w:val="28"/>
        </w:rPr>
        <w:t>деревне Казахстана /1921-1929 гг./. - А., 1965.</w:t>
      </w:r>
    </w:p>
    <w:p w:rsidR="002E482D" w:rsidRDefault="002E482D" w:rsidP="002E482D">
      <w:pPr>
        <w:autoSpaceDE w:val="0"/>
        <w:autoSpaceDN w:val="0"/>
        <w:adjustRightInd w:val="0"/>
        <w:jc w:val="both"/>
        <w:rPr>
          <w:color w:val="000000"/>
          <w:sz w:val="28"/>
          <w:szCs w:val="28"/>
        </w:rPr>
      </w:pPr>
      <w:r>
        <w:rPr>
          <w:color w:val="000000"/>
          <w:sz w:val="28"/>
          <w:szCs w:val="28"/>
        </w:rPr>
        <w:t>113. Дахшлейгер Г. Ф. Некоторые проблемы историографии</w:t>
      </w:r>
      <w:r>
        <w:rPr>
          <w:color w:val="000000"/>
          <w:sz w:val="28"/>
          <w:szCs w:val="28"/>
          <w:lang w:val="kk-KZ"/>
        </w:rPr>
        <w:t xml:space="preserve"> </w:t>
      </w:r>
      <w:r>
        <w:rPr>
          <w:color w:val="000000"/>
          <w:sz w:val="28"/>
          <w:szCs w:val="28"/>
        </w:rPr>
        <w:t>кочевниковедения и оседания кочевников и полукочевников в СССР. // Вопросы</w:t>
      </w:r>
      <w:r>
        <w:rPr>
          <w:color w:val="000000"/>
          <w:sz w:val="28"/>
          <w:szCs w:val="28"/>
          <w:lang w:val="kk-KZ"/>
        </w:rPr>
        <w:t xml:space="preserve"> </w:t>
      </w:r>
      <w:r>
        <w:rPr>
          <w:color w:val="000000"/>
          <w:sz w:val="28"/>
          <w:szCs w:val="28"/>
        </w:rPr>
        <w:t>историографии Казахстана [Текст]: Сборник / Академия наук Казахской ССР Институт</w:t>
      </w:r>
      <w:r>
        <w:rPr>
          <w:color w:val="000000"/>
          <w:sz w:val="28"/>
          <w:szCs w:val="28"/>
          <w:lang w:val="kk-KZ"/>
        </w:rPr>
        <w:t xml:space="preserve"> </w:t>
      </w:r>
      <w:r>
        <w:rPr>
          <w:color w:val="000000"/>
          <w:sz w:val="28"/>
          <w:szCs w:val="28"/>
        </w:rPr>
        <w:t>Истории, Археологии и Этнографии им. Ч.Ч. Валиханова. - Алма-Ата, 1983. - 256 с.(48-56 бб.).</w:t>
      </w:r>
    </w:p>
    <w:p w:rsidR="002E482D" w:rsidRDefault="002E482D" w:rsidP="002E482D">
      <w:pPr>
        <w:autoSpaceDE w:val="0"/>
        <w:autoSpaceDN w:val="0"/>
        <w:adjustRightInd w:val="0"/>
        <w:jc w:val="both"/>
        <w:rPr>
          <w:color w:val="000000"/>
          <w:sz w:val="28"/>
          <w:szCs w:val="28"/>
        </w:rPr>
      </w:pPr>
      <w:r>
        <w:rPr>
          <w:color w:val="000000"/>
          <w:sz w:val="28"/>
          <w:szCs w:val="28"/>
        </w:rPr>
        <w:t>114. Демократизация общества - магистральный путь развития Казахстана. -</w:t>
      </w:r>
    </w:p>
    <w:p w:rsidR="002E482D" w:rsidRDefault="002E482D" w:rsidP="002E482D">
      <w:pPr>
        <w:autoSpaceDE w:val="0"/>
        <w:autoSpaceDN w:val="0"/>
        <w:adjustRightInd w:val="0"/>
        <w:jc w:val="both"/>
        <w:rPr>
          <w:color w:val="000000"/>
          <w:sz w:val="28"/>
          <w:szCs w:val="28"/>
        </w:rPr>
      </w:pPr>
      <w:r>
        <w:rPr>
          <w:color w:val="000000"/>
          <w:sz w:val="28"/>
          <w:szCs w:val="28"/>
        </w:rPr>
        <w:t>Алматы: КИСИ, 1995.</w:t>
      </w:r>
    </w:p>
    <w:p w:rsidR="002E482D" w:rsidRDefault="002E482D" w:rsidP="002E482D">
      <w:pPr>
        <w:autoSpaceDE w:val="0"/>
        <w:autoSpaceDN w:val="0"/>
        <w:adjustRightInd w:val="0"/>
        <w:jc w:val="both"/>
        <w:rPr>
          <w:color w:val="000000"/>
          <w:sz w:val="28"/>
          <w:szCs w:val="28"/>
        </w:rPr>
      </w:pPr>
      <w:r>
        <w:rPr>
          <w:color w:val="000000"/>
          <w:sz w:val="28"/>
          <w:szCs w:val="28"/>
        </w:rPr>
        <w:t>115. Дигар Ж. Отношения между кочевниками и оседлыми племенами на</w:t>
      </w:r>
    </w:p>
    <w:p w:rsidR="002E482D" w:rsidRDefault="002E482D" w:rsidP="002E482D">
      <w:pPr>
        <w:autoSpaceDE w:val="0"/>
        <w:autoSpaceDN w:val="0"/>
        <w:adjustRightInd w:val="0"/>
        <w:jc w:val="both"/>
        <w:rPr>
          <w:color w:val="000000"/>
          <w:sz w:val="28"/>
          <w:szCs w:val="28"/>
        </w:rPr>
      </w:pPr>
      <w:r>
        <w:rPr>
          <w:color w:val="000000"/>
          <w:sz w:val="28"/>
          <w:szCs w:val="28"/>
        </w:rPr>
        <w:t>Среднем Востоке. // Взаимодействие кочевых культур и древних</w:t>
      </w:r>
      <w:r>
        <w:rPr>
          <w:color w:val="000000"/>
          <w:sz w:val="28"/>
          <w:szCs w:val="28"/>
          <w:lang w:val="kk-KZ"/>
        </w:rPr>
        <w:t xml:space="preserve"> </w:t>
      </w:r>
      <w:r>
        <w:rPr>
          <w:color w:val="000000"/>
          <w:sz w:val="28"/>
          <w:szCs w:val="28"/>
        </w:rPr>
        <w:t>цивилизаций. - А.,1989. - 33-55 бб.</w:t>
      </w:r>
    </w:p>
    <w:p w:rsidR="002E482D" w:rsidRDefault="002E482D" w:rsidP="002E482D">
      <w:pPr>
        <w:autoSpaceDE w:val="0"/>
        <w:autoSpaceDN w:val="0"/>
        <w:adjustRightInd w:val="0"/>
        <w:jc w:val="both"/>
        <w:rPr>
          <w:color w:val="000000"/>
          <w:sz w:val="28"/>
          <w:szCs w:val="28"/>
        </w:rPr>
      </w:pPr>
      <w:r>
        <w:rPr>
          <w:color w:val="000000"/>
          <w:sz w:val="28"/>
          <w:szCs w:val="28"/>
        </w:rPr>
        <w:t>116. Джон Кэстль 1736 жылы Кіші жүз ханы Əбілқайырға барып қайтқан</w:t>
      </w:r>
    </w:p>
    <w:p w:rsidR="002E482D" w:rsidRDefault="002E482D" w:rsidP="002E482D">
      <w:pPr>
        <w:autoSpaceDE w:val="0"/>
        <w:autoSpaceDN w:val="0"/>
        <w:adjustRightInd w:val="0"/>
        <w:jc w:val="both"/>
        <w:rPr>
          <w:color w:val="000000"/>
          <w:sz w:val="28"/>
          <w:szCs w:val="28"/>
        </w:rPr>
      </w:pPr>
      <w:r>
        <w:rPr>
          <w:color w:val="000000"/>
          <w:sz w:val="28"/>
          <w:szCs w:val="28"/>
        </w:rPr>
        <w:t>сапар туралы. – Алматы: Атамұра, 1996. – 96 бет.</w:t>
      </w:r>
    </w:p>
    <w:p w:rsidR="002E482D" w:rsidRDefault="002E482D" w:rsidP="002E482D">
      <w:pPr>
        <w:autoSpaceDE w:val="0"/>
        <w:autoSpaceDN w:val="0"/>
        <w:adjustRightInd w:val="0"/>
        <w:jc w:val="both"/>
        <w:rPr>
          <w:color w:val="000000"/>
          <w:sz w:val="28"/>
          <w:szCs w:val="28"/>
        </w:rPr>
      </w:pPr>
      <w:r>
        <w:rPr>
          <w:color w:val="000000"/>
          <w:sz w:val="28"/>
          <w:szCs w:val="28"/>
        </w:rPr>
        <w:t>117.Джунусова Ж.Х. Республика Казахстан: Президент. Институты</w:t>
      </w:r>
      <w:r>
        <w:rPr>
          <w:color w:val="000000"/>
          <w:sz w:val="28"/>
          <w:szCs w:val="28"/>
          <w:lang w:val="kk-KZ"/>
        </w:rPr>
        <w:t xml:space="preserve"> </w:t>
      </w:r>
      <w:r>
        <w:rPr>
          <w:color w:val="000000"/>
          <w:sz w:val="28"/>
          <w:szCs w:val="28"/>
        </w:rPr>
        <w:t>демократии. - Алматы,1996.</w:t>
      </w:r>
    </w:p>
    <w:p w:rsidR="002E482D" w:rsidRDefault="002E482D" w:rsidP="002E482D">
      <w:pPr>
        <w:autoSpaceDE w:val="0"/>
        <w:autoSpaceDN w:val="0"/>
        <w:adjustRightInd w:val="0"/>
        <w:jc w:val="both"/>
        <w:rPr>
          <w:color w:val="000000"/>
          <w:sz w:val="28"/>
          <w:szCs w:val="28"/>
        </w:rPr>
      </w:pPr>
      <w:r>
        <w:rPr>
          <w:color w:val="000000"/>
          <w:sz w:val="28"/>
          <w:szCs w:val="28"/>
        </w:rPr>
        <w:t>118. Древние города Казахстана. Энциклопедия. 2005</w:t>
      </w:r>
    </w:p>
    <w:p w:rsidR="002E482D" w:rsidRDefault="002E482D" w:rsidP="002E482D">
      <w:pPr>
        <w:autoSpaceDE w:val="0"/>
        <w:autoSpaceDN w:val="0"/>
        <w:adjustRightInd w:val="0"/>
        <w:jc w:val="both"/>
        <w:rPr>
          <w:color w:val="000000"/>
          <w:sz w:val="28"/>
          <w:szCs w:val="28"/>
        </w:rPr>
      </w:pPr>
      <w:r>
        <w:rPr>
          <w:color w:val="000000"/>
          <w:sz w:val="28"/>
          <w:szCs w:val="28"/>
        </w:rPr>
        <w:t>119. Дулатова Д.И. Историография дореволюционного Казахстана (1861 –</w:t>
      </w:r>
    </w:p>
    <w:p w:rsidR="002E482D" w:rsidRDefault="002E482D" w:rsidP="002E482D">
      <w:pPr>
        <w:autoSpaceDE w:val="0"/>
        <w:autoSpaceDN w:val="0"/>
        <w:adjustRightInd w:val="0"/>
        <w:jc w:val="both"/>
        <w:rPr>
          <w:color w:val="000000"/>
          <w:sz w:val="28"/>
          <w:szCs w:val="28"/>
        </w:rPr>
      </w:pPr>
      <w:r>
        <w:rPr>
          <w:color w:val="000000"/>
          <w:sz w:val="28"/>
          <w:szCs w:val="28"/>
        </w:rPr>
        <w:t>1917 гг.). – Алма – Ата, 1981 – 272 с.</w:t>
      </w:r>
    </w:p>
    <w:p w:rsidR="002E482D" w:rsidRDefault="002E482D" w:rsidP="002E482D">
      <w:pPr>
        <w:autoSpaceDE w:val="0"/>
        <w:autoSpaceDN w:val="0"/>
        <w:adjustRightInd w:val="0"/>
        <w:jc w:val="both"/>
        <w:rPr>
          <w:color w:val="000000"/>
          <w:sz w:val="28"/>
          <w:szCs w:val="28"/>
        </w:rPr>
      </w:pPr>
      <w:r>
        <w:rPr>
          <w:color w:val="000000"/>
          <w:sz w:val="28"/>
          <w:szCs w:val="28"/>
        </w:rPr>
        <w:t>120. Дулати М.Х. Тарих-и Рашиди. – Ташкент, 1996.</w:t>
      </w:r>
    </w:p>
    <w:p w:rsidR="002E482D" w:rsidRDefault="002E482D" w:rsidP="002E482D">
      <w:pPr>
        <w:autoSpaceDE w:val="0"/>
        <w:autoSpaceDN w:val="0"/>
        <w:adjustRightInd w:val="0"/>
        <w:jc w:val="both"/>
        <w:rPr>
          <w:color w:val="000000"/>
          <w:sz w:val="28"/>
          <w:szCs w:val="28"/>
        </w:rPr>
      </w:pPr>
      <w:r>
        <w:rPr>
          <w:color w:val="000000"/>
          <w:sz w:val="28"/>
          <w:szCs w:val="28"/>
        </w:rPr>
        <w:t>121. Дүйсенова Н. «Қазақ ССР тарихы» төңірегіндегі айтыс-тартыс. // Қазақ</w:t>
      </w:r>
    </w:p>
    <w:p w:rsidR="002E482D" w:rsidRDefault="002E482D" w:rsidP="002E482D">
      <w:pPr>
        <w:autoSpaceDE w:val="0"/>
        <w:autoSpaceDN w:val="0"/>
        <w:adjustRightInd w:val="0"/>
        <w:jc w:val="both"/>
        <w:rPr>
          <w:color w:val="000000"/>
          <w:sz w:val="28"/>
          <w:szCs w:val="28"/>
        </w:rPr>
      </w:pPr>
      <w:r>
        <w:rPr>
          <w:color w:val="000000"/>
          <w:sz w:val="28"/>
          <w:szCs w:val="28"/>
        </w:rPr>
        <w:t>тарихы. 2005, №4, 33-36 бб.</w:t>
      </w:r>
    </w:p>
    <w:p w:rsidR="002E482D" w:rsidRDefault="002E482D" w:rsidP="002E482D">
      <w:pPr>
        <w:autoSpaceDE w:val="0"/>
        <w:autoSpaceDN w:val="0"/>
        <w:adjustRightInd w:val="0"/>
        <w:jc w:val="both"/>
        <w:rPr>
          <w:color w:val="000000"/>
          <w:sz w:val="28"/>
          <w:szCs w:val="28"/>
        </w:rPr>
      </w:pPr>
      <w:r>
        <w:rPr>
          <w:color w:val="000000"/>
          <w:sz w:val="28"/>
          <w:szCs w:val="28"/>
        </w:rPr>
        <w:t>122. Дулати М.Х. Тарих – и Рашиди: (хақ жолындағылар тарихы) / Жалпы</w:t>
      </w:r>
    </w:p>
    <w:p w:rsidR="002E482D" w:rsidRDefault="002E482D" w:rsidP="002E482D">
      <w:pPr>
        <w:autoSpaceDE w:val="0"/>
        <w:autoSpaceDN w:val="0"/>
        <w:adjustRightInd w:val="0"/>
        <w:jc w:val="both"/>
        <w:rPr>
          <w:color w:val="000000"/>
          <w:sz w:val="28"/>
          <w:szCs w:val="28"/>
        </w:rPr>
      </w:pPr>
      <w:r>
        <w:rPr>
          <w:color w:val="000000"/>
          <w:sz w:val="28"/>
          <w:szCs w:val="28"/>
        </w:rPr>
        <w:t>ред. бас/н Ə.Дербісəлі – А.: Тұран, 2003. – 616 б.</w:t>
      </w:r>
    </w:p>
    <w:p w:rsidR="002E482D" w:rsidRDefault="002E482D" w:rsidP="002E482D">
      <w:pPr>
        <w:autoSpaceDE w:val="0"/>
        <w:autoSpaceDN w:val="0"/>
        <w:adjustRightInd w:val="0"/>
        <w:jc w:val="both"/>
        <w:rPr>
          <w:color w:val="000000"/>
          <w:sz w:val="28"/>
          <w:szCs w:val="28"/>
        </w:rPr>
      </w:pPr>
      <w:r>
        <w:rPr>
          <w:color w:val="000000"/>
          <w:sz w:val="28"/>
          <w:szCs w:val="28"/>
        </w:rPr>
        <w:t>123. Европа, тюрки, Великая Степь / М.Аджи. – М.: Издательство АСТ, 2004.</w:t>
      </w:r>
    </w:p>
    <w:p w:rsidR="002E482D" w:rsidRDefault="002E482D" w:rsidP="002E482D">
      <w:pPr>
        <w:autoSpaceDE w:val="0"/>
        <w:autoSpaceDN w:val="0"/>
        <w:adjustRightInd w:val="0"/>
        <w:jc w:val="both"/>
        <w:rPr>
          <w:color w:val="000000"/>
          <w:sz w:val="28"/>
          <w:szCs w:val="28"/>
        </w:rPr>
      </w:pPr>
      <w:r>
        <w:rPr>
          <w:color w:val="000000"/>
          <w:sz w:val="28"/>
          <w:szCs w:val="28"/>
        </w:rPr>
        <w:t>– 473с.</w:t>
      </w:r>
    </w:p>
    <w:p w:rsidR="002E482D" w:rsidRDefault="002E482D" w:rsidP="002E482D">
      <w:pPr>
        <w:autoSpaceDE w:val="0"/>
        <w:autoSpaceDN w:val="0"/>
        <w:adjustRightInd w:val="0"/>
        <w:jc w:val="both"/>
        <w:rPr>
          <w:color w:val="000000"/>
          <w:sz w:val="28"/>
          <w:szCs w:val="28"/>
        </w:rPr>
      </w:pPr>
      <w:r>
        <w:rPr>
          <w:color w:val="000000"/>
          <w:sz w:val="28"/>
          <w:szCs w:val="28"/>
        </w:rPr>
        <w:t>124. Егоров В.М. Золотая Орда. Мифы и реальность. - М.1990.</w:t>
      </w:r>
    </w:p>
    <w:p w:rsidR="002E482D" w:rsidRDefault="002E482D" w:rsidP="002E482D">
      <w:pPr>
        <w:autoSpaceDE w:val="0"/>
        <w:autoSpaceDN w:val="0"/>
        <w:adjustRightInd w:val="0"/>
        <w:jc w:val="both"/>
        <w:rPr>
          <w:color w:val="000000"/>
          <w:sz w:val="28"/>
          <w:szCs w:val="28"/>
        </w:rPr>
      </w:pPr>
      <w:r>
        <w:rPr>
          <w:color w:val="000000"/>
          <w:sz w:val="28"/>
          <w:szCs w:val="28"/>
        </w:rPr>
        <w:t>125. Ежелгі дүниедегі жəне византиялық дереккөздеріндегі Ұлы Дала тарихы:</w:t>
      </w:r>
      <w:r>
        <w:rPr>
          <w:color w:val="000000"/>
          <w:sz w:val="28"/>
          <w:szCs w:val="28"/>
          <w:lang w:val="kk-KZ"/>
        </w:rPr>
        <w:t xml:space="preserve"> </w:t>
      </w:r>
      <w:r>
        <w:rPr>
          <w:color w:val="000000"/>
          <w:sz w:val="28"/>
          <w:szCs w:val="28"/>
        </w:rPr>
        <w:t>4 томдық / Құраст. А.Н. Гаркавец. – Астана: Фолиант, 2007. Т.1:Ертедегі грек</w:t>
      </w:r>
      <w:r>
        <w:rPr>
          <w:color w:val="000000"/>
          <w:sz w:val="28"/>
          <w:szCs w:val="28"/>
          <w:lang w:val="kk-KZ"/>
        </w:rPr>
        <w:t xml:space="preserve"> </w:t>
      </w:r>
      <w:r>
        <w:rPr>
          <w:color w:val="000000"/>
          <w:sz w:val="28"/>
          <w:szCs w:val="28"/>
        </w:rPr>
        <w:t>авторлары Ұлы Дала туралы / Қазақ тіліне ауд. М.Ілес, Ə.Шашаев. – 2007. – 464 б.</w:t>
      </w:r>
    </w:p>
    <w:p w:rsidR="002E482D" w:rsidRDefault="002E482D" w:rsidP="002E482D">
      <w:pPr>
        <w:autoSpaceDE w:val="0"/>
        <w:autoSpaceDN w:val="0"/>
        <w:adjustRightInd w:val="0"/>
        <w:jc w:val="both"/>
        <w:rPr>
          <w:color w:val="000000"/>
          <w:sz w:val="28"/>
          <w:szCs w:val="28"/>
        </w:rPr>
      </w:pPr>
      <w:r>
        <w:rPr>
          <w:color w:val="000000"/>
          <w:sz w:val="28"/>
          <w:szCs w:val="28"/>
        </w:rPr>
        <w:t>126. Ежелгі дүниедегі жəне византиялық дереккөздеріндегі Ұлы Дала тарихы:4 томдық / Құраст. А.Н. Гаркавец. – Астана: Фолиант, 2007. Т.2: Ертедегі грек</w:t>
      </w:r>
      <w:r>
        <w:rPr>
          <w:color w:val="000000"/>
          <w:sz w:val="28"/>
          <w:szCs w:val="28"/>
          <w:lang w:val="kk-KZ"/>
        </w:rPr>
        <w:t xml:space="preserve"> </w:t>
      </w:r>
      <w:r>
        <w:rPr>
          <w:color w:val="000000"/>
          <w:sz w:val="28"/>
          <w:szCs w:val="28"/>
        </w:rPr>
        <w:t>авторлары Ұлы Дала туралы / Қазақ тіліне ауд. А.Нысаналин. – 2007. – 352 б.</w:t>
      </w:r>
    </w:p>
    <w:p w:rsidR="002E482D" w:rsidRDefault="002E482D" w:rsidP="002E482D">
      <w:pPr>
        <w:autoSpaceDE w:val="0"/>
        <w:autoSpaceDN w:val="0"/>
        <w:adjustRightInd w:val="0"/>
        <w:jc w:val="both"/>
        <w:rPr>
          <w:color w:val="000000"/>
          <w:sz w:val="28"/>
          <w:szCs w:val="28"/>
        </w:rPr>
      </w:pPr>
      <w:r>
        <w:rPr>
          <w:color w:val="000000"/>
          <w:sz w:val="28"/>
          <w:szCs w:val="28"/>
        </w:rPr>
        <w:t>127.Елагин А.С. Казачество и казачьи войска в Казахстане. / Ред. Т.П.Казанникова. - Алматы: Казахстан, 1993. - 80 с.</w:t>
      </w:r>
    </w:p>
    <w:p w:rsidR="002E482D" w:rsidRDefault="002E482D" w:rsidP="002E482D">
      <w:pPr>
        <w:autoSpaceDE w:val="0"/>
        <w:autoSpaceDN w:val="0"/>
        <w:adjustRightInd w:val="0"/>
        <w:jc w:val="both"/>
        <w:rPr>
          <w:color w:val="000000"/>
          <w:sz w:val="28"/>
          <w:szCs w:val="28"/>
        </w:rPr>
      </w:pPr>
      <w:r>
        <w:rPr>
          <w:color w:val="000000"/>
          <w:sz w:val="28"/>
          <w:szCs w:val="28"/>
        </w:rPr>
        <w:t>128. Елагин А.С. Социалистическое строительствов Казахстане в годы</w:t>
      </w:r>
    </w:p>
    <w:p w:rsidR="002E482D" w:rsidRDefault="002E482D" w:rsidP="002E482D">
      <w:pPr>
        <w:autoSpaceDE w:val="0"/>
        <w:autoSpaceDN w:val="0"/>
        <w:adjustRightInd w:val="0"/>
        <w:jc w:val="both"/>
        <w:rPr>
          <w:color w:val="000000"/>
          <w:sz w:val="28"/>
          <w:szCs w:val="28"/>
        </w:rPr>
      </w:pPr>
      <w:r>
        <w:rPr>
          <w:color w:val="000000"/>
          <w:sz w:val="28"/>
          <w:szCs w:val="28"/>
        </w:rPr>
        <w:t>гражданской войны (1918-1920 гг.). / Отв. ред. С.Н.Покровский. - Алма-Ата: Наука,1966. - 308 с.</w:t>
      </w:r>
    </w:p>
    <w:p w:rsidR="002E482D" w:rsidRDefault="002E482D" w:rsidP="002E482D">
      <w:pPr>
        <w:autoSpaceDE w:val="0"/>
        <w:autoSpaceDN w:val="0"/>
        <w:adjustRightInd w:val="0"/>
        <w:jc w:val="both"/>
        <w:rPr>
          <w:color w:val="000000"/>
          <w:sz w:val="28"/>
          <w:szCs w:val="28"/>
        </w:rPr>
      </w:pPr>
      <w:r>
        <w:rPr>
          <w:color w:val="000000"/>
          <w:sz w:val="28"/>
          <w:szCs w:val="28"/>
        </w:rPr>
        <w:lastRenderedPageBreak/>
        <w:t>129. Елеуов Т. Установление и упрочение Советской власти в Казахстане. - А.,1964.</w:t>
      </w:r>
    </w:p>
    <w:p w:rsidR="002E482D" w:rsidRDefault="002E482D" w:rsidP="002E482D">
      <w:pPr>
        <w:autoSpaceDE w:val="0"/>
        <w:autoSpaceDN w:val="0"/>
        <w:adjustRightInd w:val="0"/>
        <w:jc w:val="both"/>
        <w:rPr>
          <w:color w:val="000000"/>
          <w:sz w:val="28"/>
          <w:szCs w:val="28"/>
        </w:rPr>
      </w:pPr>
      <w:r>
        <w:rPr>
          <w:color w:val="000000"/>
          <w:sz w:val="28"/>
          <w:szCs w:val="28"/>
        </w:rPr>
        <w:t>130. Елеуов Т. Установление советской власти в Казахстане. – Алма – Ата:</w:t>
      </w:r>
    </w:p>
    <w:p w:rsidR="002E482D" w:rsidRDefault="002E482D" w:rsidP="002E482D">
      <w:pPr>
        <w:autoSpaceDE w:val="0"/>
        <w:autoSpaceDN w:val="0"/>
        <w:adjustRightInd w:val="0"/>
        <w:jc w:val="both"/>
        <w:rPr>
          <w:color w:val="000000"/>
          <w:sz w:val="28"/>
          <w:szCs w:val="28"/>
        </w:rPr>
      </w:pPr>
      <w:r>
        <w:rPr>
          <w:color w:val="000000"/>
          <w:sz w:val="28"/>
          <w:szCs w:val="28"/>
        </w:rPr>
        <w:t>изд Академии Наук Казахской ССР, 1957.</w:t>
      </w:r>
    </w:p>
    <w:p w:rsidR="002E482D" w:rsidRDefault="002E482D" w:rsidP="002E482D">
      <w:pPr>
        <w:autoSpaceDE w:val="0"/>
        <w:autoSpaceDN w:val="0"/>
        <w:adjustRightInd w:val="0"/>
        <w:jc w:val="both"/>
        <w:rPr>
          <w:color w:val="000000"/>
          <w:sz w:val="28"/>
          <w:szCs w:val="28"/>
        </w:rPr>
      </w:pPr>
      <w:r>
        <w:rPr>
          <w:color w:val="000000"/>
          <w:sz w:val="28"/>
          <w:szCs w:val="28"/>
        </w:rPr>
        <w:t>131. Елькеев Б. Партия «Үш - жүз» и ее деятельность в период установления</w:t>
      </w:r>
    </w:p>
    <w:p w:rsidR="002E482D" w:rsidRDefault="002E482D" w:rsidP="002E482D">
      <w:pPr>
        <w:autoSpaceDE w:val="0"/>
        <w:autoSpaceDN w:val="0"/>
        <w:adjustRightInd w:val="0"/>
        <w:jc w:val="both"/>
        <w:rPr>
          <w:color w:val="000000"/>
          <w:sz w:val="28"/>
          <w:szCs w:val="28"/>
        </w:rPr>
      </w:pPr>
      <w:r>
        <w:rPr>
          <w:color w:val="000000"/>
          <w:sz w:val="28"/>
          <w:szCs w:val="28"/>
        </w:rPr>
        <w:t>Советской власти в Казахстане. // История Казахстана: белые пятна. - А., 1991. – 49-77бб.</w:t>
      </w:r>
    </w:p>
    <w:p w:rsidR="002E482D" w:rsidRDefault="002E482D" w:rsidP="002E482D">
      <w:pPr>
        <w:autoSpaceDE w:val="0"/>
        <w:autoSpaceDN w:val="0"/>
        <w:adjustRightInd w:val="0"/>
        <w:jc w:val="both"/>
        <w:rPr>
          <w:color w:val="000000"/>
          <w:sz w:val="28"/>
          <w:szCs w:val="28"/>
        </w:rPr>
      </w:pPr>
      <w:r>
        <w:rPr>
          <w:color w:val="000000"/>
          <w:sz w:val="28"/>
          <w:szCs w:val="28"/>
        </w:rPr>
        <w:t>132. Ермұқанов Б.Б. Қазақстан: тарихи - публицистикалық көзқарас. - А.,2000.</w:t>
      </w:r>
    </w:p>
    <w:p w:rsidR="002E482D" w:rsidRDefault="002E482D" w:rsidP="002E482D">
      <w:pPr>
        <w:autoSpaceDE w:val="0"/>
        <w:autoSpaceDN w:val="0"/>
        <w:adjustRightInd w:val="0"/>
        <w:jc w:val="both"/>
        <w:rPr>
          <w:color w:val="000000"/>
          <w:sz w:val="28"/>
          <w:szCs w:val="28"/>
        </w:rPr>
      </w:pPr>
      <w:r>
        <w:rPr>
          <w:color w:val="000000"/>
          <w:sz w:val="28"/>
          <w:szCs w:val="28"/>
        </w:rPr>
        <w:t>133. Ерофеева 'C0  И.В. Присоединение Казахстана к России как</w:t>
      </w:r>
    </w:p>
    <w:p w:rsidR="002E482D" w:rsidRDefault="002E482D" w:rsidP="002E482D">
      <w:pPr>
        <w:autoSpaceDE w:val="0"/>
        <w:autoSpaceDN w:val="0"/>
        <w:adjustRightInd w:val="0"/>
        <w:jc w:val="both"/>
        <w:rPr>
          <w:color w:val="000000"/>
          <w:sz w:val="28"/>
          <w:szCs w:val="28"/>
          <w:lang w:val="kk-KZ"/>
        </w:rPr>
      </w:pPr>
      <w:r>
        <w:rPr>
          <w:color w:val="000000"/>
          <w:sz w:val="28"/>
          <w:szCs w:val="28"/>
        </w:rPr>
        <w:t>историографическая проблема / Историческая наука Советского Казахстана (1917-1960гг.). - А., 1990</w:t>
      </w:r>
      <w:r>
        <w:rPr>
          <w:color w:val="000000"/>
          <w:sz w:val="28"/>
          <w:szCs w:val="28"/>
          <w:lang w:val="kk-KZ"/>
        </w:rPr>
        <w:t>.</w:t>
      </w:r>
    </w:p>
    <w:p w:rsidR="002E482D" w:rsidRDefault="002E482D" w:rsidP="002E482D">
      <w:pPr>
        <w:autoSpaceDE w:val="0"/>
        <w:autoSpaceDN w:val="0"/>
        <w:adjustRightInd w:val="0"/>
        <w:jc w:val="both"/>
        <w:rPr>
          <w:color w:val="000000"/>
          <w:sz w:val="28"/>
          <w:szCs w:val="28"/>
          <w:lang w:val="kk-KZ"/>
        </w:rPr>
      </w:pPr>
      <w:r>
        <w:rPr>
          <w:color w:val="000000"/>
          <w:sz w:val="28"/>
          <w:szCs w:val="28"/>
          <w:lang w:val="kk-KZ"/>
        </w:rPr>
        <w:t>134. Есмагамбетов К. Қазақстан шетел əдебиетінде. - А., 1994. - 240 б.</w:t>
      </w:r>
    </w:p>
    <w:p w:rsidR="002E482D" w:rsidRDefault="002E482D" w:rsidP="002E482D">
      <w:pPr>
        <w:autoSpaceDE w:val="0"/>
        <w:autoSpaceDN w:val="0"/>
        <w:adjustRightInd w:val="0"/>
        <w:jc w:val="both"/>
        <w:rPr>
          <w:color w:val="000000"/>
          <w:sz w:val="28"/>
          <w:szCs w:val="28"/>
        </w:rPr>
      </w:pPr>
      <w:r>
        <w:rPr>
          <w:color w:val="000000"/>
          <w:sz w:val="28"/>
          <w:szCs w:val="28"/>
        </w:rPr>
        <w:t xml:space="preserve">135. Жайсаң Ақбай. Ерен Ер Сырым. </w:t>
      </w:r>
      <w:r>
        <w:rPr>
          <w:color w:val="000000"/>
          <w:sz w:val="28"/>
          <w:szCs w:val="28"/>
          <w:lang w:val="en-US"/>
        </w:rPr>
        <w:t xml:space="preserve">The Fate of Syrum – the Fate of the Nation.– </w:t>
      </w:r>
      <w:r>
        <w:rPr>
          <w:color w:val="000000"/>
          <w:sz w:val="28"/>
          <w:szCs w:val="28"/>
        </w:rPr>
        <w:t>Орал, Полиграфсервис, 2002. – 201 с.</w:t>
      </w:r>
    </w:p>
    <w:p w:rsidR="002E482D" w:rsidRDefault="002E482D" w:rsidP="002E482D">
      <w:pPr>
        <w:autoSpaceDE w:val="0"/>
        <w:autoSpaceDN w:val="0"/>
        <w:adjustRightInd w:val="0"/>
        <w:jc w:val="both"/>
        <w:rPr>
          <w:color w:val="000000"/>
          <w:sz w:val="28"/>
          <w:szCs w:val="28"/>
        </w:rPr>
      </w:pPr>
      <w:r>
        <w:rPr>
          <w:color w:val="000000"/>
          <w:sz w:val="28"/>
          <w:szCs w:val="28"/>
        </w:rPr>
        <w:t>136.Железчиков Б.Ф. Археологические памятники Уральской области. Уральск, 1998.</w:t>
      </w:r>
    </w:p>
    <w:p w:rsidR="002E482D" w:rsidRDefault="002E482D" w:rsidP="002E482D">
      <w:pPr>
        <w:autoSpaceDE w:val="0"/>
        <w:autoSpaceDN w:val="0"/>
        <w:adjustRightInd w:val="0"/>
        <w:jc w:val="both"/>
        <w:rPr>
          <w:color w:val="000000"/>
          <w:sz w:val="28"/>
          <w:szCs w:val="28"/>
        </w:rPr>
      </w:pPr>
      <w:r>
        <w:rPr>
          <w:color w:val="000000"/>
          <w:sz w:val="28"/>
          <w:szCs w:val="28"/>
        </w:rPr>
        <w:t>137. Жургенбаева Г. Тынышбаевтың ғылыми-ағартушылық қызметі. // Қазақ</w:t>
      </w:r>
    </w:p>
    <w:p w:rsidR="002E482D" w:rsidRDefault="002E482D" w:rsidP="002E482D">
      <w:pPr>
        <w:autoSpaceDE w:val="0"/>
        <w:autoSpaceDN w:val="0"/>
        <w:adjustRightInd w:val="0"/>
        <w:jc w:val="both"/>
        <w:rPr>
          <w:color w:val="000000"/>
          <w:sz w:val="28"/>
          <w:szCs w:val="28"/>
        </w:rPr>
      </w:pPr>
      <w:r>
        <w:rPr>
          <w:color w:val="000000"/>
          <w:sz w:val="28"/>
          <w:szCs w:val="28"/>
        </w:rPr>
        <w:t>тарихы. 2000, №1, 49-54 бб.</w:t>
      </w:r>
    </w:p>
    <w:p w:rsidR="002E482D" w:rsidRDefault="002E482D" w:rsidP="002E482D">
      <w:pPr>
        <w:autoSpaceDE w:val="0"/>
        <w:autoSpaceDN w:val="0"/>
        <w:adjustRightInd w:val="0"/>
        <w:jc w:val="both"/>
        <w:rPr>
          <w:color w:val="000000"/>
          <w:sz w:val="28"/>
          <w:szCs w:val="28"/>
        </w:rPr>
      </w:pPr>
      <w:r>
        <w:rPr>
          <w:color w:val="000000"/>
          <w:sz w:val="28"/>
          <w:szCs w:val="28"/>
        </w:rPr>
        <w:t>138. Зиманов С. Политический строй Казахстана конца 17 вв. и первой</w:t>
      </w:r>
    </w:p>
    <w:p w:rsidR="002E482D" w:rsidRDefault="002E482D" w:rsidP="002E482D">
      <w:pPr>
        <w:autoSpaceDE w:val="0"/>
        <w:autoSpaceDN w:val="0"/>
        <w:adjustRightInd w:val="0"/>
        <w:jc w:val="both"/>
        <w:rPr>
          <w:color w:val="000000"/>
          <w:sz w:val="28"/>
          <w:szCs w:val="28"/>
        </w:rPr>
      </w:pPr>
      <w:r>
        <w:rPr>
          <w:color w:val="000000"/>
          <w:sz w:val="28"/>
          <w:szCs w:val="28"/>
        </w:rPr>
        <w:t>половине 19 вв. - А. 1960.</w:t>
      </w:r>
    </w:p>
    <w:p w:rsidR="002E482D" w:rsidRDefault="002E482D" w:rsidP="002E482D">
      <w:pPr>
        <w:autoSpaceDE w:val="0"/>
        <w:autoSpaceDN w:val="0"/>
        <w:adjustRightInd w:val="0"/>
        <w:jc w:val="both"/>
        <w:rPr>
          <w:color w:val="000000"/>
          <w:sz w:val="28"/>
          <w:szCs w:val="28"/>
        </w:rPr>
      </w:pPr>
      <w:r>
        <w:rPr>
          <w:color w:val="000000"/>
          <w:sz w:val="28"/>
          <w:szCs w:val="28"/>
        </w:rPr>
        <w:t>139. Зиманов С.З. Политический строй Казахстана конца XVIII и первой</w:t>
      </w:r>
    </w:p>
    <w:p w:rsidR="002E482D" w:rsidRDefault="002E482D" w:rsidP="002E482D">
      <w:pPr>
        <w:autoSpaceDE w:val="0"/>
        <w:autoSpaceDN w:val="0"/>
        <w:adjustRightInd w:val="0"/>
        <w:jc w:val="both"/>
        <w:rPr>
          <w:color w:val="000000"/>
          <w:sz w:val="28"/>
          <w:szCs w:val="28"/>
        </w:rPr>
      </w:pPr>
      <w:r>
        <w:rPr>
          <w:color w:val="000000"/>
          <w:sz w:val="28"/>
          <w:szCs w:val="28"/>
        </w:rPr>
        <w:t>половины XIX веков. - Алма-Ата: Изд-во АН Каз.ССР, 1960. - 296 с.</w:t>
      </w:r>
    </w:p>
    <w:p w:rsidR="002E482D" w:rsidRDefault="002E482D" w:rsidP="002E482D">
      <w:pPr>
        <w:autoSpaceDE w:val="0"/>
        <w:autoSpaceDN w:val="0"/>
        <w:adjustRightInd w:val="0"/>
        <w:jc w:val="both"/>
        <w:rPr>
          <w:color w:val="000000"/>
          <w:sz w:val="28"/>
          <w:szCs w:val="28"/>
        </w:rPr>
      </w:pPr>
      <w:r>
        <w:rPr>
          <w:color w:val="000000"/>
          <w:sz w:val="28"/>
          <w:szCs w:val="28"/>
        </w:rPr>
        <w:t>140. Зиманов С.З. Россия и Букеевское ханства. - А-А.1982.</w:t>
      </w:r>
    </w:p>
    <w:p w:rsidR="002E482D" w:rsidRDefault="002E482D" w:rsidP="002E482D">
      <w:pPr>
        <w:autoSpaceDE w:val="0"/>
        <w:autoSpaceDN w:val="0"/>
        <w:adjustRightInd w:val="0"/>
        <w:jc w:val="both"/>
        <w:rPr>
          <w:color w:val="000000"/>
          <w:sz w:val="28"/>
          <w:szCs w:val="28"/>
        </w:rPr>
      </w:pPr>
      <w:r>
        <w:rPr>
          <w:color w:val="000000"/>
          <w:sz w:val="28"/>
          <w:szCs w:val="28"/>
        </w:rPr>
        <w:t>141. Зиманов С.И. В.И. Ленин и советское национальное государство вКазахстане. - А., 1970</w:t>
      </w:r>
    </w:p>
    <w:p w:rsidR="002E482D" w:rsidRDefault="002E482D" w:rsidP="002E482D">
      <w:pPr>
        <w:autoSpaceDE w:val="0"/>
        <w:autoSpaceDN w:val="0"/>
        <w:adjustRightInd w:val="0"/>
        <w:jc w:val="both"/>
        <w:rPr>
          <w:color w:val="000000"/>
          <w:sz w:val="28"/>
          <w:szCs w:val="28"/>
        </w:rPr>
      </w:pPr>
      <w:r>
        <w:rPr>
          <w:color w:val="000000"/>
          <w:sz w:val="28"/>
          <w:szCs w:val="28"/>
        </w:rPr>
        <w:t>142. Златкин И.Я. История Джунгарского ханства (1635-1758). Издание 2-е. -</w:t>
      </w:r>
    </w:p>
    <w:p w:rsidR="002E482D" w:rsidRDefault="002E482D" w:rsidP="002E482D">
      <w:pPr>
        <w:autoSpaceDE w:val="0"/>
        <w:autoSpaceDN w:val="0"/>
        <w:adjustRightInd w:val="0"/>
        <w:jc w:val="both"/>
        <w:rPr>
          <w:color w:val="000000"/>
          <w:sz w:val="28"/>
          <w:szCs w:val="28"/>
        </w:rPr>
      </w:pPr>
      <w:r>
        <w:rPr>
          <w:color w:val="000000"/>
          <w:sz w:val="28"/>
          <w:szCs w:val="28"/>
        </w:rPr>
        <w:t>М., 1983.</w:t>
      </w:r>
    </w:p>
    <w:p w:rsidR="002E482D" w:rsidRDefault="002E482D" w:rsidP="002E482D">
      <w:pPr>
        <w:autoSpaceDE w:val="0"/>
        <w:autoSpaceDN w:val="0"/>
        <w:adjustRightInd w:val="0"/>
        <w:jc w:val="both"/>
        <w:rPr>
          <w:color w:val="000000"/>
          <w:sz w:val="28"/>
          <w:szCs w:val="28"/>
        </w:rPr>
      </w:pPr>
      <w:r>
        <w:rPr>
          <w:color w:val="000000"/>
          <w:sz w:val="28"/>
          <w:szCs w:val="28"/>
        </w:rPr>
        <w:t>143. Зуев В.П. Центральная Азия в ХІҮ-ХҮІІІ веках глазами востоковеда. -Алматы, 2001.</w:t>
      </w:r>
    </w:p>
    <w:p w:rsidR="002E482D" w:rsidRDefault="002E482D" w:rsidP="002E482D">
      <w:pPr>
        <w:autoSpaceDE w:val="0"/>
        <w:autoSpaceDN w:val="0"/>
        <w:adjustRightInd w:val="0"/>
        <w:jc w:val="both"/>
        <w:rPr>
          <w:color w:val="000000"/>
          <w:sz w:val="28"/>
          <w:szCs w:val="28"/>
        </w:rPr>
      </w:pPr>
      <w:r>
        <w:rPr>
          <w:color w:val="000000"/>
          <w:sz w:val="28"/>
          <w:szCs w:val="28"/>
        </w:rPr>
        <w:t>144. Зуев Ю.И. Очерки истории и идеологии. Ранние тюрки. - А., 2002.</w:t>
      </w:r>
    </w:p>
    <w:p w:rsidR="002E482D" w:rsidRDefault="002E482D" w:rsidP="002E482D">
      <w:pPr>
        <w:autoSpaceDE w:val="0"/>
        <w:autoSpaceDN w:val="0"/>
        <w:adjustRightInd w:val="0"/>
        <w:jc w:val="both"/>
        <w:rPr>
          <w:color w:val="000000"/>
          <w:sz w:val="28"/>
          <w:szCs w:val="28"/>
        </w:rPr>
      </w:pPr>
      <w:r>
        <w:rPr>
          <w:color w:val="000000"/>
          <w:sz w:val="28"/>
          <w:szCs w:val="28"/>
        </w:rPr>
        <w:t>145. Игибаев С.К. Промышленные рабочие дореволюционного Казахстана</w:t>
      </w:r>
    </w:p>
    <w:p w:rsidR="002E482D" w:rsidRDefault="002E482D" w:rsidP="002E482D">
      <w:pPr>
        <w:autoSpaceDE w:val="0"/>
        <w:autoSpaceDN w:val="0"/>
        <w:adjustRightInd w:val="0"/>
        <w:jc w:val="both"/>
        <w:rPr>
          <w:color w:val="000000"/>
          <w:sz w:val="28"/>
          <w:szCs w:val="28"/>
        </w:rPr>
      </w:pPr>
      <w:r>
        <w:rPr>
          <w:color w:val="000000"/>
          <w:sz w:val="28"/>
          <w:szCs w:val="28"/>
        </w:rPr>
        <w:t>(1861-1917). - А., 1991.</w:t>
      </w:r>
    </w:p>
    <w:p w:rsidR="002E482D" w:rsidRDefault="002E482D" w:rsidP="002E482D">
      <w:pPr>
        <w:autoSpaceDE w:val="0"/>
        <w:autoSpaceDN w:val="0"/>
        <w:adjustRightInd w:val="0"/>
        <w:jc w:val="both"/>
        <w:rPr>
          <w:color w:val="000000"/>
          <w:sz w:val="28"/>
          <w:szCs w:val="28"/>
        </w:rPr>
      </w:pPr>
      <w:r>
        <w:rPr>
          <w:color w:val="000000"/>
          <w:sz w:val="28"/>
          <w:szCs w:val="28"/>
        </w:rPr>
        <w:t>146. Из истории социального строительства в Казахстане. - А.,1960.</w:t>
      </w:r>
    </w:p>
    <w:p w:rsidR="002E482D" w:rsidRDefault="002E482D" w:rsidP="002E482D">
      <w:pPr>
        <w:autoSpaceDE w:val="0"/>
        <w:autoSpaceDN w:val="0"/>
        <w:adjustRightInd w:val="0"/>
        <w:jc w:val="both"/>
        <w:rPr>
          <w:color w:val="000000"/>
          <w:sz w:val="28"/>
          <w:szCs w:val="28"/>
        </w:rPr>
      </w:pPr>
      <w:r>
        <w:rPr>
          <w:color w:val="000000"/>
          <w:sz w:val="28"/>
          <w:szCs w:val="28"/>
        </w:rPr>
        <w:t>147. Икдамов К. Все возможно для счастья. Повесть об А. Иманове. - М. 1979.</w:t>
      </w:r>
    </w:p>
    <w:p w:rsidR="002E482D" w:rsidRDefault="002E482D" w:rsidP="002E482D">
      <w:pPr>
        <w:autoSpaceDE w:val="0"/>
        <w:autoSpaceDN w:val="0"/>
        <w:adjustRightInd w:val="0"/>
        <w:jc w:val="both"/>
        <w:rPr>
          <w:color w:val="000000"/>
          <w:sz w:val="28"/>
          <w:szCs w:val="28"/>
        </w:rPr>
      </w:pPr>
      <w:r>
        <w:rPr>
          <w:color w:val="000000"/>
          <w:sz w:val="28"/>
          <w:szCs w:val="28"/>
        </w:rPr>
        <w:t>148. Инкарбаев Б., Асанбаев М., Белъгибаев С., Кикимов Т., Тастенов А.</w:t>
      </w:r>
    </w:p>
    <w:p w:rsidR="002E482D" w:rsidRDefault="002E482D" w:rsidP="002E482D">
      <w:pPr>
        <w:autoSpaceDE w:val="0"/>
        <w:autoSpaceDN w:val="0"/>
        <w:adjustRightInd w:val="0"/>
        <w:jc w:val="both"/>
        <w:rPr>
          <w:color w:val="000000"/>
          <w:sz w:val="28"/>
          <w:szCs w:val="28"/>
        </w:rPr>
      </w:pPr>
      <w:r>
        <w:rPr>
          <w:color w:val="000000"/>
          <w:sz w:val="28"/>
          <w:szCs w:val="28"/>
        </w:rPr>
        <w:t>Обзор общественно - политической ситуации в Республике Казахстан за 1991-2001 г.г.// Саясат. 2002. № 1.</w:t>
      </w:r>
    </w:p>
    <w:p w:rsidR="002E482D" w:rsidRDefault="002E482D" w:rsidP="002E482D">
      <w:pPr>
        <w:autoSpaceDE w:val="0"/>
        <w:autoSpaceDN w:val="0"/>
        <w:adjustRightInd w:val="0"/>
        <w:jc w:val="both"/>
        <w:rPr>
          <w:color w:val="000000"/>
          <w:sz w:val="28"/>
          <w:szCs w:val="28"/>
        </w:rPr>
      </w:pPr>
      <w:r>
        <w:rPr>
          <w:color w:val="000000"/>
          <w:sz w:val="28"/>
          <w:szCs w:val="28"/>
        </w:rPr>
        <w:t>149. Ирмуханов Б.Б. Этническая история древнего Казахстана. Очерк. -</w:t>
      </w:r>
    </w:p>
    <w:p w:rsidR="002E482D" w:rsidRDefault="002E482D" w:rsidP="002E482D">
      <w:pPr>
        <w:autoSpaceDE w:val="0"/>
        <w:autoSpaceDN w:val="0"/>
        <w:adjustRightInd w:val="0"/>
        <w:jc w:val="both"/>
        <w:rPr>
          <w:color w:val="000000"/>
          <w:sz w:val="28"/>
          <w:szCs w:val="28"/>
        </w:rPr>
      </w:pPr>
      <w:r>
        <w:rPr>
          <w:color w:val="000000"/>
          <w:sz w:val="28"/>
          <w:szCs w:val="28"/>
        </w:rPr>
        <w:t>А.1998.</w:t>
      </w:r>
    </w:p>
    <w:p w:rsidR="002E482D" w:rsidRDefault="002E482D" w:rsidP="002E482D">
      <w:pPr>
        <w:autoSpaceDE w:val="0"/>
        <w:autoSpaceDN w:val="0"/>
        <w:adjustRightInd w:val="0"/>
        <w:jc w:val="both"/>
        <w:rPr>
          <w:color w:val="000000"/>
          <w:sz w:val="28"/>
          <w:szCs w:val="28"/>
        </w:rPr>
      </w:pPr>
      <w:r>
        <w:rPr>
          <w:color w:val="000000"/>
          <w:sz w:val="28"/>
          <w:szCs w:val="28"/>
        </w:rPr>
        <w:t>150. Ирмуратов Х. Октябрь в ауле. – Волгоград,1967.</w:t>
      </w:r>
    </w:p>
    <w:p w:rsidR="002E482D" w:rsidRDefault="002E482D" w:rsidP="002E482D">
      <w:pPr>
        <w:autoSpaceDE w:val="0"/>
        <w:autoSpaceDN w:val="0"/>
        <w:adjustRightInd w:val="0"/>
        <w:jc w:val="both"/>
        <w:rPr>
          <w:color w:val="000000"/>
          <w:sz w:val="28"/>
          <w:szCs w:val="28"/>
        </w:rPr>
      </w:pPr>
      <w:r>
        <w:rPr>
          <w:color w:val="000000"/>
          <w:sz w:val="28"/>
          <w:szCs w:val="28"/>
        </w:rPr>
        <w:t>151. Исмагулов О. Этническая антропология Казахстана. - А-А.1982.</w:t>
      </w:r>
    </w:p>
    <w:p w:rsidR="002E482D" w:rsidRDefault="002E482D" w:rsidP="002E482D">
      <w:pPr>
        <w:autoSpaceDE w:val="0"/>
        <w:autoSpaceDN w:val="0"/>
        <w:adjustRightInd w:val="0"/>
        <w:jc w:val="both"/>
        <w:rPr>
          <w:color w:val="000000"/>
          <w:sz w:val="28"/>
          <w:szCs w:val="28"/>
        </w:rPr>
      </w:pPr>
      <w:r>
        <w:rPr>
          <w:color w:val="000000"/>
          <w:sz w:val="28"/>
          <w:szCs w:val="28"/>
        </w:rPr>
        <w:lastRenderedPageBreak/>
        <w:t>152. Исмагулов О. Население Казахстана от эпохи бронзы до современности. -А-А., Наука.1970.</w:t>
      </w:r>
    </w:p>
    <w:p w:rsidR="002E482D" w:rsidRDefault="002E482D" w:rsidP="002E482D">
      <w:pPr>
        <w:autoSpaceDE w:val="0"/>
        <w:autoSpaceDN w:val="0"/>
        <w:adjustRightInd w:val="0"/>
        <w:jc w:val="both"/>
        <w:rPr>
          <w:color w:val="000000"/>
          <w:sz w:val="28"/>
          <w:szCs w:val="28"/>
        </w:rPr>
      </w:pPr>
      <w:r>
        <w:rPr>
          <w:color w:val="000000"/>
          <w:sz w:val="28"/>
          <w:szCs w:val="28"/>
        </w:rPr>
        <w:t>153. История Букеевского ханства 1801 - 1852 гг. / Сборник документов и</w:t>
      </w:r>
    </w:p>
    <w:p w:rsidR="002E482D" w:rsidRDefault="002E482D" w:rsidP="002E482D">
      <w:pPr>
        <w:autoSpaceDE w:val="0"/>
        <w:autoSpaceDN w:val="0"/>
        <w:adjustRightInd w:val="0"/>
        <w:jc w:val="both"/>
        <w:rPr>
          <w:color w:val="000000"/>
          <w:sz w:val="28"/>
          <w:szCs w:val="28"/>
        </w:rPr>
      </w:pPr>
      <w:r>
        <w:rPr>
          <w:color w:val="000000"/>
          <w:sz w:val="28"/>
          <w:szCs w:val="28"/>
        </w:rPr>
        <w:t>материалов. – Алматы: «Даик - Пресс», 2002.</w:t>
      </w:r>
    </w:p>
    <w:p w:rsidR="002E482D" w:rsidRDefault="002E482D" w:rsidP="002E482D">
      <w:pPr>
        <w:autoSpaceDE w:val="0"/>
        <w:autoSpaceDN w:val="0"/>
        <w:adjustRightInd w:val="0"/>
        <w:jc w:val="both"/>
        <w:rPr>
          <w:color w:val="000000"/>
          <w:sz w:val="28"/>
          <w:szCs w:val="28"/>
        </w:rPr>
      </w:pPr>
      <w:r>
        <w:rPr>
          <w:color w:val="000000"/>
          <w:sz w:val="28"/>
          <w:szCs w:val="28"/>
        </w:rPr>
        <w:t>154. История Казахстана: белые пятна. - А., 1991.</w:t>
      </w:r>
    </w:p>
    <w:p w:rsidR="002E482D" w:rsidRDefault="002E482D" w:rsidP="002E482D">
      <w:pPr>
        <w:autoSpaceDE w:val="0"/>
        <w:autoSpaceDN w:val="0"/>
        <w:adjustRightInd w:val="0"/>
        <w:jc w:val="both"/>
        <w:rPr>
          <w:color w:val="000000"/>
          <w:sz w:val="28"/>
          <w:szCs w:val="28"/>
        </w:rPr>
      </w:pPr>
      <w:r>
        <w:rPr>
          <w:color w:val="000000"/>
          <w:sz w:val="28"/>
          <w:szCs w:val="28"/>
        </w:rPr>
        <w:t>155. «История Казахстана в персидских источниках V-XVII веков» в 5-ти</w:t>
      </w:r>
    </w:p>
    <w:p w:rsidR="002E482D" w:rsidRDefault="002E482D" w:rsidP="002E482D">
      <w:pPr>
        <w:autoSpaceDE w:val="0"/>
        <w:autoSpaceDN w:val="0"/>
        <w:adjustRightInd w:val="0"/>
        <w:jc w:val="both"/>
        <w:rPr>
          <w:color w:val="000000"/>
          <w:sz w:val="28"/>
          <w:szCs w:val="28"/>
        </w:rPr>
      </w:pPr>
      <w:r>
        <w:rPr>
          <w:color w:val="000000"/>
          <w:sz w:val="28"/>
          <w:szCs w:val="28"/>
        </w:rPr>
        <w:t>томах. - А., 2006.</w:t>
      </w:r>
    </w:p>
    <w:p w:rsidR="002E482D" w:rsidRDefault="002E482D" w:rsidP="002E482D">
      <w:pPr>
        <w:autoSpaceDE w:val="0"/>
        <w:autoSpaceDN w:val="0"/>
        <w:adjustRightInd w:val="0"/>
        <w:jc w:val="both"/>
        <w:rPr>
          <w:color w:val="000000"/>
          <w:sz w:val="28"/>
          <w:szCs w:val="28"/>
        </w:rPr>
      </w:pPr>
      <w:r>
        <w:rPr>
          <w:color w:val="000000"/>
          <w:sz w:val="28"/>
          <w:szCs w:val="28"/>
        </w:rPr>
        <w:t>156. «История Казахстана в арабских источниках IX-XVI веков» в 3-х томах. -А., 2006.</w:t>
      </w:r>
    </w:p>
    <w:p w:rsidR="002E482D" w:rsidRDefault="002E482D" w:rsidP="002E482D">
      <w:pPr>
        <w:autoSpaceDE w:val="0"/>
        <w:autoSpaceDN w:val="0"/>
        <w:adjustRightInd w:val="0"/>
        <w:jc w:val="both"/>
        <w:rPr>
          <w:color w:val="000000"/>
          <w:sz w:val="28"/>
          <w:szCs w:val="28"/>
        </w:rPr>
      </w:pPr>
      <w:r>
        <w:rPr>
          <w:color w:val="000000"/>
          <w:sz w:val="28"/>
          <w:szCs w:val="28"/>
        </w:rPr>
        <w:t>157. «История Казахстана в тюркоязычных источниках XV-XX веков» в 5-ти</w:t>
      </w:r>
    </w:p>
    <w:p w:rsidR="002E482D" w:rsidRDefault="002E482D" w:rsidP="002E482D">
      <w:pPr>
        <w:autoSpaceDE w:val="0"/>
        <w:autoSpaceDN w:val="0"/>
        <w:adjustRightInd w:val="0"/>
        <w:jc w:val="both"/>
        <w:rPr>
          <w:color w:val="000000"/>
          <w:sz w:val="28"/>
          <w:szCs w:val="28"/>
        </w:rPr>
      </w:pPr>
      <w:r>
        <w:rPr>
          <w:color w:val="000000"/>
          <w:sz w:val="28"/>
          <w:szCs w:val="28"/>
        </w:rPr>
        <w:t>томах. - А., 2006.</w:t>
      </w:r>
    </w:p>
    <w:p w:rsidR="002E482D" w:rsidRDefault="002E482D" w:rsidP="002E482D">
      <w:pPr>
        <w:autoSpaceDE w:val="0"/>
        <w:autoSpaceDN w:val="0"/>
        <w:adjustRightInd w:val="0"/>
        <w:jc w:val="both"/>
        <w:rPr>
          <w:color w:val="000000"/>
          <w:sz w:val="28"/>
          <w:szCs w:val="28"/>
        </w:rPr>
      </w:pPr>
      <w:r>
        <w:rPr>
          <w:color w:val="000000"/>
          <w:sz w:val="28"/>
          <w:szCs w:val="28"/>
        </w:rPr>
        <w:t>158. История Казахстана в русских источниках ХҮІ-ХХ вв. Ү-том. Первые</w:t>
      </w:r>
    </w:p>
    <w:p w:rsidR="002E482D" w:rsidRDefault="002E482D" w:rsidP="002E482D">
      <w:pPr>
        <w:autoSpaceDE w:val="0"/>
        <w:autoSpaceDN w:val="0"/>
        <w:adjustRightInd w:val="0"/>
        <w:jc w:val="both"/>
        <w:rPr>
          <w:color w:val="000000"/>
          <w:sz w:val="28"/>
          <w:szCs w:val="28"/>
        </w:rPr>
      </w:pPr>
      <w:r>
        <w:rPr>
          <w:color w:val="000000"/>
          <w:sz w:val="28"/>
          <w:szCs w:val="28"/>
        </w:rPr>
        <w:t>историко - этнографические описания казахских земель. ХІХ в. І половина. – Алматы:Дайк-Пресс, 2007.</w:t>
      </w:r>
    </w:p>
    <w:p w:rsidR="002E482D" w:rsidRDefault="002E482D" w:rsidP="002E482D">
      <w:pPr>
        <w:autoSpaceDE w:val="0"/>
        <w:autoSpaceDN w:val="0"/>
        <w:adjustRightInd w:val="0"/>
        <w:jc w:val="both"/>
        <w:rPr>
          <w:color w:val="000000"/>
          <w:sz w:val="28"/>
          <w:szCs w:val="28"/>
        </w:rPr>
      </w:pPr>
      <w:r>
        <w:rPr>
          <w:color w:val="000000"/>
          <w:sz w:val="28"/>
          <w:szCs w:val="28"/>
        </w:rPr>
        <w:t>159. Кадысова Р. Проблема Октябрьской революции в советской</w:t>
      </w:r>
    </w:p>
    <w:p w:rsidR="002E482D" w:rsidRDefault="002E482D" w:rsidP="002E482D">
      <w:pPr>
        <w:autoSpaceDE w:val="0"/>
        <w:autoSpaceDN w:val="0"/>
        <w:adjustRightInd w:val="0"/>
        <w:jc w:val="both"/>
        <w:rPr>
          <w:color w:val="000000"/>
          <w:sz w:val="28"/>
          <w:szCs w:val="28"/>
        </w:rPr>
      </w:pPr>
      <w:r>
        <w:rPr>
          <w:color w:val="000000"/>
          <w:sz w:val="28"/>
          <w:szCs w:val="28"/>
        </w:rPr>
        <w:t>историографии. // Қазақ тарихы, 2005, №1.</w:t>
      </w:r>
    </w:p>
    <w:p w:rsidR="002E482D" w:rsidRDefault="002E482D" w:rsidP="002E482D">
      <w:pPr>
        <w:autoSpaceDE w:val="0"/>
        <w:autoSpaceDN w:val="0"/>
        <w:adjustRightInd w:val="0"/>
        <w:jc w:val="both"/>
        <w:rPr>
          <w:color w:val="000000"/>
          <w:sz w:val="28"/>
          <w:szCs w:val="28"/>
        </w:rPr>
      </w:pPr>
      <w:r>
        <w:rPr>
          <w:color w:val="000000"/>
          <w:sz w:val="28"/>
          <w:szCs w:val="28"/>
        </w:rPr>
        <w:t>160. Кадырбаев М.К., Марьяшов А.Н. Наскальные рисунки хребта Каратау. -</w:t>
      </w:r>
    </w:p>
    <w:p w:rsidR="002E482D" w:rsidRDefault="002E482D" w:rsidP="002E482D">
      <w:pPr>
        <w:autoSpaceDE w:val="0"/>
        <w:autoSpaceDN w:val="0"/>
        <w:adjustRightInd w:val="0"/>
        <w:jc w:val="both"/>
        <w:rPr>
          <w:color w:val="000000"/>
          <w:sz w:val="28"/>
          <w:szCs w:val="28"/>
        </w:rPr>
      </w:pPr>
      <w:r>
        <w:rPr>
          <w:color w:val="000000"/>
          <w:sz w:val="28"/>
          <w:szCs w:val="28"/>
        </w:rPr>
        <w:t>А-А., 1992.</w:t>
      </w:r>
    </w:p>
    <w:p w:rsidR="002E482D" w:rsidRDefault="002E482D" w:rsidP="002E482D">
      <w:pPr>
        <w:autoSpaceDE w:val="0"/>
        <w:autoSpaceDN w:val="0"/>
        <w:adjustRightInd w:val="0"/>
        <w:jc w:val="both"/>
        <w:rPr>
          <w:color w:val="000000"/>
          <w:sz w:val="28"/>
          <w:szCs w:val="28"/>
        </w:rPr>
      </w:pPr>
      <w:r>
        <w:rPr>
          <w:color w:val="000000"/>
          <w:sz w:val="28"/>
          <w:szCs w:val="28"/>
        </w:rPr>
        <w:t>161. Кадырбаев М.К. Очерки истории средневековых уйгуров, джалаиров,</w:t>
      </w:r>
    </w:p>
    <w:p w:rsidR="002E482D" w:rsidRDefault="002E482D" w:rsidP="002E482D">
      <w:pPr>
        <w:autoSpaceDE w:val="0"/>
        <w:autoSpaceDN w:val="0"/>
        <w:adjustRightInd w:val="0"/>
        <w:jc w:val="both"/>
        <w:rPr>
          <w:color w:val="000000"/>
          <w:sz w:val="28"/>
          <w:szCs w:val="28"/>
        </w:rPr>
      </w:pPr>
      <w:r>
        <w:rPr>
          <w:color w:val="000000"/>
          <w:sz w:val="28"/>
          <w:szCs w:val="28"/>
        </w:rPr>
        <w:t>найманов, кереитов. - А.1993.</w:t>
      </w:r>
    </w:p>
    <w:p w:rsidR="002E482D" w:rsidRDefault="002E482D" w:rsidP="002E482D">
      <w:pPr>
        <w:autoSpaceDE w:val="0"/>
        <w:autoSpaceDN w:val="0"/>
        <w:adjustRightInd w:val="0"/>
        <w:jc w:val="both"/>
        <w:rPr>
          <w:color w:val="000000"/>
          <w:sz w:val="28"/>
          <w:szCs w:val="28"/>
        </w:rPr>
      </w:pPr>
      <w:r>
        <w:rPr>
          <w:color w:val="000000"/>
          <w:sz w:val="28"/>
          <w:szCs w:val="28"/>
        </w:rPr>
        <w:t>162. Қадырбаев А. Қазақстан Шынғысхан мен оның мұрагерлері тұсында. - А.,</w:t>
      </w:r>
    </w:p>
    <w:p w:rsidR="002E482D" w:rsidRDefault="002E482D" w:rsidP="002E482D">
      <w:pPr>
        <w:autoSpaceDE w:val="0"/>
        <w:autoSpaceDN w:val="0"/>
        <w:adjustRightInd w:val="0"/>
        <w:jc w:val="both"/>
        <w:rPr>
          <w:color w:val="000000"/>
          <w:sz w:val="28"/>
          <w:szCs w:val="28"/>
        </w:rPr>
      </w:pPr>
      <w:r>
        <w:rPr>
          <w:color w:val="000000"/>
          <w:sz w:val="28"/>
          <w:szCs w:val="28"/>
        </w:rPr>
        <w:t>1992.</w:t>
      </w:r>
    </w:p>
    <w:p w:rsidR="002E482D" w:rsidRDefault="002E482D" w:rsidP="002E482D">
      <w:pPr>
        <w:autoSpaceDE w:val="0"/>
        <w:autoSpaceDN w:val="0"/>
        <w:adjustRightInd w:val="0"/>
        <w:jc w:val="both"/>
        <w:rPr>
          <w:color w:val="000000"/>
          <w:sz w:val="28"/>
          <w:szCs w:val="28"/>
        </w:rPr>
      </w:pPr>
      <w:r>
        <w:rPr>
          <w:color w:val="000000"/>
          <w:sz w:val="28"/>
          <w:szCs w:val="28"/>
        </w:rPr>
        <w:t>163. Кадырбаев М.К. Хозяйство казахов на рубеже 19-20 вв. - А.: Наука,1980.</w:t>
      </w:r>
    </w:p>
    <w:p w:rsidR="002E482D" w:rsidRDefault="002E482D" w:rsidP="002E482D">
      <w:pPr>
        <w:autoSpaceDE w:val="0"/>
        <w:autoSpaceDN w:val="0"/>
        <w:adjustRightInd w:val="0"/>
        <w:jc w:val="both"/>
        <w:rPr>
          <w:color w:val="000000"/>
          <w:sz w:val="28"/>
          <w:szCs w:val="28"/>
        </w:rPr>
      </w:pPr>
      <w:r>
        <w:rPr>
          <w:color w:val="000000"/>
          <w:sz w:val="28"/>
          <w:szCs w:val="28"/>
        </w:rPr>
        <w:t>164. Казахи: историко-этнографический очерк. - А.1995.</w:t>
      </w:r>
    </w:p>
    <w:p w:rsidR="002E482D" w:rsidRDefault="002E482D" w:rsidP="002E482D">
      <w:pPr>
        <w:autoSpaceDE w:val="0"/>
        <w:autoSpaceDN w:val="0"/>
        <w:adjustRightInd w:val="0"/>
        <w:jc w:val="both"/>
        <w:rPr>
          <w:color w:val="000000"/>
          <w:sz w:val="28"/>
          <w:szCs w:val="28"/>
        </w:rPr>
      </w:pPr>
      <w:r>
        <w:rPr>
          <w:color w:val="000000"/>
          <w:sz w:val="28"/>
          <w:szCs w:val="28"/>
        </w:rPr>
        <w:t>165. Казахстан, Средняя Центральная Азия в 16-18 вв. - А-А., 1983.</w:t>
      </w:r>
    </w:p>
    <w:p w:rsidR="002E482D" w:rsidRDefault="002E482D" w:rsidP="002E482D">
      <w:pPr>
        <w:autoSpaceDE w:val="0"/>
        <w:autoSpaceDN w:val="0"/>
        <w:adjustRightInd w:val="0"/>
        <w:jc w:val="both"/>
        <w:rPr>
          <w:color w:val="000000"/>
          <w:sz w:val="28"/>
          <w:szCs w:val="28"/>
        </w:rPr>
      </w:pPr>
      <w:r>
        <w:rPr>
          <w:color w:val="000000"/>
          <w:sz w:val="28"/>
          <w:szCs w:val="28"/>
        </w:rPr>
        <w:t>166. Қазақстан тарихы көне заманнан күні бүгінге дейін. 5 томдық. 1. том. –</w:t>
      </w:r>
    </w:p>
    <w:p w:rsidR="002E482D" w:rsidRDefault="002E482D" w:rsidP="002E482D">
      <w:pPr>
        <w:autoSpaceDE w:val="0"/>
        <w:autoSpaceDN w:val="0"/>
        <w:adjustRightInd w:val="0"/>
        <w:jc w:val="both"/>
        <w:rPr>
          <w:color w:val="000000"/>
          <w:sz w:val="28"/>
          <w:szCs w:val="28"/>
        </w:rPr>
      </w:pPr>
      <w:r>
        <w:rPr>
          <w:color w:val="000000"/>
          <w:sz w:val="28"/>
          <w:szCs w:val="28"/>
        </w:rPr>
        <w:t>Алматы: Атамұра, 1996.</w:t>
      </w:r>
    </w:p>
    <w:p w:rsidR="002E482D" w:rsidRDefault="002E482D" w:rsidP="002E482D">
      <w:pPr>
        <w:autoSpaceDE w:val="0"/>
        <w:autoSpaceDN w:val="0"/>
        <w:adjustRightInd w:val="0"/>
        <w:jc w:val="both"/>
        <w:rPr>
          <w:color w:val="000000"/>
          <w:sz w:val="28"/>
          <w:szCs w:val="28"/>
        </w:rPr>
      </w:pPr>
      <w:r>
        <w:rPr>
          <w:color w:val="000000"/>
          <w:sz w:val="28"/>
          <w:szCs w:val="28"/>
        </w:rPr>
        <w:t>167. Қазақстан тарихы көне дəуірден бүгінге дейін. 5 томдық. 2 том. –</w:t>
      </w:r>
    </w:p>
    <w:p w:rsidR="002E482D" w:rsidRDefault="002E482D" w:rsidP="002E482D">
      <w:pPr>
        <w:autoSpaceDE w:val="0"/>
        <w:autoSpaceDN w:val="0"/>
        <w:adjustRightInd w:val="0"/>
        <w:jc w:val="both"/>
        <w:rPr>
          <w:color w:val="000000"/>
          <w:sz w:val="28"/>
          <w:szCs w:val="28"/>
        </w:rPr>
      </w:pPr>
      <w:r>
        <w:rPr>
          <w:color w:val="000000"/>
          <w:sz w:val="28"/>
          <w:szCs w:val="28"/>
        </w:rPr>
        <w:t>Алматы: Атамұра, 1998.</w:t>
      </w:r>
    </w:p>
    <w:p w:rsidR="002E482D" w:rsidRDefault="002E482D" w:rsidP="002E482D">
      <w:pPr>
        <w:autoSpaceDE w:val="0"/>
        <w:autoSpaceDN w:val="0"/>
        <w:adjustRightInd w:val="0"/>
        <w:jc w:val="both"/>
        <w:rPr>
          <w:color w:val="000000"/>
          <w:sz w:val="28"/>
          <w:szCs w:val="28"/>
        </w:rPr>
      </w:pPr>
      <w:r>
        <w:rPr>
          <w:color w:val="000000"/>
          <w:sz w:val="28"/>
          <w:szCs w:val="28"/>
        </w:rPr>
        <w:t>168. Қазақстан тарихы көне заманнан бүгінге дейін. 5 томдық. 3 том. –</w:t>
      </w:r>
    </w:p>
    <w:p w:rsidR="002E482D" w:rsidRDefault="002E482D" w:rsidP="002E482D">
      <w:pPr>
        <w:autoSpaceDE w:val="0"/>
        <w:autoSpaceDN w:val="0"/>
        <w:adjustRightInd w:val="0"/>
        <w:jc w:val="both"/>
        <w:rPr>
          <w:color w:val="000000"/>
          <w:sz w:val="28"/>
          <w:szCs w:val="28"/>
        </w:rPr>
      </w:pPr>
      <w:r>
        <w:rPr>
          <w:color w:val="000000"/>
          <w:sz w:val="28"/>
          <w:szCs w:val="28"/>
        </w:rPr>
        <w:t>Алматы: Атамұра, 2000.</w:t>
      </w:r>
    </w:p>
    <w:p w:rsidR="002E482D" w:rsidRDefault="002E482D" w:rsidP="002E482D">
      <w:pPr>
        <w:autoSpaceDE w:val="0"/>
        <w:autoSpaceDN w:val="0"/>
        <w:adjustRightInd w:val="0"/>
        <w:jc w:val="both"/>
        <w:rPr>
          <w:color w:val="000000"/>
          <w:sz w:val="28"/>
          <w:szCs w:val="28"/>
        </w:rPr>
      </w:pPr>
      <w:r>
        <w:rPr>
          <w:color w:val="000000"/>
          <w:sz w:val="28"/>
          <w:szCs w:val="28"/>
        </w:rPr>
        <w:t>169. Қазақстанның тарих ғылымы. - Алматы, 2005.</w:t>
      </w:r>
    </w:p>
    <w:p w:rsidR="002E482D" w:rsidRDefault="002E482D" w:rsidP="002E482D">
      <w:pPr>
        <w:autoSpaceDE w:val="0"/>
        <w:autoSpaceDN w:val="0"/>
        <w:adjustRightInd w:val="0"/>
        <w:jc w:val="both"/>
        <w:rPr>
          <w:color w:val="000000"/>
          <w:sz w:val="28"/>
          <w:szCs w:val="28"/>
        </w:rPr>
      </w:pPr>
      <w:r>
        <w:rPr>
          <w:color w:val="000000"/>
          <w:sz w:val="28"/>
          <w:szCs w:val="28"/>
        </w:rPr>
        <w:t>170. Қазақ хандығы туралы не білеміз? // Қазақ тарихы. 2007, №1 – 18-26 бб.</w:t>
      </w:r>
    </w:p>
    <w:p w:rsidR="002E482D" w:rsidRDefault="002E482D" w:rsidP="002E482D">
      <w:pPr>
        <w:autoSpaceDE w:val="0"/>
        <w:autoSpaceDN w:val="0"/>
        <w:adjustRightInd w:val="0"/>
        <w:jc w:val="both"/>
        <w:rPr>
          <w:color w:val="000000"/>
          <w:sz w:val="28"/>
          <w:szCs w:val="28"/>
        </w:rPr>
      </w:pPr>
      <w:r>
        <w:rPr>
          <w:color w:val="000000"/>
          <w:sz w:val="28"/>
          <w:szCs w:val="28"/>
        </w:rPr>
        <w:t>171. Қазақ хандығы туралы не білеміз? (дөнгелек үстел) // Қазақ тарихы. 2006,№6 – 17-23 бб</w:t>
      </w:r>
    </w:p>
    <w:p w:rsidR="002E482D" w:rsidRDefault="002E482D" w:rsidP="002E482D">
      <w:pPr>
        <w:autoSpaceDE w:val="0"/>
        <w:autoSpaceDN w:val="0"/>
        <w:adjustRightInd w:val="0"/>
        <w:jc w:val="both"/>
        <w:rPr>
          <w:color w:val="000000"/>
          <w:sz w:val="28"/>
          <w:szCs w:val="28"/>
        </w:rPr>
      </w:pPr>
      <w:r>
        <w:rPr>
          <w:color w:val="000000"/>
          <w:sz w:val="28"/>
          <w:szCs w:val="28"/>
        </w:rPr>
        <w:t>172. Қазақстан тарихы туралы түркі деректемелері. 5 том. ХҮ-ХІХ ғасырлар</w:t>
      </w:r>
    </w:p>
    <w:p w:rsidR="002E482D" w:rsidRDefault="002E482D" w:rsidP="002E482D">
      <w:pPr>
        <w:autoSpaceDE w:val="0"/>
        <w:autoSpaceDN w:val="0"/>
        <w:adjustRightInd w:val="0"/>
        <w:jc w:val="both"/>
        <w:rPr>
          <w:color w:val="000000"/>
          <w:sz w:val="28"/>
          <w:szCs w:val="28"/>
        </w:rPr>
      </w:pPr>
      <w:r>
        <w:rPr>
          <w:color w:val="000000"/>
          <w:sz w:val="28"/>
          <w:szCs w:val="28"/>
        </w:rPr>
        <w:t>шығармаларынан үзінділер. – А., 2005.</w:t>
      </w:r>
    </w:p>
    <w:p w:rsidR="002E482D" w:rsidRDefault="002E482D" w:rsidP="002E482D">
      <w:pPr>
        <w:autoSpaceDE w:val="0"/>
        <w:autoSpaceDN w:val="0"/>
        <w:adjustRightInd w:val="0"/>
        <w:jc w:val="both"/>
        <w:rPr>
          <w:color w:val="000000"/>
          <w:sz w:val="28"/>
          <w:szCs w:val="28"/>
        </w:rPr>
      </w:pPr>
      <w:r>
        <w:rPr>
          <w:color w:val="000000"/>
          <w:sz w:val="28"/>
          <w:szCs w:val="28"/>
        </w:rPr>
        <w:t>173. Қазақстан Республикасында тарихи сана қалыптасуының</w:t>
      </w:r>
    </w:p>
    <w:p w:rsidR="002E482D" w:rsidRDefault="002E482D" w:rsidP="002E482D">
      <w:pPr>
        <w:autoSpaceDE w:val="0"/>
        <w:autoSpaceDN w:val="0"/>
        <w:adjustRightInd w:val="0"/>
        <w:jc w:val="both"/>
        <w:rPr>
          <w:color w:val="000000"/>
          <w:sz w:val="28"/>
          <w:szCs w:val="28"/>
        </w:rPr>
      </w:pPr>
      <w:r>
        <w:rPr>
          <w:color w:val="000000"/>
          <w:sz w:val="28"/>
          <w:szCs w:val="28"/>
        </w:rPr>
        <w:t>тұжырымдамасы. Концепция становления исторического сознания в</w:t>
      </w:r>
      <w:r>
        <w:rPr>
          <w:color w:val="000000"/>
          <w:sz w:val="28"/>
          <w:szCs w:val="28"/>
          <w:lang w:val="kk-KZ"/>
        </w:rPr>
        <w:t xml:space="preserve"> </w:t>
      </w:r>
      <w:r>
        <w:rPr>
          <w:color w:val="000000"/>
          <w:sz w:val="28"/>
          <w:szCs w:val="28"/>
        </w:rPr>
        <w:t>Республике</w:t>
      </w:r>
      <w:r>
        <w:rPr>
          <w:color w:val="000000"/>
          <w:sz w:val="28"/>
          <w:szCs w:val="28"/>
          <w:lang w:val="kk-KZ"/>
        </w:rPr>
        <w:t xml:space="preserve"> </w:t>
      </w:r>
      <w:r>
        <w:rPr>
          <w:color w:val="000000"/>
          <w:sz w:val="28"/>
          <w:szCs w:val="28"/>
        </w:rPr>
        <w:t>Казахстан. - Алматы: Казахстан, 1995. – 32 стр.</w:t>
      </w:r>
    </w:p>
    <w:p w:rsidR="002E482D" w:rsidRDefault="002E482D" w:rsidP="002E482D">
      <w:pPr>
        <w:autoSpaceDE w:val="0"/>
        <w:autoSpaceDN w:val="0"/>
        <w:adjustRightInd w:val="0"/>
        <w:jc w:val="both"/>
        <w:rPr>
          <w:color w:val="000000"/>
          <w:sz w:val="28"/>
          <w:szCs w:val="28"/>
        </w:rPr>
      </w:pPr>
      <w:r>
        <w:rPr>
          <w:color w:val="000000"/>
          <w:sz w:val="28"/>
          <w:szCs w:val="28"/>
        </w:rPr>
        <w:t>174. Казахстан в начале XX в: методология, историография,</w:t>
      </w:r>
      <w:r>
        <w:rPr>
          <w:color w:val="000000"/>
          <w:sz w:val="28"/>
          <w:szCs w:val="28"/>
          <w:lang w:val="kk-KZ"/>
        </w:rPr>
        <w:t xml:space="preserve"> </w:t>
      </w:r>
      <w:r>
        <w:rPr>
          <w:color w:val="000000"/>
          <w:sz w:val="28"/>
          <w:szCs w:val="28"/>
        </w:rPr>
        <w:t>источниковедение. Сб. Ст, Вып-1,2. - А- 1993.</w:t>
      </w:r>
    </w:p>
    <w:p w:rsidR="002E482D" w:rsidRDefault="002E482D" w:rsidP="002E482D">
      <w:pPr>
        <w:autoSpaceDE w:val="0"/>
        <w:autoSpaceDN w:val="0"/>
        <w:adjustRightInd w:val="0"/>
        <w:jc w:val="both"/>
        <w:rPr>
          <w:color w:val="000000"/>
          <w:sz w:val="28"/>
          <w:szCs w:val="28"/>
        </w:rPr>
      </w:pPr>
      <w:r>
        <w:rPr>
          <w:color w:val="000000"/>
          <w:sz w:val="28"/>
          <w:szCs w:val="28"/>
        </w:rPr>
        <w:t>175. Кан Г.В. Корейцы Казахстана. – Алматы: Казахстан, 1994. - 240 с.</w:t>
      </w:r>
    </w:p>
    <w:p w:rsidR="002E482D" w:rsidRDefault="002E482D" w:rsidP="002E482D">
      <w:pPr>
        <w:autoSpaceDE w:val="0"/>
        <w:autoSpaceDN w:val="0"/>
        <w:adjustRightInd w:val="0"/>
        <w:jc w:val="both"/>
        <w:rPr>
          <w:color w:val="000000"/>
          <w:sz w:val="28"/>
          <w:szCs w:val="28"/>
        </w:rPr>
      </w:pPr>
      <w:r>
        <w:rPr>
          <w:color w:val="000000"/>
          <w:sz w:val="28"/>
          <w:szCs w:val="28"/>
        </w:rPr>
        <w:lastRenderedPageBreak/>
        <w:t>176. Касымбаев Ж.К А.Н. Куропаткин и восстания 1916 года в Казахстане.</w:t>
      </w:r>
    </w:p>
    <w:p w:rsidR="002E482D" w:rsidRDefault="002E482D" w:rsidP="002E482D">
      <w:pPr>
        <w:autoSpaceDE w:val="0"/>
        <w:autoSpaceDN w:val="0"/>
        <w:adjustRightInd w:val="0"/>
        <w:jc w:val="both"/>
        <w:rPr>
          <w:color w:val="000000"/>
          <w:sz w:val="28"/>
          <w:szCs w:val="28"/>
        </w:rPr>
      </w:pPr>
      <w:r>
        <w:rPr>
          <w:color w:val="000000"/>
          <w:sz w:val="28"/>
          <w:szCs w:val="28"/>
        </w:rPr>
        <w:t>"Призван отрядь в Туркестане". // Казахстан жоғары оқу мектебі, 1995, №4.</w:t>
      </w:r>
    </w:p>
    <w:p w:rsidR="002E482D" w:rsidRDefault="002E482D" w:rsidP="002E482D">
      <w:pPr>
        <w:autoSpaceDE w:val="0"/>
        <w:autoSpaceDN w:val="0"/>
        <w:adjustRightInd w:val="0"/>
        <w:jc w:val="both"/>
        <w:rPr>
          <w:color w:val="000000"/>
          <w:sz w:val="28"/>
          <w:szCs w:val="28"/>
        </w:rPr>
      </w:pPr>
      <w:r>
        <w:rPr>
          <w:color w:val="000000"/>
          <w:sz w:val="28"/>
          <w:szCs w:val="28"/>
        </w:rPr>
        <w:t>177. Касымбаев Ж.К. Вопросы истории восстания 1916 года в Казахстане в</w:t>
      </w:r>
    </w:p>
    <w:p w:rsidR="002E482D" w:rsidRDefault="002E482D" w:rsidP="002E482D">
      <w:pPr>
        <w:autoSpaceDE w:val="0"/>
        <w:autoSpaceDN w:val="0"/>
        <w:adjustRightInd w:val="0"/>
        <w:jc w:val="both"/>
        <w:rPr>
          <w:color w:val="000000"/>
          <w:sz w:val="28"/>
          <w:szCs w:val="28"/>
        </w:rPr>
      </w:pPr>
      <w:r>
        <w:rPr>
          <w:color w:val="000000"/>
          <w:sz w:val="28"/>
          <w:szCs w:val="28"/>
        </w:rPr>
        <w:t>представлениях депутатов IV -и Госдумы России. // Қазақстан жоғары мектебі, 1996,№6.</w:t>
      </w:r>
    </w:p>
    <w:p w:rsidR="002E482D" w:rsidRDefault="002E482D" w:rsidP="002E482D">
      <w:pPr>
        <w:autoSpaceDE w:val="0"/>
        <w:autoSpaceDN w:val="0"/>
        <w:adjustRightInd w:val="0"/>
        <w:jc w:val="both"/>
        <w:rPr>
          <w:color w:val="000000"/>
          <w:sz w:val="28"/>
          <w:szCs w:val="28"/>
        </w:rPr>
      </w:pPr>
      <w:r>
        <w:rPr>
          <w:color w:val="000000"/>
          <w:sz w:val="28"/>
          <w:szCs w:val="28"/>
        </w:rPr>
        <w:t>178. Касымбаев Ж. Государственные деятели казахских ханств. (18 в.). - А-А.:«Билим», 1999.</w:t>
      </w:r>
    </w:p>
    <w:p w:rsidR="002E482D" w:rsidRDefault="002E482D" w:rsidP="002E482D">
      <w:pPr>
        <w:autoSpaceDE w:val="0"/>
        <w:autoSpaceDN w:val="0"/>
        <w:adjustRightInd w:val="0"/>
        <w:jc w:val="both"/>
        <w:rPr>
          <w:color w:val="000000"/>
          <w:sz w:val="28"/>
          <w:szCs w:val="28"/>
        </w:rPr>
      </w:pPr>
      <w:r>
        <w:rPr>
          <w:color w:val="000000"/>
          <w:sz w:val="28"/>
          <w:szCs w:val="28"/>
        </w:rPr>
        <w:t>179. Касымбаев Ж.К. Под надежную защиту России. - А-А., 1986.</w:t>
      </w:r>
    </w:p>
    <w:p w:rsidR="002E482D" w:rsidRDefault="002E482D" w:rsidP="002E482D">
      <w:pPr>
        <w:autoSpaceDE w:val="0"/>
        <w:autoSpaceDN w:val="0"/>
        <w:adjustRightInd w:val="0"/>
        <w:jc w:val="both"/>
        <w:rPr>
          <w:color w:val="000000"/>
          <w:sz w:val="28"/>
          <w:szCs w:val="28"/>
        </w:rPr>
      </w:pPr>
      <w:r>
        <w:rPr>
          <w:color w:val="000000"/>
          <w:sz w:val="28"/>
          <w:szCs w:val="28"/>
        </w:rPr>
        <w:t>180. Касымбаев Ж.К. Города Восточного Казахстана в 1861-1917 гг. - А-А.,</w:t>
      </w:r>
    </w:p>
    <w:p w:rsidR="002E482D" w:rsidRDefault="002E482D" w:rsidP="002E482D">
      <w:pPr>
        <w:autoSpaceDE w:val="0"/>
        <w:autoSpaceDN w:val="0"/>
        <w:adjustRightInd w:val="0"/>
        <w:jc w:val="both"/>
        <w:rPr>
          <w:color w:val="000000"/>
          <w:sz w:val="28"/>
          <w:szCs w:val="28"/>
        </w:rPr>
      </w:pPr>
      <w:r>
        <w:rPr>
          <w:color w:val="000000"/>
          <w:sz w:val="28"/>
          <w:szCs w:val="28"/>
        </w:rPr>
        <w:t>1990.</w:t>
      </w:r>
    </w:p>
    <w:p w:rsidR="002E482D" w:rsidRDefault="002E482D" w:rsidP="002E482D">
      <w:pPr>
        <w:autoSpaceDE w:val="0"/>
        <w:autoSpaceDN w:val="0"/>
        <w:adjustRightInd w:val="0"/>
        <w:jc w:val="both"/>
        <w:rPr>
          <w:color w:val="000000"/>
          <w:sz w:val="28"/>
          <w:szCs w:val="28"/>
        </w:rPr>
      </w:pPr>
      <w:r>
        <w:rPr>
          <w:color w:val="000000"/>
          <w:sz w:val="28"/>
          <w:szCs w:val="28"/>
        </w:rPr>
        <w:t>181. Касымбаев Ж.К. Переход джатаков (отходников) к оседлости как фактор</w:t>
      </w:r>
    </w:p>
    <w:p w:rsidR="002E482D" w:rsidRDefault="002E482D" w:rsidP="002E482D">
      <w:pPr>
        <w:autoSpaceDE w:val="0"/>
        <w:autoSpaceDN w:val="0"/>
        <w:adjustRightInd w:val="0"/>
        <w:jc w:val="both"/>
        <w:rPr>
          <w:color w:val="000000"/>
          <w:sz w:val="28"/>
          <w:szCs w:val="28"/>
        </w:rPr>
      </w:pPr>
      <w:r>
        <w:rPr>
          <w:color w:val="000000"/>
          <w:sz w:val="28"/>
          <w:szCs w:val="28"/>
        </w:rPr>
        <w:t>расширения аграрного рынка в Казахстане. Втор.пол.19 в. - М.,1991.</w:t>
      </w:r>
    </w:p>
    <w:p w:rsidR="002E482D" w:rsidRDefault="002E482D" w:rsidP="002E482D">
      <w:pPr>
        <w:autoSpaceDE w:val="0"/>
        <w:autoSpaceDN w:val="0"/>
        <w:adjustRightInd w:val="0"/>
        <w:jc w:val="both"/>
        <w:rPr>
          <w:color w:val="000000"/>
          <w:sz w:val="28"/>
          <w:szCs w:val="28"/>
        </w:rPr>
      </w:pPr>
      <w:r>
        <w:rPr>
          <w:color w:val="000000"/>
          <w:sz w:val="28"/>
          <w:szCs w:val="28"/>
        </w:rPr>
        <w:t>182. Қасымбаев Ш. Кенесары хан. - А., 1995.</w:t>
      </w:r>
    </w:p>
    <w:p w:rsidR="002E482D" w:rsidRDefault="002E482D" w:rsidP="002E482D">
      <w:pPr>
        <w:autoSpaceDE w:val="0"/>
        <w:autoSpaceDN w:val="0"/>
        <w:adjustRightInd w:val="0"/>
        <w:jc w:val="both"/>
        <w:rPr>
          <w:color w:val="000000"/>
          <w:sz w:val="28"/>
          <w:szCs w:val="28"/>
        </w:rPr>
      </w:pPr>
      <w:r>
        <w:rPr>
          <w:color w:val="000000"/>
          <w:sz w:val="28"/>
          <w:szCs w:val="28"/>
        </w:rPr>
        <w:t>183. Қасымбаев Ж.Қ. Қазақстанның Ресейге қосылуы: кіруі, жаулап алуы,</w:t>
      </w:r>
    </w:p>
    <w:p w:rsidR="002E482D" w:rsidRDefault="002E482D" w:rsidP="002E482D">
      <w:pPr>
        <w:autoSpaceDE w:val="0"/>
        <w:autoSpaceDN w:val="0"/>
        <w:adjustRightInd w:val="0"/>
        <w:jc w:val="both"/>
        <w:rPr>
          <w:color w:val="000000"/>
          <w:sz w:val="28"/>
          <w:szCs w:val="28"/>
        </w:rPr>
      </w:pPr>
      <w:r>
        <w:rPr>
          <w:color w:val="000000"/>
          <w:sz w:val="28"/>
          <w:szCs w:val="28"/>
        </w:rPr>
        <w:t>отарлауы./ Қазақстан тарихы көне заманнан бүгінге дейін (Очерк). - А., 1994. - 184-194бб.</w:t>
      </w:r>
    </w:p>
    <w:p w:rsidR="002E482D" w:rsidRDefault="002E482D" w:rsidP="002E482D">
      <w:pPr>
        <w:autoSpaceDE w:val="0"/>
        <w:autoSpaceDN w:val="0"/>
        <w:adjustRightInd w:val="0"/>
        <w:jc w:val="both"/>
        <w:rPr>
          <w:color w:val="000000"/>
          <w:sz w:val="28"/>
          <w:szCs w:val="28"/>
        </w:rPr>
      </w:pPr>
      <w:r>
        <w:rPr>
          <w:color w:val="000000"/>
          <w:sz w:val="28"/>
          <w:szCs w:val="28"/>
        </w:rPr>
        <w:t>184. Қасымбаев Ж.Қ. 1837-1847 жж. Кенесары ханның басшылығымен болған</w:t>
      </w:r>
      <w:r>
        <w:rPr>
          <w:color w:val="000000"/>
          <w:sz w:val="28"/>
          <w:szCs w:val="28"/>
          <w:lang w:val="kk-KZ"/>
        </w:rPr>
        <w:t xml:space="preserve"> </w:t>
      </w:r>
      <w:r>
        <w:rPr>
          <w:color w:val="000000"/>
          <w:sz w:val="28"/>
          <w:szCs w:val="28"/>
        </w:rPr>
        <w:t>көтеріліс. / Қазақстан тарихы көне заманнан бүгінге дейін (Очерк). - А., 1994. (225-232бб.).</w:t>
      </w:r>
    </w:p>
    <w:p w:rsidR="002E482D" w:rsidRDefault="002E482D" w:rsidP="002E482D">
      <w:pPr>
        <w:autoSpaceDE w:val="0"/>
        <w:autoSpaceDN w:val="0"/>
        <w:adjustRightInd w:val="0"/>
        <w:jc w:val="both"/>
        <w:rPr>
          <w:color w:val="000000"/>
          <w:sz w:val="28"/>
          <w:szCs w:val="28"/>
        </w:rPr>
      </w:pPr>
      <w:r>
        <w:rPr>
          <w:color w:val="000000"/>
          <w:sz w:val="28"/>
          <w:szCs w:val="28"/>
        </w:rPr>
        <w:t>185. Кенжалиев И. Бөкей Ордасы. – Орал, 2001.</w:t>
      </w:r>
    </w:p>
    <w:p w:rsidR="002E482D" w:rsidRDefault="002E482D" w:rsidP="002E482D">
      <w:pPr>
        <w:autoSpaceDE w:val="0"/>
        <w:autoSpaceDN w:val="0"/>
        <w:adjustRightInd w:val="0"/>
        <w:jc w:val="both"/>
        <w:rPr>
          <w:color w:val="000000"/>
          <w:sz w:val="28"/>
          <w:szCs w:val="28"/>
        </w:rPr>
      </w:pPr>
      <w:r>
        <w:rPr>
          <w:color w:val="000000"/>
          <w:sz w:val="28"/>
          <w:szCs w:val="28"/>
        </w:rPr>
        <w:t>186. Кенжалиев И. Исатай-Махамбет. - А., 1991.</w:t>
      </w:r>
    </w:p>
    <w:p w:rsidR="002E482D" w:rsidRDefault="002E482D" w:rsidP="002E482D">
      <w:pPr>
        <w:autoSpaceDE w:val="0"/>
        <w:autoSpaceDN w:val="0"/>
        <w:adjustRightInd w:val="0"/>
        <w:jc w:val="both"/>
        <w:rPr>
          <w:color w:val="000000"/>
          <w:sz w:val="28"/>
          <w:szCs w:val="28"/>
        </w:rPr>
      </w:pPr>
      <w:r>
        <w:rPr>
          <w:color w:val="000000"/>
          <w:sz w:val="28"/>
          <w:szCs w:val="28"/>
        </w:rPr>
        <w:t>187. Кенжалиев И. Тайманұлы Исатай. - А., 1975.</w:t>
      </w:r>
    </w:p>
    <w:p w:rsidR="002E482D" w:rsidRDefault="002E482D" w:rsidP="002E482D">
      <w:pPr>
        <w:autoSpaceDE w:val="0"/>
        <w:autoSpaceDN w:val="0"/>
        <w:adjustRightInd w:val="0"/>
        <w:jc w:val="both"/>
        <w:rPr>
          <w:color w:val="000000"/>
          <w:sz w:val="28"/>
          <w:szCs w:val="28"/>
        </w:rPr>
      </w:pPr>
      <w:r>
        <w:rPr>
          <w:color w:val="000000"/>
          <w:sz w:val="28"/>
          <w:szCs w:val="28"/>
        </w:rPr>
        <w:t>188. Кенжалиев И. Батыс Қазақстанның қасіретті жылдары /1916-1920/.</w:t>
      </w:r>
    </w:p>
    <w:p w:rsidR="002E482D" w:rsidRDefault="002E482D" w:rsidP="002E482D">
      <w:pPr>
        <w:autoSpaceDE w:val="0"/>
        <w:autoSpaceDN w:val="0"/>
        <w:adjustRightInd w:val="0"/>
        <w:jc w:val="both"/>
        <w:rPr>
          <w:color w:val="000000"/>
          <w:sz w:val="28"/>
          <w:szCs w:val="28"/>
        </w:rPr>
      </w:pPr>
      <w:r>
        <w:rPr>
          <w:color w:val="000000"/>
          <w:sz w:val="28"/>
          <w:szCs w:val="28"/>
        </w:rPr>
        <w:t>Тарихи очерк. - Орал, 2000.</w:t>
      </w:r>
    </w:p>
    <w:p w:rsidR="002E482D" w:rsidRDefault="002E482D" w:rsidP="002E482D">
      <w:pPr>
        <w:autoSpaceDE w:val="0"/>
        <w:autoSpaceDN w:val="0"/>
        <w:adjustRightInd w:val="0"/>
        <w:jc w:val="both"/>
        <w:rPr>
          <w:color w:val="000000"/>
          <w:sz w:val="28"/>
          <w:szCs w:val="28"/>
        </w:rPr>
      </w:pPr>
      <w:r>
        <w:rPr>
          <w:color w:val="000000"/>
          <w:sz w:val="28"/>
          <w:szCs w:val="28"/>
        </w:rPr>
        <w:t>189. Ким Г. Советские корейцы. 1937-1940 гг. // История Казахстана /белые</w:t>
      </w:r>
      <w:r>
        <w:rPr>
          <w:color w:val="000000"/>
          <w:sz w:val="28"/>
          <w:szCs w:val="28"/>
          <w:lang w:val="kk-KZ"/>
        </w:rPr>
        <w:t xml:space="preserve"> </w:t>
      </w:r>
      <w:r>
        <w:rPr>
          <w:color w:val="000000"/>
          <w:sz w:val="28"/>
          <w:szCs w:val="28"/>
        </w:rPr>
        <w:t>пятна/. - А., 1991. – 275-295 бб.</w:t>
      </w:r>
    </w:p>
    <w:p w:rsidR="002E482D" w:rsidRDefault="002E482D" w:rsidP="002E482D">
      <w:pPr>
        <w:autoSpaceDE w:val="0"/>
        <w:autoSpaceDN w:val="0"/>
        <w:adjustRightInd w:val="0"/>
        <w:jc w:val="both"/>
        <w:rPr>
          <w:color w:val="000000"/>
          <w:sz w:val="28"/>
          <w:szCs w:val="28"/>
        </w:rPr>
      </w:pPr>
      <w:r>
        <w:rPr>
          <w:color w:val="000000"/>
          <w:sz w:val="28"/>
          <w:szCs w:val="28"/>
        </w:rPr>
        <w:t>190. Қинаятұлы З. Көшпенділер мемлекетінің пайда болу ерекшелектрі мен</w:t>
      </w:r>
    </w:p>
    <w:p w:rsidR="002E482D" w:rsidRDefault="002E482D" w:rsidP="002E482D">
      <w:pPr>
        <w:autoSpaceDE w:val="0"/>
        <w:autoSpaceDN w:val="0"/>
        <w:adjustRightInd w:val="0"/>
        <w:jc w:val="both"/>
        <w:rPr>
          <w:color w:val="000000"/>
          <w:sz w:val="28"/>
          <w:szCs w:val="28"/>
        </w:rPr>
      </w:pPr>
      <w:r>
        <w:rPr>
          <w:color w:val="000000"/>
          <w:sz w:val="28"/>
          <w:szCs w:val="28"/>
        </w:rPr>
        <w:t>типі. // Қазақ тарихы. 2006. №2. – 21-26 бб.</w:t>
      </w:r>
    </w:p>
    <w:p w:rsidR="002E482D" w:rsidRDefault="002E482D" w:rsidP="002E482D">
      <w:pPr>
        <w:autoSpaceDE w:val="0"/>
        <w:autoSpaceDN w:val="0"/>
        <w:adjustRightInd w:val="0"/>
        <w:jc w:val="both"/>
        <w:rPr>
          <w:color w:val="000000"/>
          <w:sz w:val="28"/>
          <w:szCs w:val="28"/>
        </w:rPr>
      </w:pPr>
      <w:r>
        <w:rPr>
          <w:color w:val="000000"/>
          <w:sz w:val="28"/>
          <w:szCs w:val="28"/>
        </w:rPr>
        <w:t>191. Кляшторный С.Г., Султанов Т.М. Казахстан. Летопись трех тысячелетий.- Алма-Ата,1992.</w:t>
      </w:r>
    </w:p>
    <w:p w:rsidR="002E482D" w:rsidRDefault="002E482D" w:rsidP="002E482D">
      <w:pPr>
        <w:autoSpaceDE w:val="0"/>
        <w:autoSpaceDN w:val="0"/>
        <w:adjustRightInd w:val="0"/>
        <w:jc w:val="both"/>
        <w:rPr>
          <w:color w:val="000000"/>
          <w:sz w:val="28"/>
          <w:szCs w:val="28"/>
        </w:rPr>
      </w:pPr>
      <w:r>
        <w:rPr>
          <w:color w:val="000000"/>
          <w:sz w:val="28"/>
          <w:szCs w:val="28"/>
        </w:rPr>
        <w:t>192. Кляшторный С.Г. Древнетюркские рунические памятники. - М., 1964.</w:t>
      </w:r>
    </w:p>
    <w:p w:rsidR="002E482D" w:rsidRDefault="002E482D" w:rsidP="002E482D">
      <w:pPr>
        <w:autoSpaceDE w:val="0"/>
        <w:autoSpaceDN w:val="0"/>
        <w:adjustRightInd w:val="0"/>
        <w:jc w:val="both"/>
        <w:rPr>
          <w:color w:val="000000"/>
          <w:sz w:val="28"/>
          <w:szCs w:val="28"/>
        </w:rPr>
      </w:pPr>
      <w:r>
        <w:rPr>
          <w:color w:val="000000"/>
          <w:sz w:val="28"/>
          <w:szCs w:val="28"/>
        </w:rPr>
        <w:t>193. Кляшторный С.Г., Султанов Т.И. Государства и народы Евразийских</w:t>
      </w:r>
      <w:r>
        <w:rPr>
          <w:color w:val="000000"/>
          <w:sz w:val="28"/>
          <w:szCs w:val="28"/>
          <w:lang w:val="kk-KZ"/>
        </w:rPr>
        <w:t xml:space="preserve"> </w:t>
      </w:r>
      <w:r>
        <w:rPr>
          <w:color w:val="000000"/>
          <w:sz w:val="28"/>
          <w:szCs w:val="28"/>
        </w:rPr>
        <w:t>степей. Древность и средневековье. – СПб.: Петербургское Востоковедение, 2004: 2-е</w:t>
      </w:r>
      <w:r>
        <w:rPr>
          <w:color w:val="000000"/>
          <w:sz w:val="28"/>
          <w:szCs w:val="28"/>
          <w:lang w:val="kk-KZ"/>
        </w:rPr>
        <w:t xml:space="preserve"> </w:t>
      </w:r>
      <w:r>
        <w:rPr>
          <w:color w:val="000000"/>
          <w:sz w:val="28"/>
          <w:szCs w:val="28"/>
        </w:rPr>
        <w:t>изд., исправл. И доп. – 368 с.</w:t>
      </w:r>
    </w:p>
    <w:p w:rsidR="002E482D" w:rsidRDefault="002E482D" w:rsidP="002E482D">
      <w:pPr>
        <w:autoSpaceDE w:val="0"/>
        <w:autoSpaceDN w:val="0"/>
        <w:adjustRightInd w:val="0"/>
        <w:jc w:val="both"/>
        <w:rPr>
          <w:color w:val="000000"/>
          <w:sz w:val="28"/>
          <w:szCs w:val="28"/>
        </w:rPr>
      </w:pPr>
      <w:r>
        <w:rPr>
          <w:color w:val="000000"/>
          <w:sz w:val="28"/>
          <w:szCs w:val="28"/>
        </w:rPr>
        <w:t>194. Книга памяти Казахстана. - Алма-Ата, 1995.</w:t>
      </w:r>
    </w:p>
    <w:p w:rsidR="002E482D" w:rsidRDefault="002E482D" w:rsidP="002E482D">
      <w:pPr>
        <w:autoSpaceDE w:val="0"/>
        <w:autoSpaceDN w:val="0"/>
        <w:adjustRightInd w:val="0"/>
        <w:jc w:val="both"/>
        <w:rPr>
          <w:color w:val="000000"/>
          <w:sz w:val="28"/>
          <w:szCs w:val="28"/>
        </w:rPr>
      </w:pPr>
      <w:r>
        <w:rPr>
          <w:color w:val="000000"/>
          <w:sz w:val="28"/>
          <w:szCs w:val="28"/>
        </w:rPr>
        <w:t>195. Козыбаев М.К. История и современность. - А.-А., 1991.</w:t>
      </w:r>
    </w:p>
    <w:p w:rsidR="002E482D" w:rsidRDefault="002E482D" w:rsidP="002E482D">
      <w:pPr>
        <w:autoSpaceDE w:val="0"/>
        <w:autoSpaceDN w:val="0"/>
        <w:adjustRightInd w:val="0"/>
        <w:jc w:val="both"/>
        <w:rPr>
          <w:color w:val="000000"/>
          <w:sz w:val="28"/>
          <w:szCs w:val="28"/>
        </w:rPr>
      </w:pPr>
      <w:r>
        <w:rPr>
          <w:color w:val="000000"/>
          <w:sz w:val="28"/>
          <w:szCs w:val="28"/>
        </w:rPr>
        <w:t>196. Козыбаев М.К. Проблемы методологии, историографии и</w:t>
      </w:r>
      <w:r>
        <w:rPr>
          <w:color w:val="000000"/>
          <w:sz w:val="28"/>
          <w:szCs w:val="28"/>
          <w:lang w:val="kk-KZ"/>
        </w:rPr>
        <w:t xml:space="preserve"> </w:t>
      </w:r>
      <w:r>
        <w:rPr>
          <w:color w:val="000000"/>
          <w:sz w:val="28"/>
          <w:szCs w:val="28"/>
        </w:rPr>
        <w:t>источниковедения истории Казахстана /Избранные труды/. Алматы: Ғылым, 2006. - 272с.</w:t>
      </w:r>
    </w:p>
    <w:p w:rsidR="002E482D" w:rsidRDefault="002E482D" w:rsidP="002E482D">
      <w:pPr>
        <w:autoSpaceDE w:val="0"/>
        <w:autoSpaceDN w:val="0"/>
        <w:adjustRightInd w:val="0"/>
        <w:jc w:val="both"/>
        <w:rPr>
          <w:color w:val="000000"/>
          <w:sz w:val="28"/>
          <w:szCs w:val="28"/>
        </w:rPr>
      </w:pPr>
      <w:r>
        <w:rPr>
          <w:color w:val="000000"/>
          <w:sz w:val="28"/>
          <w:szCs w:val="28"/>
        </w:rPr>
        <w:t>197. Козыбаев М.К. Казахстан - арсенал фронта. - Алма-Ата, 1970.</w:t>
      </w:r>
    </w:p>
    <w:p w:rsidR="002E482D" w:rsidRDefault="002E482D" w:rsidP="002E482D">
      <w:pPr>
        <w:autoSpaceDE w:val="0"/>
        <w:autoSpaceDN w:val="0"/>
        <w:adjustRightInd w:val="0"/>
        <w:jc w:val="both"/>
        <w:rPr>
          <w:color w:val="000000"/>
          <w:sz w:val="28"/>
          <w:szCs w:val="28"/>
        </w:rPr>
      </w:pPr>
      <w:r>
        <w:rPr>
          <w:color w:val="000000"/>
          <w:sz w:val="28"/>
          <w:szCs w:val="28"/>
        </w:rPr>
        <w:t>198.Козыбаев М. История России есть история страны, которая</w:t>
      </w:r>
      <w:r>
        <w:rPr>
          <w:color w:val="000000"/>
          <w:sz w:val="28"/>
          <w:szCs w:val="28"/>
          <w:lang w:val="kk-KZ"/>
        </w:rPr>
        <w:t xml:space="preserve"> </w:t>
      </w:r>
      <w:r>
        <w:rPr>
          <w:color w:val="000000"/>
          <w:sz w:val="28"/>
          <w:szCs w:val="28"/>
        </w:rPr>
        <w:t>колонизируется. // Столичное обозрение. 1998, 8 мая</w:t>
      </w:r>
    </w:p>
    <w:p w:rsidR="002E482D" w:rsidRDefault="002E482D" w:rsidP="002E482D">
      <w:pPr>
        <w:autoSpaceDE w:val="0"/>
        <w:autoSpaceDN w:val="0"/>
        <w:adjustRightInd w:val="0"/>
        <w:jc w:val="both"/>
        <w:rPr>
          <w:color w:val="000000"/>
          <w:sz w:val="28"/>
          <w:szCs w:val="28"/>
        </w:rPr>
      </w:pPr>
      <w:r>
        <w:rPr>
          <w:color w:val="000000"/>
          <w:sz w:val="28"/>
          <w:szCs w:val="28"/>
        </w:rPr>
        <w:t>199. М.К. Қозыбаев, К.С. Алдажуманов, Ж.Б. Əбілхожин. Қазақстандағы</w:t>
      </w:r>
      <w:r>
        <w:rPr>
          <w:color w:val="000000"/>
          <w:sz w:val="28"/>
          <w:szCs w:val="28"/>
          <w:lang w:val="kk-KZ"/>
        </w:rPr>
        <w:t xml:space="preserve"> </w:t>
      </w:r>
      <w:r>
        <w:rPr>
          <w:color w:val="000000"/>
          <w:sz w:val="28"/>
          <w:szCs w:val="28"/>
        </w:rPr>
        <w:t>күшпен коллективтеңдіру: қорлық пен зорлық. - А., 1992.</w:t>
      </w:r>
    </w:p>
    <w:p w:rsidR="002E482D" w:rsidRDefault="002E482D" w:rsidP="002E482D">
      <w:pPr>
        <w:autoSpaceDE w:val="0"/>
        <w:autoSpaceDN w:val="0"/>
        <w:adjustRightInd w:val="0"/>
        <w:jc w:val="both"/>
        <w:rPr>
          <w:color w:val="000000"/>
          <w:sz w:val="28"/>
          <w:szCs w:val="28"/>
        </w:rPr>
      </w:pPr>
      <w:r>
        <w:rPr>
          <w:color w:val="000000"/>
          <w:sz w:val="28"/>
          <w:szCs w:val="28"/>
        </w:rPr>
        <w:lastRenderedPageBreak/>
        <w:t>200. Қозыбаев М. Жауды шаптым ту байлап. - А., 1995.</w:t>
      </w:r>
    </w:p>
    <w:p w:rsidR="002E482D" w:rsidRDefault="002E482D" w:rsidP="002E482D">
      <w:pPr>
        <w:autoSpaceDE w:val="0"/>
        <w:autoSpaceDN w:val="0"/>
        <w:adjustRightInd w:val="0"/>
        <w:jc w:val="both"/>
        <w:rPr>
          <w:color w:val="000000"/>
          <w:sz w:val="28"/>
          <w:szCs w:val="28"/>
        </w:rPr>
      </w:pPr>
      <w:r>
        <w:rPr>
          <w:color w:val="000000"/>
          <w:sz w:val="28"/>
          <w:szCs w:val="28"/>
        </w:rPr>
        <w:t>201. Қозыбаев М.К. Өркениет жəне ұлт. - А., 2001.</w:t>
      </w:r>
    </w:p>
    <w:p w:rsidR="002E482D" w:rsidRDefault="002E482D" w:rsidP="002E482D">
      <w:pPr>
        <w:autoSpaceDE w:val="0"/>
        <w:autoSpaceDN w:val="0"/>
        <w:adjustRightInd w:val="0"/>
        <w:jc w:val="both"/>
        <w:rPr>
          <w:color w:val="000000"/>
          <w:sz w:val="28"/>
          <w:szCs w:val="28"/>
        </w:rPr>
      </w:pPr>
      <w:r>
        <w:rPr>
          <w:color w:val="000000"/>
          <w:sz w:val="28"/>
          <w:szCs w:val="28"/>
        </w:rPr>
        <w:t>202. Қойгелдиев М.К. Алаш қозғалысы. - А., 1995. - 3-54 бб.</w:t>
      </w:r>
    </w:p>
    <w:p w:rsidR="002E482D" w:rsidRDefault="002E482D" w:rsidP="002E482D">
      <w:pPr>
        <w:autoSpaceDE w:val="0"/>
        <w:autoSpaceDN w:val="0"/>
        <w:adjustRightInd w:val="0"/>
        <w:jc w:val="both"/>
        <w:rPr>
          <w:color w:val="000000"/>
          <w:sz w:val="28"/>
          <w:szCs w:val="28"/>
        </w:rPr>
      </w:pPr>
      <w:r>
        <w:rPr>
          <w:color w:val="000000"/>
          <w:sz w:val="28"/>
          <w:szCs w:val="28"/>
        </w:rPr>
        <w:t>203. Қойгелдиев М., Кəрібаев Б. Қазақ мемлекеті қашан пайда болды. // Қазақ</w:t>
      </w:r>
    </w:p>
    <w:p w:rsidR="002E482D" w:rsidRDefault="002E482D" w:rsidP="002E482D">
      <w:pPr>
        <w:autoSpaceDE w:val="0"/>
        <w:autoSpaceDN w:val="0"/>
        <w:adjustRightInd w:val="0"/>
        <w:jc w:val="both"/>
        <w:rPr>
          <w:color w:val="000000"/>
          <w:sz w:val="28"/>
          <w:szCs w:val="28"/>
        </w:rPr>
      </w:pPr>
      <w:r>
        <w:rPr>
          <w:color w:val="000000"/>
          <w:sz w:val="28"/>
          <w:szCs w:val="28"/>
        </w:rPr>
        <w:t>тарихы. 2006. №4. – 4-7 бб.</w:t>
      </w:r>
    </w:p>
    <w:p w:rsidR="002E482D" w:rsidRDefault="002E482D" w:rsidP="002E482D">
      <w:pPr>
        <w:autoSpaceDE w:val="0"/>
        <w:autoSpaceDN w:val="0"/>
        <w:adjustRightInd w:val="0"/>
        <w:jc w:val="both"/>
        <w:rPr>
          <w:color w:val="000000"/>
          <w:sz w:val="28"/>
          <w:szCs w:val="28"/>
        </w:rPr>
      </w:pPr>
      <w:r>
        <w:rPr>
          <w:color w:val="000000"/>
          <w:sz w:val="28"/>
          <w:szCs w:val="28"/>
        </w:rPr>
        <w:t>204. Қойгелдиев М., Омарбеков Т. Тарих тағылымы не дейді. - Алматы, 1993.</w:t>
      </w:r>
    </w:p>
    <w:p w:rsidR="002E482D" w:rsidRDefault="002E482D" w:rsidP="002E482D">
      <w:pPr>
        <w:autoSpaceDE w:val="0"/>
        <w:autoSpaceDN w:val="0"/>
        <w:adjustRightInd w:val="0"/>
        <w:jc w:val="both"/>
        <w:rPr>
          <w:color w:val="000000"/>
          <w:sz w:val="28"/>
          <w:szCs w:val="28"/>
        </w:rPr>
      </w:pPr>
      <w:r>
        <w:rPr>
          <w:color w:val="000000"/>
          <w:sz w:val="28"/>
          <w:szCs w:val="28"/>
        </w:rPr>
        <w:t>- 208 б.</w:t>
      </w:r>
    </w:p>
    <w:p w:rsidR="002E482D" w:rsidRDefault="002E482D" w:rsidP="002E482D">
      <w:pPr>
        <w:autoSpaceDE w:val="0"/>
        <w:autoSpaceDN w:val="0"/>
        <w:adjustRightInd w:val="0"/>
        <w:jc w:val="both"/>
        <w:rPr>
          <w:color w:val="000000"/>
          <w:sz w:val="28"/>
          <w:szCs w:val="28"/>
        </w:rPr>
      </w:pPr>
      <w:r>
        <w:rPr>
          <w:color w:val="000000"/>
          <w:sz w:val="28"/>
          <w:szCs w:val="28"/>
        </w:rPr>
        <w:t>205.Қойгелдиев М.Қ. Тұтас Түркістан идеясы жəне Мұстафа Шоқайұлы. А.,1997.</w:t>
      </w:r>
    </w:p>
    <w:p w:rsidR="002E482D" w:rsidRDefault="002E482D" w:rsidP="002E482D">
      <w:pPr>
        <w:autoSpaceDE w:val="0"/>
        <w:autoSpaceDN w:val="0"/>
        <w:adjustRightInd w:val="0"/>
        <w:jc w:val="both"/>
        <w:rPr>
          <w:color w:val="000000"/>
          <w:sz w:val="28"/>
          <w:szCs w:val="28"/>
        </w:rPr>
      </w:pPr>
      <w:r>
        <w:rPr>
          <w:color w:val="000000"/>
          <w:sz w:val="28"/>
          <w:szCs w:val="28"/>
        </w:rPr>
        <w:t>206. Қоныратбаев О. Тұрар Рыскұлов. Қоғамдық - саяси жəне мемлекеттік</w:t>
      </w:r>
    </w:p>
    <w:p w:rsidR="002E482D" w:rsidRDefault="002E482D" w:rsidP="002E482D">
      <w:pPr>
        <w:autoSpaceDE w:val="0"/>
        <w:autoSpaceDN w:val="0"/>
        <w:adjustRightInd w:val="0"/>
        <w:jc w:val="both"/>
        <w:rPr>
          <w:color w:val="000000"/>
          <w:sz w:val="28"/>
          <w:szCs w:val="28"/>
        </w:rPr>
      </w:pPr>
      <w:r>
        <w:rPr>
          <w:color w:val="000000"/>
          <w:sz w:val="28"/>
          <w:szCs w:val="28"/>
        </w:rPr>
        <w:t>қызметі. - А., 1994. - 448 б.</w:t>
      </w:r>
    </w:p>
    <w:p w:rsidR="002E482D" w:rsidRDefault="002E482D" w:rsidP="002E482D">
      <w:pPr>
        <w:autoSpaceDE w:val="0"/>
        <w:autoSpaceDN w:val="0"/>
        <w:adjustRightInd w:val="0"/>
        <w:jc w:val="both"/>
        <w:rPr>
          <w:color w:val="000000"/>
          <w:sz w:val="28"/>
          <w:szCs w:val="28"/>
        </w:rPr>
      </w:pPr>
      <w:r>
        <w:rPr>
          <w:color w:val="000000"/>
          <w:sz w:val="28"/>
          <w:szCs w:val="28"/>
        </w:rPr>
        <w:t>207. Кудайбергенова А. Соғыстан кейінгі кезең. Ауыл мен қазақты</w:t>
      </w:r>
      <w:r>
        <w:rPr>
          <w:color w:val="000000"/>
          <w:sz w:val="28"/>
          <w:szCs w:val="28"/>
          <w:lang w:val="kk-KZ"/>
        </w:rPr>
        <w:t xml:space="preserve"> </w:t>
      </w:r>
      <w:r>
        <w:rPr>
          <w:color w:val="000000"/>
          <w:sz w:val="28"/>
          <w:szCs w:val="28"/>
        </w:rPr>
        <w:t>титықтатқан науқаншылдық пен жоспаршылық /1946 -1960 жылдар./ // Қазақ тарихы,1994, №4.</w:t>
      </w:r>
    </w:p>
    <w:p w:rsidR="002E482D" w:rsidRDefault="002E482D" w:rsidP="002E482D">
      <w:pPr>
        <w:autoSpaceDE w:val="0"/>
        <w:autoSpaceDN w:val="0"/>
        <w:adjustRightInd w:val="0"/>
        <w:jc w:val="both"/>
        <w:rPr>
          <w:color w:val="000000"/>
          <w:sz w:val="28"/>
          <w:szCs w:val="28"/>
        </w:rPr>
      </w:pPr>
      <w:r>
        <w:rPr>
          <w:color w:val="000000"/>
          <w:sz w:val="28"/>
          <w:szCs w:val="28"/>
        </w:rPr>
        <w:t>208. Кудайберды-улы Ш. Родословная тюрков, киргизов, казахов и ханских</w:t>
      </w:r>
    </w:p>
    <w:p w:rsidR="002E482D" w:rsidRDefault="002E482D" w:rsidP="002E482D">
      <w:pPr>
        <w:autoSpaceDE w:val="0"/>
        <w:autoSpaceDN w:val="0"/>
        <w:adjustRightInd w:val="0"/>
        <w:jc w:val="both"/>
        <w:rPr>
          <w:color w:val="000000"/>
          <w:sz w:val="28"/>
          <w:szCs w:val="28"/>
        </w:rPr>
      </w:pPr>
      <w:r>
        <w:rPr>
          <w:color w:val="000000"/>
          <w:sz w:val="28"/>
          <w:szCs w:val="28"/>
        </w:rPr>
        <w:t>династий. - А., 1991.</w:t>
      </w:r>
    </w:p>
    <w:p w:rsidR="002E482D" w:rsidRDefault="002E482D" w:rsidP="002E482D">
      <w:pPr>
        <w:autoSpaceDE w:val="0"/>
        <w:autoSpaceDN w:val="0"/>
        <w:adjustRightInd w:val="0"/>
        <w:jc w:val="both"/>
        <w:rPr>
          <w:color w:val="000000"/>
          <w:sz w:val="28"/>
          <w:szCs w:val="28"/>
        </w:rPr>
      </w:pPr>
      <w:r>
        <w:rPr>
          <w:color w:val="000000"/>
          <w:sz w:val="28"/>
          <w:szCs w:val="28"/>
        </w:rPr>
        <w:t>209. Кузембайулы А. История Казахстана (с древнейших времен до 20-х годов</w:t>
      </w:r>
      <w:r>
        <w:rPr>
          <w:color w:val="000000"/>
          <w:sz w:val="28"/>
          <w:szCs w:val="28"/>
          <w:lang w:val="kk-KZ"/>
        </w:rPr>
        <w:t xml:space="preserve"> </w:t>
      </w:r>
      <w:r>
        <w:rPr>
          <w:color w:val="000000"/>
          <w:sz w:val="28"/>
          <w:szCs w:val="28"/>
        </w:rPr>
        <w:t>ХХ века). - А., 1992.</w:t>
      </w:r>
    </w:p>
    <w:p w:rsidR="002E482D" w:rsidRDefault="002E482D" w:rsidP="002E482D">
      <w:pPr>
        <w:autoSpaceDE w:val="0"/>
        <w:autoSpaceDN w:val="0"/>
        <w:adjustRightInd w:val="0"/>
        <w:jc w:val="both"/>
        <w:rPr>
          <w:color w:val="000000"/>
          <w:sz w:val="28"/>
          <w:szCs w:val="28"/>
        </w:rPr>
      </w:pPr>
      <w:r>
        <w:rPr>
          <w:color w:val="000000"/>
          <w:sz w:val="28"/>
          <w:szCs w:val="28"/>
        </w:rPr>
        <w:t>210.Кумеков Б.Е. Арабские источники по истории кыпчаков, куманов,</w:t>
      </w:r>
      <w:r>
        <w:rPr>
          <w:color w:val="000000"/>
          <w:sz w:val="28"/>
          <w:szCs w:val="28"/>
          <w:lang w:val="kk-KZ"/>
        </w:rPr>
        <w:t xml:space="preserve"> </w:t>
      </w:r>
      <w:r>
        <w:rPr>
          <w:color w:val="000000"/>
          <w:sz w:val="28"/>
          <w:szCs w:val="28"/>
        </w:rPr>
        <w:t>кимеков YIII-XIII в.в. СПБ., 1994.</w:t>
      </w:r>
    </w:p>
    <w:p w:rsidR="002E482D" w:rsidRDefault="002E482D" w:rsidP="002E482D">
      <w:pPr>
        <w:autoSpaceDE w:val="0"/>
        <w:autoSpaceDN w:val="0"/>
        <w:adjustRightInd w:val="0"/>
        <w:jc w:val="both"/>
        <w:rPr>
          <w:color w:val="000000"/>
          <w:sz w:val="28"/>
          <w:szCs w:val="28"/>
        </w:rPr>
      </w:pPr>
      <w:r>
        <w:rPr>
          <w:color w:val="000000"/>
          <w:sz w:val="28"/>
          <w:szCs w:val="28"/>
        </w:rPr>
        <w:t>211. Кумеков Б.Е. Государство кимаков 9-11 веков по арабским источникам. -</w:t>
      </w:r>
    </w:p>
    <w:p w:rsidR="002E482D" w:rsidRDefault="002E482D" w:rsidP="002E482D">
      <w:pPr>
        <w:autoSpaceDE w:val="0"/>
        <w:autoSpaceDN w:val="0"/>
        <w:adjustRightInd w:val="0"/>
        <w:jc w:val="both"/>
        <w:rPr>
          <w:color w:val="000000"/>
          <w:sz w:val="28"/>
          <w:szCs w:val="28"/>
        </w:rPr>
      </w:pPr>
      <w:r>
        <w:rPr>
          <w:color w:val="000000"/>
          <w:sz w:val="28"/>
          <w:szCs w:val="28"/>
        </w:rPr>
        <w:t>Алматы, 1972.</w:t>
      </w:r>
    </w:p>
    <w:p w:rsidR="002E482D" w:rsidRDefault="002E482D" w:rsidP="002E482D">
      <w:pPr>
        <w:autoSpaceDE w:val="0"/>
        <w:autoSpaceDN w:val="0"/>
        <w:adjustRightInd w:val="0"/>
        <w:jc w:val="both"/>
        <w:rPr>
          <w:color w:val="000000"/>
          <w:sz w:val="28"/>
          <w:szCs w:val="28"/>
        </w:rPr>
      </w:pPr>
      <w:r>
        <w:rPr>
          <w:color w:val="000000"/>
          <w:sz w:val="28"/>
          <w:szCs w:val="28"/>
        </w:rPr>
        <w:t>212. Кунаев Д.А. О моем времени. - Алматы, 1992.</w:t>
      </w:r>
    </w:p>
    <w:p w:rsidR="002E482D" w:rsidRDefault="002E482D" w:rsidP="002E482D">
      <w:pPr>
        <w:autoSpaceDE w:val="0"/>
        <w:autoSpaceDN w:val="0"/>
        <w:adjustRightInd w:val="0"/>
        <w:jc w:val="both"/>
        <w:rPr>
          <w:color w:val="000000"/>
          <w:sz w:val="28"/>
          <w:szCs w:val="28"/>
        </w:rPr>
      </w:pPr>
      <w:r>
        <w:rPr>
          <w:color w:val="000000"/>
          <w:sz w:val="28"/>
          <w:szCs w:val="28"/>
        </w:rPr>
        <w:t>213. Кутяков И.С. В.И.Чапаев. - М., 1958</w:t>
      </w:r>
    </w:p>
    <w:p w:rsidR="002E482D" w:rsidRDefault="002E482D" w:rsidP="002E482D">
      <w:pPr>
        <w:autoSpaceDE w:val="0"/>
        <w:autoSpaceDN w:val="0"/>
        <w:adjustRightInd w:val="0"/>
        <w:jc w:val="both"/>
        <w:rPr>
          <w:color w:val="000000"/>
          <w:sz w:val="28"/>
          <w:szCs w:val="28"/>
        </w:rPr>
      </w:pPr>
      <w:r>
        <w:rPr>
          <w:color w:val="000000"/>
          <w:sz w:val="28"/>
          <w:szCs w:val="28"/>
        </w:rPr>
        <w:t>214. Кушаев Г.А. Этюды древней истории стерного Приуралья. - Уральск:</w:t>
      </w:r>
    </w:p>
    <w:p w:rsidR="002E482D" w:rsidRDefault="002E482D" w:rsidP="002E482D">
      <w:pPr>
        <w:autoSpaceDE w:val="0"/>
        <w:autoSpaceDN w:val="0"/>
        <w:adjustRightInd w:val="0"/>
        <w:jc w:val="both"/>
        <w:rPr>
          <w:color w:val="000000"/>
          <w:sz w:val="28"/>
          <w:szCs w:val="28"/>
        </w:rPr>
      </w:pPr>
      <w:r>
        <w:rPr>
          <w:color w:val="000000"/>
          <w:sz w:val="28"/>
          <w:szCs w:val="28"/>
        </w:rPr>
        <w:t>«Диалог», 1993.</w:t>
      </w:r>
    </w:p>
    <w:p w:rsidR="002E482D" w:rsidRDefault="002E482D" w:rsidP="002E482D">
      <w:pPr>
        <w:autoSpaceDE w:val="0"/>
        <w:autoSpaceDN w:val="0"/>
        <w:adjustRightInd w:val="0"/>
        <w:jc w:val="both"/>
        <w:rPr>
          <w:color w:val="000000"/>
          <w:sz w:val="28"/>
          <w:szCs w:val="28"/>
        </w:rPr>
      </w:pPr>
      <w:r>
        <w:rPr>
          <w:color w:val="000000"/>
          <w:sz w:val="28"/>
          <w:szCs w:val="28"/>
        </w:rPr>
        <w:t>215. Құрманалин С.Б. Кіші жүздегі ұлт – азаттық қозғалыстардың зерттелу</w:t>
      </w:r>
    </w:p>
    <w:p w:rsidR="002E482D" w:rsidRDefault="002E482D" w:rsidP="002E482D">
      <w:pPr>
        <w:autoSpaceDE w:val="0"/>
        <w:autoSpaceDN w:val="0"/>
        <w:adjustRightInd w:val="0"/>
        <w:jc w:val="both"/>
        <w:rPr>
          <w:color w:val="000000"/>
          <w:sz w:val="28"/>
          <w:szCs w:val="28"/>
        </w:rPr>
      </w:pPr>
      <w:r>
        <w:rPr>
          <w:color w:val="000000"/>
          <w:sz w:val="28"/>
          <w:szCs w:val="28"/>
        </w:rPr>
        <w:t>тарихы. - Орал, 2002.</w:t>
      </w:r>
    </w:p>
    <w:p w:rsidR="002E482D" w:rsidRDefault="002E482D" w:rsidP="002E482D">
      <w:pPr>
        <w:autoSpaceDE w:val="0"/>
        <w:autoSpaceDN w:val="0"/>
        <w:adjustRightInd w:val="0"/>
        <w:jc w:val="both"/>
        <w:rPr>
          <w:color w:val="000000"/>
          <w:sz w:val="28"/>
          <w:szCs w:val="28"/>
        </w:rPr>
      </w:pPr>
      <w:r>
        <w:rPr>
          <w:color w:val="000000"/>
          <w:sz w:val="28"/>
          <w:szCs w:val="28"/>
        </w:rPr>
        <w:t>216. Кшибеков Д. Кочевое общество: генезис, развитие, упадок. - А., 1984, 11</w:t>
      </w:r>
    </w:p>
    <w:p w:rsidR="002E482D" w:rsidRDefault="002E482D" w:rsidP="002E482D">
      <w:pPr>
        <w:autoSpaceDE w:val="0"/>
        <w:autoSpaceDN w:val="0"/>
        <w:adjustRightInd w:val="0"/>
        <w:jc w:val="both"/>
        <w:rPr>
          <w:color w:val="000000"/>
          <w:sz w:val="28"/>
          <w:szCs w:val="28"/>
        </w:rPr>
      </w:pPr>
      <w:r>
        <w:rPr>
          <w:color w:val="000000"/>
          <w:sz w:val="28"/>
          <w:szCs w:val="28"/>
        </w:rPr>
        <w:t>б.</w:t>
      </w:r>
    </w:p>
    <w:p w:rsidR="002E482D" w:rsidRDefault="002E482D" w:rsidP="002E482D">
      <w:pPr>
        <w:autoSpaceDE w:val="0"/>
        <w:autoSpaceDN w:val="0"/>
        <w:adjustRightInd w:val="0"/>
        <w:jc w:val="both"/>
        <w:rPr>
          <w:color w:val="000000"/>
          <w:sz w:val="28"/>
          <w:szCs w:val="28"/>
        </w:rPr>
      </w:pPr>
      <w:r>
        <w:rPr>
          <w:color w:val="000000"/>
          <w:sz w:val="28"/>
          <w:szCs w:val="28"/>
        </w:rPr>
        <w:t>217. Кыдыралин У.С. Маңғыстау қазақтарының мəдениеті мен тұрмысы</w:t>
      </w:r>
    </w:p>
    <w:p w:rsidR="002E482D" w:rsidRDefault="002E482D" w:rsidP="002E482D">
      <w:pPr>
        <w:autoSpaceDE w:val="0"/>
        <w:autoSpaceDN w:val="0"/>
        <w:adjustRightInd w:val="0"/>
        <w:jc w:val="both"/>
        <w:rPr>
          <w:color w:val="000000"/>
          <w:sz w:val="28"/>
          <w:szCs w:val="28"/>
        </w:rPr>
      </w:pPr>
      <w:r>
        <w:rPr>
          <w:color w:val="000000"/>
          <w:sz w:val="28"/>
          <w:szCs w:val="28"/>
        </w:rPr>
        <w:t>(тарихи-этнографиялық шолу). - Актау, 1995.</w:t>
      </w:r>
    </w:p>
    <w:p w:rsidR="002E482D" w:rsidRDefault="002E482D" w:rsidP="002E482D">
      <w:pPr>
        <w:autoSpaceDE w:val="0"/>
        <w:autoSpaceDN w:val="0"/>
        <w:adjustRightInd w:val="0"/>
        <w:jc w:val="both"/>
        <w:rPr>
          <w:color w:val="000000"/>
          <w:sz w:val="28"/>
          <w:szCs w:val="28"/>
        </w:rPr>
      </w:pPr>
      <w:r>
        <w:rPr>
          <w:color w:val="000000"/>
          <w:sz w:val="28"/>
          <w:szCs w:val="28"/>
        </w:rPr>
        <w:t>218.Кыдыралин У.С. Маңғыстау қазақтарының мəдениеті мен тұрмысындағы</w:t>
      </w:r>
      <w:r>
        <w:rPr>
          <w:color w:val="000000"/>
          <w:sz w:val="28"/>
          <w:szCs w:val="28"/>
          <w:lang w:val="kk-KZ"/>
        </w:rPr>
        <w:t xml:space="preserve"> </w:t>
      </w:r>
      <w:r>
        <w:rPr>
          <w:color w:val="000000"/>
          <w:sz w:val="28"/>
          <w:szCs w:val="28"/>
        </w:rPr>
        <w:t>ерекшеліктер (ғылыми-методикалық құрал). - Атырау, 1999.</w:t>
      </w:r>
    </w:p>
    <w:p w:rsidR="002E482D" w:rsidRDefault="002E482D" w:rsidP="002E482D">
      <w:pPr>
        <w:autoSpaceDE w:val="0"/>
        <w:autoSpaceDN w:val="0"/>
        <w:adjustRightInd w:val="0"/>
        <w:jc w:val="both"/>
        <w:rPr>
          <w:color w:val="000000"/>
          <w:sz w:val="28"/>
          <w:szCs w:val="28"/>
        </w:rPr>
      </w:pPr>
      <w:r>
        <w:rPr>
          <w:color w:val="000000"/>
          <w:sz w:val="28"/>
          <w:szCs w:val="28"/>
        </w:rPr>
        <w:t>219. Кыдыралин У.С. Маңғыстау қазақтарының көші - қон көлігі. // Қазақтарихы, 1996, №6.</w:t>
      </w:r>
    </w:p>
    <w:p w:rsidR="002E482D" w:rsidRDefault="002E482D" w:rsidP="002E482D">
      <w:pPr>
        <w:autoSpaceDE w:val="0"/>
        <w:autoSpaceDN w:val="0"/>
        <w:adjustRightInd w:val="0"/>
        <w:jc w:val="both"/>
        <w:rPr>
          <w:color w:val="000000"/>
          <w:sz w:val="28"/>
          <w:szCs w:val="28"/>
          <w:lang w:val="kk-KZ"/>
        </w:rPr>
      </w:pPr>
      <w:r>
        <w:rPr>
          <w:color w:val="000000"/>
          <w:sz w:val="28"/>
          <w:szCs w:val="28"/>
        </w:rPr>
        <w:t>220. Кычанов Е. Жизнь Темучжина, думавшего покорить мир. – А., 1992.</w:t>
      </w:r>
    </w:p>
    <w:p w:rsidR="002E482D" w:rsidRDefault="002E482D" w:rsidP="002E482D">
      <w:pPr>
        <w:autoSpaceDE w:val="0"/>
        <w:autoSpaceDN w:val="0"/>
        <w:adjustRightInd w:val="0"/>
        <w:jc w:val="both"/>
        <w:rPr>
          <w:color w:val="000000"/>
          <w:sz w:val="28"/>
          <w:szCs w:val="28"/>
          <w:lang w:val="kk-KZ"/>
        </w:rPr>
      </w:pPr>
      <w:r>
        <w:rPr>
          <w:color w:val="000000"/>
          <w:sz w:val="28"/>
          <w:szCs w:val="28"/>
        </w:rPr>
        <w:t xml:space="preserve">221. </w:t>
      </w:r>
      <w:r>
        <w:rPr>
          <w:color w:val="000000"/>
          <w:sz w:val="28"/>
          <w:szCs w:val="28"/>
          <w:lang w:val="kk-KZ"/>
        </w:rPr>
        <w:t>Лаумулин М.Т.История Казахстана конца ХІХ начала ХХ в. В зарубежной историографии.// Известия АН РК, Серия общественных наук, 1992, №5.-С.38-46.</w:t>
      </w:r>
    </w:p>
    <w:p w:rsidR="002E482D" w:rsidRDefault="002E482D" w:rsidP="002E482D">
      <w:pPr>
        <w:autoSpaceDE w:val="0"/>
        <w:autoSpaceDN w:val="0"/>
        <w:adjustRightInd w:val="0"/>
        <w:jc w:val="both"/>
        <w:rPr>
          <w:color w:val="000000"/>
          <w:sz w:val="28"/>
          <w:szCs w:val="28"/>
        </w:rPr>
      </w:pPr>
      <w:r>
        <w:rPr>
          <w:color w:val="000000"/>
          <w:sz w:val="28"/>
          <w:szCs w:val="28"/>
        </w:rPr>
        <w:t>222. Левшин А. Описание киргиз - казачьих или киргиз - кайсацких орд и</w:t>
      </w:r>
    </w:p>
    <w:p w:rsidR="002E482D" w:rsidRDefault="002E482D" w:rsidP="002E482D">
      <w:pPr>
        <w:autoSpaceDE w:val="0"/>
        <w:autoSpaceDN w:val="0"/>
        <w:adjustRightInd w:val="0"/>
        <w:jc w:val="both"/>
        <w:rPr>
          <w:color w:val="000000"/>
          <w:sz w:val="28"/>
          <w:szCs w:val="28"/>
          <w:lang w:val="kk-KZ"/>
        </w:rPr>
      </w:pPr>
      <w:r>
        <w:rPr>
          <w:color w:val="000000"/>
          <w:sz w:val="28"/>
          <w:szCs w:val="28"/>
        </w:rPr>
        <w:t>степей. Спб. 1832. Ч. 1-3. - Алматы, 1996.</w:t>
      </w:r>
    </w:p>
    <w:p w:rsidR="002E482D" w:rsidRDefault="002E482D" w:rsidP="002E482D">
      <w:pPr>
        <w:autoSpaceDE w:val="0"/>
        <w:autoSpaceDN w:val="0"/>
        <w:adjustRightInd w:val="0"/>
        <w:jc w:val="both"/>
        <w:rPr>
          <w:color w:val="000000"/>
          <w:sz w:val="28"/>
          <w:szCs w:val="28"/>
        </w:rPr>
      </w:pPr>
      <w:r>
        <w:rPr>
          <w:color w:val="000000"/>
          <w:sz w:val="28"/>
          <w:szCs w:val="28"/>
        </w:rPr>
        <w:t>223. Маданов Х., Мусабаева А. Мұхамбетсалық Бабажанов. - А., 1995.</w:t>
      </w:r>
    </w:p>
    <w:p w:rsidR="002E482D" w:rsidRDefault="002E482D" w:rsidP="002E482D">
      <w:pPr>
        <w:autoSpaceDE w:val="0"/>
        <w:autoSpaceDN w:val="0"/>
        <w:adjustRightInd w:val="0"/>
        <w:jc w:val="both"/>
        <w:rPr>
          <w:color w:val="000000"/>
          <w:sz w:val="28"/>
          <w:szCs w:val="28"/>
        </w:rPr>
      </w:pPr>
      <w:r>
        <w:rPr>
          <w:color w:val="000000"/>
          <w:sz w:val="28"/>
          <w:szCs w:val="28"/>
        </w:rPr>
        <w:t>224. Марғұлан Ə.Х. Из истории городов и строительного искусства древнего</w:t>
      </w:r>
    </w:p>
    <w:p w:rsidR="002E482D" w:rsidRDefault="002E482D" w:rsidP="002E482D">
      <w:pPr>
        <w:autoSpaceDE w:val="0"/>
        <w:autoSpaceDN w:val="0"/>
        <w:adjustRightInd w:val="0"/>
        <w:jc w:val="both"/>
        <w:rPr>
          <w:color w:val="000000"/>
          <w:sz w:val="28"/>
          <w:szCs w:val="28"/>
        </w:rPr>
      </w:pPr>
      <w:r>
        <w:rPr>
          <w:color w:val="000000"/>
          <w:sz w:val="28"/>
          <w:szCs w:val="28"/>
        </w:rPr>
        <w:lastRenderedPageBreak/>
        <w:t>Казахстана. - Алма-Ата, 1950.</w:t>
      </w:r>
    </w:p>
    <w:p w:rsidR="002E482D" w:rsidRDefault="002E482D" w:rsidP="002E482D">
      <w:pPr>
        <w:autoSpaceDE w:val="0"/>
        <w:autoSpaceDN w:val="0"/>
        <w:adjustRightInd w:val="0"/>
        <w:jc w:val="both"/>
        <w:rPr>
          <w:color w:val="000000"/>
          <w:sz w:val="28"/>
          <w:szCs w:val="28"/>
        </w:rPr>
      </w:pPr>
      <w:r>
        <w:rPr>
          <w:color w:val="000000"/>
          <w:sz w:val="28"/>
          <w:szCs w:val="28"/>
        </w:rPr>
        <w:t>225. Марғұлан Ə.Х. Оседлые поселения 8 - 13 вв. на северных склонах</w:t>
      </w:r>
    </w:p>
    <w:p w:rsidR="002E482D" w:rsidRDefault="002E482D" w:rsidP="002E482D">
      <w:pPr>
        <w:autoSpaceDE w:val="0"/>
        <w:autoSpaceDN w:val="0"/>
        <w:adjustRightInd w:val="0"/>
        <w:jc w:val="both"/>
        <w:rPr>
          <w:color w:val="000000"/>
          <w:sz w:val="28"/>
          <w:szCs w:val="28"/>
        </w:rPr>
      </w:pPr>
      <w:r>
        <w:rPr>
          <w:color w:val="000000"/>
          <w:sz w:val="28"/>
          <w:szCs w:val="28"/>
        </w:rPr>
        <w:t>Каратау (Извлечение из археологического отчета). // Известия АН КазССР, серия</w:t>
      </w:r>
      <w:r>
        <w:rPr>
          <w:color w:val="000000"/>
          <w:sz w:val="28"/>
          <w:szCs w:val="28"/>
          <w:lang w:val="kk-KZ"/>
        </w:rPr>
        <w:t xml:space="preserve"> </w:t>
      </w:r>
      <w:r>
        <w:rPr>
          <w:color w:val="000000"/>
          <w:sz w:val="28"/>
          <w:szCs w:val="28"/>
        </w:rPr>
        <w:t>археологическая, 1948, вып 1.</w:t>
      </w:r>
    </w:p>
    <w:p w:rsidR="002E482D" w:rsidRDefault="002E482D" w:rsidP="002E482D">
      <w:pPr>
        <w:autoSpaceDE w:val="0"/>
        <w:autoSpaceDN w:val="0"/>
        <w:adjustRightInd w:val="0"/>
        <w:jc w:val="both"/>
        <w:rPr>
          <w:color w:val="000000"/>
          <w:sz w:val="28"/>
          <w:szCs w:val="28"/>
        </w:rPr>
      </w:pPr>
      <w:r>
        <w:rPr>
          <w:color w:val="000000"/>
          <w:sz w:val="28"/>
          <w:szCs w:val="28"/>
        </w:rPr>
        <w:t>226. Маргулан А.Х., Акишев К.А., Кадырбаев М.К., Оразбаев А.М. Древняя</w:t>
      </w:r>
    </w:p>
    <w:p w:rsidR="002E482D" w:rsidRDefault="002E482D" w:rsidP="002E482D">
      <w:pPr>
        <w:autoSpaceDE w:val="0"/>
        <w:autoSpaceDN w:val="0"/>
        <w:adjustRightInd w:val="0"/>
        <w:jc w:val="both"/>
        <w:rPr>
          <w:color w:val="000000"/>
          <w:sz w:val="28"/>
          <w:szCs w:val="28"/>
        </w:rPr>
      </w:pPr>
      <w:r>
        <w:rPr>
          <w:color w:val="000000"/>
          <w:sz w:val="28"/>
          <w:szCs w:val="28"/>
        </w:rPr>
        <w:t>культура Центрального Казахстана. - Алма-Ата, 1966.</w:t>
      </w:r>
    </w:p>
    <w:p w:rsidR="002E482D" w:rsidRDefault="002E482D" w:rsidP="002E482D">
      <w:pPr>
        <w:autoSpaceDE w:val="0"/>
        <w:autoSpaceDN w:val="0"/>
        <w:adjustRightInd w:val="0"/>
        <w:jc w:val="both"/>
        <w:rPr>
          <w:color w:val="000000"/>
          <w:sz w:val="28"/>
          <w:szCs w:val="28"/>
        </w:rPr>
      </w:pPr>
      <w:r>
        <w:rPr>
          <w:sz w:val="28"/>
          <w:szCs w:val="28"/>
        </w:rPr>
        <w:t>227.</w:t>
      </w:r>
      <w:r>
        <w:rPr>
          <w:color w:val="000000"/>
          <w:sz w:val="28"/>
          <w:szCs w:val="28"/>
        </w:rPr>
        <w:t>Масанов Э.А. Очерки истории этнографического изучения казахского</w:t>
      </w:r>
      <w:r>
        <w:rPr>
          <w:color w:val="000000"/>
          <w:sz w:val="28"/>
          <w:szCs w:val="28"/>
          <w:lang w:val="kk-KZ"/>
        </w:rPr>
        <w:t xml:space="preserve"> </w:t>
      </w:r>
      <w:r>
        <w:rPr>
          <w:color w:val="000000"/>
          <w:sz w:val="28"/>
          <w:szCs w:val="28"/>
        </w:rPr>
        <w:t>народа</w:t>
      </w:r>
      <w:r>
        <w:rPr>
          <w:color w:val="000000"/>
          <w:sz w:val="28"/>
          <w:szCs w:val="28"/>
          <w:lang w:val="kk-KZ"/>
        </w:rPr>
        <w:t xml:space="preserve"> </w:t>
      </w:r>
      <w:r>
        <w:rPr>
          <w:color w:val="000000"/>
          <w:sz w:val="28"/>
          <w:szCs w:val="28"/>
        </w:rPr>
        <w:t>в СССР. - А.-А.</w:t>
      </w:r>
    </w:p>
    <w:p w:rsidR="002E482D" w:rsidRDefault="002E482D" w:rsidP="002E482D">
      <w:pPr>
        <w:autoSpaceDE w:val="0"/>
        <w:autoSpaceDN w:val="0"/>
        <w:adjustRightInd w:val="0"/>
        <w:jc w:val="both"/>
        <w:rPr>
          <w:sz w:val="28"/>
          <w:szCs w:val="28"/>
          <w:lang w:val="kk-KZ"/>
        </w:rPr>
      </w:pPr>
      <w:r>
        <w:rPr>
          <w:sz w:val="28"/>
          <w:szCs w:val="28"/>
        </w:rPr>
        <w:t xml:space="preserve"> </w:t>
      </w:r>
      <w:r>
        <w:rPr>
          <w:color w:val="000000"/>
          <w:sz w:val="28"/>
          <w:szCs w:val="28"/>
        </w:rPr>
        <w:t>228. Марков Г.Е. Кочевники Азии. - М., 1976.</w:t>
      </w:r>
    </w:p>
    <w:p w:rsidR="002E482D" w:rsidRDefault="002E482D" w:rsidP="002E482D">
      <w:pPr>
        <w:autoSpaceDE w:val="0"/>
        <w:autoSpaceDN w:val="0"/>
        <w:adjustRightInd w:val="0"/>
        <w:jc w:val="both"/>
        <w:rPr>
          <w:color w:val="000000"/>
          <w:sz w:val="28"/>
          <w:szCs w:val="28"/>
        </w:rPr>
      </w:pPr>
      <w:r>
        <w:rPr>
          <w:color w:val="000000"/>
          <w:sz w:val="28"/>
          <w:szCs w:val="28"/>
        </w:rPr>
        <w:t>229.Марков Г.Е. Теоретические проблемы номадизма в советской</w:t>
      </w:r>
      <w:r>
        <w:rPr>
          <w:color w:val="000000"/>
          <w:sz w:val="28"/>
          <w:szCs w:val="28"/>
          <w:lang w:val="kk-KZ"/>
        </w:rPr>
        <w:t xml:space="preserve"> </w:t>
      </w:r>
      <w:r>
        <w:rPr>
          <w:color w:val="000000"/>
          <w:sz w:val="28"/>
          <w:szCs w:val="28"/>
        </w:rPr>
        <w:t>этнографической литературе. // Историография этнографического изучения народов</w:t>
      </w:r>
      <w:r>
        <w:rPr>
          <w:color w:val="000000"/>
          <w:sz w:val="28"/>
          <w:szCs w:val="28"/>
          <w:lang w:val="kk-KZ"/>
        </w:rPr>
        <w:t xml:space="preserve"> </w:t>
      </w:r>
      <w:r>
        <w:rPr>
          <w:color w:val="000000"/>
          <w:sz w:val="28"/>
          <w:szCs w:val="28"/>
        </w:rPr>
        <w:t>СССР и зарубежных стран. - М., 1989.</w:t>
      </w:r>
    </w:p>
    <w:p w:rsidR="002E482D" w:rsidRDefault="002E482D" w:rsidP="002E482D">
      <w:pPr>
        <w:autoSpaceDE w:val="0"/>
        <w:autoSpaceDN w:val="0"/>
        <w:adjustRightInd w:val="0"/>
        <w:jc w:val="both"/>
        <w:rPr>
          <w:color w:val="000000"/>
          <w:sz w:val="28"/>
          <w:szCs w:val="28"/>
          <w:lang w:val="kk-KZ"/>
        </w:rPr>
      </w:pPr>
      <w:r>
        <w:rPr>
          <w:sz w:val="28"/>
          <w:szCs w:val="28"/>
        </w:rPr>
        <w:t xml:space="preserve">230. </w:t>
      </w:r>
      <w:r>
        <w:rPr>
          <w:color w:val="000000"/>
          <w:sz w:val="28"/>
          <w:szCs w:val="28"/>
          <w:lang w:val="kk-KZ"/>
        </w:rPr>
        <w:t>Д. Махат Е.Бекмаханов партиялық баспасөзде қалай сыналды? // Қазақ</w:t>
      </w:r>
    </w:p>
    <w:p w:rsidR="002E482D" w:rsidRDefault="002E482D" w:rsidP="002E482D">
      <w:pPr>
        <w:autoSpaceDE w:val="0"/>
        <w:autoSpaceDN w:val="0"/>
        <w:adjustRightInd w:val="0"/>
        <w:jc w:val="both"/>
        <w:rPr>
          <w:color w:val="000000"/>
          <w:sz w:val="28"/>
          <w:szCs w:val="28"/>
        </w:rPr>
      </w:pPr>
      <w:r>
        <w:rPr>
          <w:color w:val="000000"/>
          <w:sz w:val="28"/>
          <w:szCs w:val="28"/>
        </w:rPr>
        <w:t>тарихы. 2005, №4. - 36-41 бб.</w:t>
      </w:r>
    </w:p>
    <w:p w:rsidR="002E482D" w:rsidRDefault="002E482D" w:rsidP="002E482D">
      <w:pPr>
        <w:autoSpaceDE w:val="0"/>
        <w:autoSpaceDN w:val="0"/>
        <w:adjustRightInd w:val="0"/>
        <w:jc w:val="both"/>
        <w:rPr>
          <w:sz w:val="28"/>
          <w:szCs w:val="28"/>
        </w:rPr>
      </w:pPr>
      <w:r>
        <w:rPr>
          <w:color w:val="000000"/>
          <w:sz w:val="28"/>
          <w:szCs w:val="28"/>
          <w:lang w:val="kk-KZ"/>
        </w:rPr>
        <w:t xml:space="preserve">231. </w:t>
      </w:r>
      <w:r>
        <w:rPr>
          <w:sz w:val="28"/>
          <w:szCs w:val="28"/>
        </w:rPr>
        <w:t>Митропольская Т.Б. Из истории Семиреченского казачество. Учебное</w:t>
      </w:r>
    </w:p>
    <w:p w:rsidR="002E482D" w:rsidRDefault="002E482D" w:rsidP="002E482D">
      <w:pPr>
        <w:autoSpaceDE w:val="0"/>
        <w:autoSpaceDN w:val="0"/>
        <w:adjustRightInd w:val="0"/>
        <w:jc w:val="both"/>
        <w:rPr>
          <w:sz w:val="28"/>
          <w:szCs w:val="28"/>
        </w:rPr>
      </w:pPr>
      <w:r>
        <w:rPr>
          <w:sz w:val="28"/>
          <w:szCs w:val="28"/>
        </w:rPr>
        <w:t>пособие. – Алматы: Высшая школа права «Əділет», Изд-во «Əділет-Пресс», 1997. –с.90.</w:t>
      </w:r>
    </w:p>
    <w:p w:rsidR="002E482D" w:rsidRDefault="002E482D" w:rsidP="002E482D">
      <w:pPr>
        <w:autoSpaceDE w:val="0"/>
        <w:autoSpaceDN w:val="0"/>
        <w:adjustRightInd w:val="0"/>
        <w:jc w:val="both"/>
        <w:rPr>
          <w:sz w:val="28"/>
          <w:szCs w:val="28"/>
          <w:lang w:val="kk-KZ"/>
        </w:rPr>
      </w:pPr>
      <w:r>
        <w:rPr>
          <w:sz w:val="28"/>
          <w:szCs w:val="28"/>
        </w:rPr>
        <w:t xml:space="preserve">232. </w:t>
      </w:r>
      <w:r w:rsidRPr="00821CE1">
        <w:rPr>
          <w:rStyle w:val="af4"/>
          <w:i w:val="0"/>
          <w:sz w:val="28"/>
          <w:szCs w:val="28"/>
          <w:lang w:val="kk-KZ"/>
        </w:rPr>
        <w:t>Мухатова О.</w:t>
      </w:r>
      <w:r w:rsidRPr="00821CE1">
        <w:rPr>
          <w:i/>
          <w:sz w:val="28"/>
          <w:szCs w:val="28"/>
          <w:lang w:val="kk-KZ"/>
        </w:rPr>
        <w:t>Х.</w:t>
      </w:r>
      <w:r>
        <w:rPr>
          <w:sz w:val="28"/>
          <w:szCs w:val="28"/>
          <w:lang w:val="kk-KZ"/>
        </w:rPr>
        <w:t>Тарихнамадағы пәнаралық байланыс.// Отан тарихы.-2009, №4, 89б.</w:t>
      </w:r>
    </w:p>
    <w:p w:rsidR="002E482D" w:rsidRDefault="002E482D" w:rsidP="002E482D">
      <w:pPr>
        <w:jc w:val="both"/>
        <w:rPr>
          <w:sz w:val="28"/>
          <w:szCs w:val="28"/>
          <w:lang w:val="kk-KZ"/>
        </w:rPr>
      </w:pPr>
      <w:r>
        <w:rPr>
          <w:sz w:val="28"/>
          <w:szCs w:val="28"/>
          <w:lang w:val="kk-KZ"/>
        </w:rPr>
        <w:t>233.</w:t>
      </w:r>
      <w:r w:rsidRPr="00821CE1">
        <w:rPr>
          <w:rStyle w:val="af4"/>
          <w:i w:val="0"/>
          <w:sz w:val="28"/>
          <w:szCs w:val="28"/>
          <w:lang w:val="kk-KZ"/>
        </w:rPr>
        <w:t>Мухатова О.</w:t>
      </w:r>
      <w:r w:rsidRPr="00821CE1">
        <w:rPr>
          <w:i/>
          <w:sz w:val="28"/>
          <w:szCs w:val="28"/>
          <w:lang w:val="kk-KZ"/>
        </w:rPr>
        <w:t>Х.</w:t>
      </w:r>
      <w:r>
        <w:rPr>
          <w:sz w:val="28"/>
          <w:szCs w:val="28"/>
          <w:lang w:val="kk-KZ"/>
        </w:rPr>
        <w:t>қазақстан тарихы бойынша орыс деректріне тарихнамалық шолу.// Қазақстан тарихы-2012, №1,3-8бб.</w:t>
      </w:r>
    </w:p>
    <w:p w:rsidR="002E482D" w:rsidRDefault="002E482D" w:rsidP="002E482D">
      <w:pPr>
        <w:autoSpaceDE w:val="0"/>
        <w:autoSpaceDN w:val="0"/>
        <w:adjustRightInd w:val="0"/>
        <w:jc w:val="both"/>
        <w:rPr>
          <w:color w:val="FF0000"/>
          <w:sz w:val="28"/>
          <w:szCs w:val="28"/>
          <w:lang w:val="kk-KZ"/>
        </w:rPr>
      </w:pPr>
      <w:r>
        <w:rPr>
          <w:color w:val="FF0000"/>
          <w:sz w:val="28"/>
          <w:szCs w:val="28"/>
          <w:lang w:val="kk-KZ"/>
        </w:rPr>
        <w:t xml:space="preserve"> </w:t>
      </w:r>
      <w:r>
        <w:rPr>
          <w:color w:val="000000"/>
          <w:sz w:val="28"/>
          <w:szCs w:val="28"/>
          <w:lang w:val="kk-KZ"/>
        </w:rPr>
        <w:t>234. Мұхтар Ə. Вяткиннің Сырым батыр монографиясы. // Қазақ тарихы. 2001,№3.</w:t>
      </w:r>
    </w:p>
    <w:p w:rsidR="002E482D" w:rsidRDefault="002E482D" w:rsidP="002E482D">
      <w:pPr>
        <w:autoSpaceDE w:val="0"/>
        <w:autoSpaceDN w:val="0"/>
        <w:adjustRightInd w:val="0"/>
        <w:jc w:val="both"/>
        <w:rPr>
          <w:color w:val="000000"/>
          <w:sz w:val="28"/>
          <w:szCs w:val="28"/>
          <w:lang w:val="kk-KZ"/>
        </w:rPr>
      </w:pPr>
      <w:r>
        <w:rPr>
          <w:color w:val="000000"/>
          <w:sz w:val="28"/>
          <w:szCs w:val="28"/>
          <w:lang w:val="kk-KZ"/>
        </w:rPr>
        <w:t>235.М.Ізімұлының редакциялық басшылығымен Батыс Қазақстан облысының энциклопедиясы.- А., Арыс, 2002.</w:t>
      </w:r>
    </w:p>
    <w:p w:rsidR="002E482D" w:rsidRDefault="002E482D" w:rsidP="002E482D">
      <w:pPr>
        <w:autoSpaceDE w:val="0"/>
        <w:autoSpaceDN w:val="0"/>
        <w:adjustRightInd w:val="0"/>
        <w:jc w:val="both"/>
        <w:rPr>
          <w:color w:val="000000"/>
          <w:sz w:val="28"/>
          <w:szCs w:val="28"/>
          <w:lang w:val="kk-KZ"/>
        </w:rPr>
      </w:pPr>
      <w:r>
        <w:rPr>
          <w:color w:val="000000"/>
          <w:sz w:val="28"/>
          <w:szCs w:val="28"/>
          <w:lang w:val="kk-KZ"/>
        </w:rPr>
        <w:t>236. М.Ш.Өмірбекова Сақ(скиф) тарихы мен мəдениеті. – А., 2004.</w:t>
      </w:r>
    </w:p>
    <w:p w:rsidR="002E482D" w:rsidRDefault="002E482D" w:rsidP="002E482D">
      <w:pPr>
        <w:autoSpaceDE w:val="0"/>
        <w:autoSpaceDN w:val="0"/>
        <w:adjustRightInd w:val="0"/>
        <w:jc w:val="both"/>
        <w:rPr>
          <w:color w:val="000000"/>
          <w:sz w:val="28"/>
          <w:szCs w:val="28"/>
        </w:rPr>
      </w:pPr>
      <w:r>
        <w:rPr>
          <w:color w:val="000000"/>
          <w:sz w:val="28"/>
          <w:szCs w:val="28"/>
        </w:rPr>
        <w:t>237. Назарбаев Н.А. Без правых и левах. - А.,1991.</w:t>
      </w:r>
    </w:p>
    <w:p w:rsidR="002E482D" w:rsidRDefault="002E482D" w:rsidP="002E482D">
      <w:pPr>
        <w:autoSpaceDE w:val="0"/>
        <w:autoSpaceDN w:val="0"/>
        <w:adjustRightInd w:val="0"/>
        <w:jc w:val="both"/>
        <w:rPr>
          <w:color w:val="000000"/>
          <w:sz w:val="28"/>
          <w:szCs w:val="28"/>
        </w:rPr>
      </w:pPr>
      <w:r>
        <w:rPr>
          <w:color w:val="000000"/>
          <w:sz w:val="28"/>
          <w:szCs w:val="28"/>
        </w:rPr>
        <w:t>238. Назарбаев Н.А. Стратегия становлення и развития Казахстана как</w:t>
      </w:r>
      <w:r>
        <w:rPr>
          <w:color w:val="000000"/>
          <w:sz w:val="28"/>
          <w:szCs w:val="28"/>
          <w:lang w:val="kk-KZ"/>
        </w:rPr>
        <w:t xml:space="preserve"> </w:t>
      </w:r>
      <w:r>
        <w:rPr>
          <w:color w:val="000000"/>
          <w:sz w:val="28"/>
          <w:szCs w:val="28"/>
        </w:rPr>
        <w:t>суверенного государства. - А.,1992.</w:t>
      </w:r>
    </w:p>
    <w:p w:rsidR="002E482D" w:rsidRDefault="002E482D" w:rsidP="002E482D">
      <w:pPr>
        <w:autoSpaceDE w:val="0"/>
        <w:autoSpaceDN w:val="0"/>
        <w:adjustRightInd w:val="0"/>
        <w:jc w:val="both"/>
        <w:rPr>
          <w:color w:val="000000"/>
          <w:sz w:val="28"/>
          <w:szCs w:val="28"/>
        </w:rPr>
      </w:pPr>
      <w:r>
        <w:rPr>
          <w:color w:val="000000"/>
          <w:sz w:val="28"/>
          <w:szCs w:val="28"/>
        </w:rPr>
        <w:t>239. Назарбаев Н.Ə. Ғасырлар тоғысында. - А.,1996.</w:t>
      </w:r>
    </w:p>
    <w:p w:rsidR="002E482D" w:rsidRDefault="002E482D" w:rsidP="002E482D">
      <w:pPr>
        <w:autoSpaceDE w:val="0"/>
        <w:autoSpaceDN w:val="0"/>
        <w:adjustRightInd w:val="0"/>
        <w:jc w:val="both"/>
        <w:rPr>
          <w:color w:val="000000"/>
          <w:sz w:val="28"/>
          <w:szCs w:val="28"/>
        </w:rPr>
      </w:pPr>
      <w:r>
        <w:rPr>
          <w:color w:val="000000"/>
          <w:sz w:val="28"/>
          <w:szCs w:val="28"/>
        </w:rPr>
        <w:t>240. Назарбаев Н.А. Евразийский Союз: идеи, практика, перспектива. - М.,</w:t>
      </w:r>
    </w:p>
    <w:p w:rsidR="002E482D" w:rsidRDefault="002E482D" w:rsidP="002E482D">
      <w:pPr>
        <w:autoSpaceDE w:val="0"/>
        <w:autoSpaceDN w:val="0"/>
        <w:adjustRightInd w:val="0"/>
        <w:jc w:val="both"/>
        <w:rPr>
          <w:color w:val="000000"/>
          <w:sz w:val="28"/>
          <w:szCs w:val="28"/>
        </w:rPr>
      </w:pPr>
      <w:r>
        <w:rPr>
          <w:color w:val="000000"/>
          <w:sz w:val="28"/>
          <w:szCs w:val="28"/>
        </w:rPr>
        <w:t>1997.</w:t>
      </w:r>
    </w:p>
    <w:p w:rsidR="002E482D" w:rsidRDefault="002E482D" w:rsidP="002E482D">
      <w:pPr>
        <w:autoSpaceDE w:val="0"/>
        <w:autoSpaceDN w:val="0"/>
        <w:adjustRightInd w:val="0"/>
        <w:jc w:val="both"/>
        <w:rPr>
          <w:color w:val="000000"/>
          <w:sz w:val="28"/>
          <w:szCs w:val="28"/>
          <w:lang w:val="kk-KZ"/>
        </w:rPr>
      </w:pPr>
      <w:r>
        <w:rPr>
          <w:color w:val="000000"/>
          <w:sz w:val="28"/>
          <w:szCs w:val="28"/>
        </w:rPr>
        <w:t>241.Н</w:t>
      </w:r>
      <w:r>
        <w:rPr>
          <w:color w:val="000000"/>
          <w:sz w:val="28"/>
          <w:szCs w:val="28"/>
          <w:lang w:val="kk-KZ"/>
        </w:rPr>
        <w:t>есипбаева К.Р.Современная англо-амереканская историография русской экспансии и колонизации Центральной Азии и Казахстана(ХІХ-начало ХХв.)-Алматы.,1997.</w:t>
      </w:r>
    </w:p>
    <w:p w:rsidR="002E482D" w:rsidRDefault="002E482D" w:rsidP="002E482D">
      <w:pPr>
        <w:autoSpaceDE w:val="0"/>
        <w:autoSpaceDN w:val="0"/>
        <w:adjustRightInd w:val="0"/>
        <w:jc w:val="both"/>
        <w:rPr>
          <w:color w:val="000000"/>
          <w:sz w:val="28"/>
          <w:szCs w:val="28"/>
          <w:lang w:val="kk-KZ"/>
        </w:rPr>
      </w:pPr>
      <w:r>
        <w:rPr>
          <w:color w:val="000000"/>
          <w:sz w:val="28"/>
          <w:szCs w:val="28"/>
          <w:lang w:val="kk-KZ"/>
        </w:rPr>
        <w:t>242. Нұрпейісов К.Н. Алаш һəм Алашорда. - Алматы, 1995.</w:t>
      </w:r>
    </w:p>
    <w:p w:rsidR="002E482D" w:rsidRDefault="002E482D" w:rsidP="002E482D">
      <w:pPr>
        <w:autoSpaceDE w:val="0"/>
        <w:autoSpaceDN w:val="0"/>
        <w:adjustRightInd w:val="0"/>
        <w:jc w:val="both"/>
        <w:rPr>
          <w:color w:val="000000"/>
          <w:sz w:val="28"/>
          <w:szCs w:val="28"/>
        </w:rPr>
      </w:pPr>
      <w:r>
        <w:rPr>
          <w:color w:val="000000"/>
          <w:sz w:val="28"/>
          <w:szCs w:val="28"/>
        </w:rPr>
        <w:t>243. Нурбекова Г. Женщины Казахстана - фронту. - А., 1968.</w:t>
      </w:r>
    </w:p>
    <w:p w:rsidR="002E482D" w:rsidRDefault="002E482D" w:rsidP="002E482D">
      <w:pPr>
        <w:autoSpaceDE w:val="0"/>
        <w:autoSpaceDN w:val="0"/>
        <w:adjustRightInd w:val="0"/>
        <w:jc w:val="both"/>
        <w:rPr>
          <w:color w:val="000000"/>
          <w:sz w:val="28"/>
          <w:szCs w:val="28"/>
        </w:rPr>
      </w:pPr>
      <w:r>
        <w:rPr>
          <w:color w:val="000000"/>
          <w:sz w:val="28"/>
          <w:szCs w:val="28"/>
        </w:rPr>
        <w:t>244. Нурмагамбетова Р.К. Движение Алаш и Алаш Орда. Историогарфия</w:t>
      </w:r>
    </w:p>
    <w:p w:rsidR="002E482D" w:rsidRDefault="002E482D" w:rsidP="002E482D">
      <w:pPr>
        <w:autoSpaceDE w:val="0"/>
        <w:autoSpaceDN w:val="0"/>
        <w:adjustRightInd w:val="0"/>
        <w:jc w:val="both"/>
        <w:rPr>
          <w:color w:val="000000"/>
          <w:sz w:val="28"/>
          <w:szCs w:val="28"/>
        </w:rPr>
      </w:pPr>
      <w:r>
        <w:rPr>
          <w:color w:val="000000"/>
          <w:sz w:val="28"/>
          <w:szCs w:val="28"/>
        </w:rPr>
        <w:t>проблемы. 1920 – 1990 – е годы ХХ века. – Алматы, 2003. – 153 с.</w:t>
      </w:r>
    </w:p>
    <w:p w:rsidR="002E482D" w:rsidRDefault="002E482D" w:rsidP="002E482D">
      <w:pPr>
        <w:autoSpaceDE w:val="0"/>
        <w:autoSpaceDN w:val="0"/>
        <w:adjustRightInd w:val="0"/>
        <w:jc w:val="both"/>
        <w:rPr>
          <w:color w:val="000000"/>
          <w:sz w:val="28"/>
          <w:szCs w:val="28"/>
        </w:rPr>
      </w:pPr>
      <w:r>
        <w:rPr>
          <w:color w:val="000000"/>
          <w:sz w:val="28"/>
          <w:szCs w:val="28"/>
        </w:rPr>
        <w:t>245. Нурпеисов К. Становление Советов в Казахстане. - А., 1987.</w:t>
      </w:r>
    </w:p>
    <w:p w:rsidR="002E482D" w:rsidRDefault="002E482D" w:rsidP="002E482D">
      <w:pPr>
        <w:autoSpaceDE w:val="0"/>
        <w:autoSpaceDN w:val="0"/>
        <w:adjustRightInd w:val="0"/>
        <w:jc w:val="both"/>
        <w:rPr>
          <w:color w:val="000000"/>
          <w:sz w:val="28"/>
          <w:szCs w:val="28"/>
        </w:rPr>
      </w:pPr>
      <w:r>
        <w:rPr>
          <w:color w:val="000000"/>
          <w:sz w:val="28"/>
          <w:szCs w:val="28"/>
        </w:rPr>
        <w:t>246. Нурпеисов К. Алаш: роль и место партии в общественно-политической</w:t>
      </w:r>
    </w:p>
    <w:p w:rsidR="002E482D" w:rsidRDefault="002E482D" w:rsidP="002E482D">
      <w:pPr>
        <w:autoSpaceDE w:val="0"/>
        <w:autoSpaceDN w:val="0"/>
        <w:adjustRightInd w:val="0"/>
        <w:jc w:val="both"/>
        <w:rPr>
          <w:color w:val="000000"/>
          <w:sz w:val="28"/>
          <w:szCs w:val="28"/>
        </w:rPr>
      </w:pPr>
      <w:r>
        <w:rPr>
          <w:color w:val="000000"/>
          <w:sz w:val="28"/>
          <w:szCs w:val="28"/>
        </w:rPr>
        <w:t>жизни Казахстана // Столичное обозрение, 1998, № 45, 46.</w:t>
      </w:r>
    </w:p>
    <w:p w:rsidR="002E482D" w:rsidRDefault="002E482D" w:rsidP="002E482D">
      <w:pPr>
        <w:autoSpaceDE w:val="0"/>
        <w:autoSpaceDN w:val="0"/>
        <w:adjustRightInd w:val="0"/>
        <w:jc w:val="both"/>
        <w:rPr>
          <w:color w:val="000000"/>
          <w:sz w:val="28"/>
          <w:szCs w:val="28"/>
        </w:rPr>
      </w:pPr>
      <w:r>
        <w:rPr>
          <w:color w:val="000000"/>
          <w:sz w:val="28"/>
          <w:szCs w:val="28"/>
        </w:rPr>
        <w:t>247. Нурпейісов К. Мұстафа Шоқай Қазақстан мен Туркістанның 1917-1927</w:t>
      </w:r>
    </w:p>
    <w:p w:rsidR="002E482D" w:rsidRDefault="002E482D" w:rsidP="002E482D">
      <w:pPr>
        <w:autoSpaceDE w:val="0"/>
        <w:autoSpaceDN w:val="0"/>
        <w:adjustRightInd w:val="0"/>
        <w:jc w:val="both"/>
        <w:rPr>
          <w:color w:val="000000"/>
          <w:sz w:val="28"/>
          <w:szCs w:val="28"/>
        </w:rPr>
      </w:pPr>
      <w:r>
        <w:rPr>
          <w:color w:val="000000"/>
          <w:sz w:val="28"/>
          <w:szCs w:val="28"/>
        </w:rPr>
        <w:t>жылдардағы қоғамдық - саяси өмірі туралы. // Қазақ тарихы, 1997, №2.</w:t>
      </w:r>
    </w:p>
    <w:p w:rsidR="002E482D" w:rsidRDefault="002E482D" w:rsidP="002E482D">
      <w:pPr>
        <w:autoSpaceDE w:val="0"/>
        <w:autoSpaceDN w:val="0"/>
        <w:adjustRightInd w:val="0"/>
        <w:jc w:val="both"/>
        <w:rPr>
          <w:color w:val="000000"/>
          <w:sz w:val="28"/>
          <w:szCs w:val="28"/>
        </w:rPr>
      </w:pPr>
      <w:r>
        <w:rPr>
          <w:color w:val="000000"/>
          <w:sz w:val="28"/>
          <w:szCs w:val="28"/>
        </w:rPr>
        <w:lastRenderedPageBreak/>
        <w:t>248. Нурпейіс К. Каныш Сəтбаев өмірі шын мəнінде еш қиындыксыз өтті ме?</w:t>
      </w:r>
    </w:p>
    <w:p w:rsidR="002E482D" w:rsidRDefault="002E482D" w:rsidP="002E482D">
      <w:pPr>
        <w:autoSpaceDE w:val="0"/>
        <w:autoSpaceDN w:val="0"/>
        <w:adjustRightInd w:val="0"/>
        <w:jc w:val="both"/>
        <w:rPr>
          <w:color w:val="000000"/>
          <w:sz w:val="28"/>
          <w:szCs w:val="28"/>
        </w:rPr>
      </w:pPr>
      <w:r>
        <w:rPr>
          <w:color w:val="000000"/>
          <w:sz w:val="28"/>
          <w:szCs w:val="28"/>
        </w:rPr>
        <w:t>// Столичное обозрение, 1999, 26.03.</w:t>
      </w:r>
    </w:p>
    <w:p w:rsidR="002E482D" w:rsidRDefault="002E482D" w:rsidP="002E482D">
      <w:pPr>
        <w:autoSpaceDE w:val="0"/>
        <w:autoSpaceDN w:val="0"/>
        <w:adjustRightInd w:val="0"/>
        <w:jc w:val="both"/>
        <w:rPr>
          <w:color w:val="000000"/>
          <w:sz w:val="28"/>
          <w:szCs w:val="28"/>
        </w:rPr>
      </w:pPr>
      <w:r>
        <w:rPr>
          <w:color w:val="000000"/>
          <w:sz w:val="28"/>
          <w:szCs w:val="28"/>
        </w:rPr>
        <w:t>249Нүрпейі</w:t>
      </w:r>
      <w:r>
        <w:rPr>
          <w:color w:val="000000"/>
          <w:sz w:val="28"/>
          <w:szCs w:val="28"/>
          <w:lang w:val="kk-KZ"/>
        </w:rPr>
        <w:t>с К</w:t>
      </w:r>
      <w:r>
        <w:rPr>
          <w:color w:val="000000"/>
          <w:sz w:val="28"/>
          <w:szCs w:val="28"/>
        </w:rPr>
        <w:t>. Бекмаханов пен оның басты кітабі қалай жазаланды? //Қазақ тарихы. 2005, №2. - 5-11 бб.</w:t>
      </w:r>
    </w:p>
    <w:p w:rsidR="002E482D" w:rsidRDefault="002E482D" w:rsidP="002E482D">
      <w:pPr>
        <w:autoSpaceDE w:val="0"/>
        <w:autoSpaceDN w:val="0"/>
        <w:adjustRightInd w:val="0"/>
        <w:jc w:val="both"/>
        <w:rPr>
          <w:color w:val="000000"/>
          <w:sz w:val="28"/>
          <w:szCs w:val="28"/>
        </w:rPr>
      </w:pPr>
      <w:r>
        <w:rPr>
          <w:color w:val="000000"/>
          <w:sz w:val="28"/>
          <w:szCs w:val="28"/>
        </w:rPr>
        <w:t>250. Нусупбеков А. Объединение казахских земель в Казахской Советской</w:t>
      </w:r>
    </w:p>
    <w:p w:rsidR="002E482D" w:rsidRDefault="002E482D" w:rsidP="002E482D">
      <w:pPr>
        <w:autoSpaceDE w:val="0"/>
        <w:autoSpaceDN w:val="0"/>
        <w:adjustRightInd w:val="0"/>
        <w:jc w:val="both"/>
        <w:rPr>
          <w:color w:val="000000"/>
          <w:sz w:val="28"/>
          <w:szCs w:val="28"/>
        </w:rPr>
      </w:pPr>
      <w:r>
        <w:rPr>
          <w:color w:val="000000"/>
          <w:sz w:val="28"/>
          <w:szCs w:val="28"/>
        </w:rPr>
        <w:t>Социалистической Республике. - Алма-Ата: Изд-во АН Каз. ССР, 1953. - 98 с.</w:t>
      </w:r>
    </w:p>
    <w:p w:rsidR="002E482D" w:rsidRDefault="002E482D" w:rsidP="002E482D">
      <w:pPr>
        <w:autoSpaceDE w:val="0"/>
        <w:autoSpaceDN w:val="0"/>
        <w:adjustRightInd w:val="0"/>
        <w:jc w:val="both"/>
        <w:rPr>
          <w:color w:val="000000"/>
          <w:sz w:val="28"/>
          <w:szCs w:val="28"/>
        </w:rPr>
      </w:pPr>
      <w:r>
        <w:rPr>
          <w:color w:val="000000"/>
          <w:sz w:val="28"/>
          <w:szCs w:val="28"/>
        </w:rPr>
        <w:t>251. Нусупбеков А., Бисенов Х. Фальсификация истории и историческая</w:t>
      </w:r>
    </w:p>
    <w:p w:rsidR="002E482D" w:rsidRDefault="002E482D" w:rsidP="002E482D">
      <w:pPr>
        <w:autoSpaceDE w:val="0"/>
        <w:autoSpaceDN w:val="0"/>
        <w:adjustRightInd w:val="0"/>
        <w:jc w:val="both"/>
        <w:rPr>
          <w:color w:val="000000"/>
          <w:sz w:val="28"/>
          <w:szCs w:val="28"/>
        </w:rPr>
      </w:pPr>
      <w:r>
        <w:rPr>
          <w:color w:val="000000"/>
          <w:sz w:val="28"/>
          <w:szCs w:val="28"/>
        </w:rPr>
        <w:t>правда. - Алма-Ата: Казахстан, 1964. - 216 с.</w:t>
      </w:r>
    </w:p>
    <w:p w:rsidR="002E482D" w:rsidRDefault="002E482D" w:rsidP="002E482D">
      <w:pPr>
        <w:autoSpaceDE w:val="0"/>
        <w:autoSpaceDN w:val="0"/>
        <w:adjustRightInd w:val="0"/>
        <w:jc w:val="both"/>
        <w:rPr>
          <w:color w:val="000000"/>
          <w:sz w:val="28"/>
          <w:szCs w:val="28"/>
        </w:rPr>
      </w:pPr>
      <w:r>
        <w:rPr>
          <w:color w:val="000000"/>
          <w:sz w:val="28"/>
          <w:szCs w:val="28"/>
        </w:rPr>
        <w:t>252. Ө.Озғанбаев. Ресей Мемлекеттік Думасы жəне Казақстан. - А., 1997.</w:t>
      </w:r>
    </w:p>
    <w:p w:rsidR="002E482D" w:rsidRDefault="002E482D" w:rsidP="002E482D">
      <w:pPr>
        <w:autoSpaceDE w:val="0"/>
        <w:autoSpaceDN w:val="0"/>
        <w:adjustRightInd w:val="0"/>
        <w:jc w:val="both"/>
        <w:rPr>
          <w:color w:val="000000"/>
          <w:sz w:val="28"/>
          <w:szCs w:val="28"/>
        </w:rPr>
      </w:pPr>
      <w:r>
        <w:rPr>
          <w:color w:val="000000"/>
          <w:sz w:val="28"/>
          <w:szCs w:val="28"/>
        </w:rPr>
        <w:t>253.Өтеміс қажы. Шыңғыс наме / Факсимиле, транскрипциясы, мəтіннамалық</w:t>
      </w:r>
      <w:r>
        <w:rPr>
          <w:color w:val="000000"/>
          <w:sz w:val="28"/>
          <w:szCs w:val="28"/>
          <w:lang w:val="kk-KZ"/>
        </w:rPr>
        <w:t xml:space="preserve"> </w:t>
      </w:r>
      <w:r>
        <w:rPr>
          <w:color w:val="000000"/>
          <w:sz w:val="28"/>
          <w:szCs w:val="28"/>
        </w:rPr>
        <w:t>ескертулер, зерттеу мақалалар В.П. Юдиндікі. Алғы сөзін жазған, түсіндірмелері мен</w:t>
      </w:r>
      <w:r>
        <w:rPr>
          <w:color w:val="000000"/>
          <w:sz w:val="28"/>
          <w:szCs w:val="28"/>
          <w:lang w:val="kk-KZ"/>
        </w:rPr>
        <w:t xml:space="preserve"> </w:t>
      </w:r>
      <w:r>
        <w:rPr>
          <w:color w:val="000000"/>
          <w:sz w:val="28"/>
          <w:szCs w:val="28"/>
        </w:rPr>
        <w:t>көрсеткіштерін жасаған М.Қ. Əбусеитова. - Алматы: Дайк - Пресс, 2005. – 400 б.</w:t>
      </w:r>
    </w:p>
    <w:p w:rsidR="002E482D" w:rsidRDefault="002E482D" w:rsidP="002E482D">
      <w:pPr>
        <w:autoSpaceDE w:val="0"/>
        <w:autoSpaceDN w:val="0"/>
        <w:adjustRightInd w:val="0"/>
        <w:jc w:val="both"/>
        <w:rPr>
          <w:color w:val="000000"/>
          <w:sz w:val="28"/>
          <w:szCs w:val="28"/>
        </w:rPr>
      </w:pPr>
      <w:r>
        <w:rPr>
          <w:color w:val="000000"/>
          <w:sz w:val="28"/>
          <w:szCs w:val="28"/>
        </w:rPr>
        <w:t>254. Омарбеков Т.О. 20-30 жылдардары Қазақстан қасіреті. - Алматы, 1997.</w:t>
      </w:r>
    </w:p>
    <w:p w:rsidR="002E482D" w:rsidRDefault="002E482D" w:rsidP="002E482D">
      <w:pPr>
        <w:autoSpaceDE w:val="0"/>
        <w:autoSpaceDN w:val="0"/>
        <w:adjustRightInd w:val="0"/>
        <w:jc w:val="both"/>
        <w:rPr>
          <w:color w:val="000000"/>
          <w:sz w:val="28"/>
          <w:szCs w:val="28"/>
        </w:rPr>
      </w:pPr>
      <w:r>
        <w:rPr>
          <w:color w:val="000000"/>
          <w:sz w:val="28"/>
          <w:szCs w:val="28"/>
        </w:rPr>
        <w:t>255. Омарбеков Т., Омарбеков Ш. Қазақстан тарихына жəне тарихнамасына</w:t>
      </w:r>
    </w:p>
    <w:p w:rsidR="002E482D" w:rsidRDefault="002E482D" w:rsidP="002E482D">
      <w:pPr>
        <w:autoSpaceDE w:val="0"/>
        <w:autoSpaceDN w:val="0"/>
        <w:adjustRightInd w:val="0"/>
        <w:jc w:val="both"/>
        <w:rPr>
          <w:color w:val="000000"/>
          <w:sz w:val="28"/>
          <w:szCs w:val="28"/>
        </w:rPr>
      </w:pPr>
      <w:r>
        <w:rPr>
          <w:color w:val="000000"/>
          <w:sz w:val="28"/>
          <w:szCs w:val="28"/>
        </w:rPr>
        <w:t>ұлттық көзқарас. - А., 2004. - 309-334 бб.</w:t>
      </w:r>
    </w:p>
    <w:p w:rsidR="002E482D" w:rsidRDefault="002E482D" w:rsidP="002E482D">
      <w:pPr>
        <w:autoSpaceDE w:val="0"/>
        <w:autoSpaceDN w:val="0"/>
        <w:adjustRightInd w:val="0"/>
        <w:jc w:val="both"/>
        <w:rPr>
          <w:color w:val="000000"/>
          <w:sz w:val="28"/>
          <w:szCs w:val="28"/>
        </w:rPr>
      </w:pPr>
      <w:r>
        <w:rPr>
          <w:color w:val="000000"/>
          <w:sz w:val="28"/>
          <w:szCs w:val="28"/>
        </w:rPr>
        <w:t>256. Омарбеков Талас. Зобалаң [Мəтін]: Күштеп ұжымдастыруға қарсылық.</w:t>
      </w:r>
    </w:p>
    <w:p w:rsidR="002E482D" w:rsidRDefault="002E482D" w:rsidP="002E482D">
      <w:pPr>
        <w:autoSpaceDE w:val="0"/>
        <w:autoSpaceDN w:val="0"/>
        <w:adjustRightInd w:val="0"/>
        <w:jc w:val="both"/>
        <w:rPr>
          <w:color w:val="000000"/>
          <w:sz w:val="28"/>
          <w:szCs w:val="28"/>
          <w:lang w:val="kk-KZ"/>
        </w:rPr>
      </w:pPr>
      <w:r>
        <w:rPr>
          <w:color w:val="000000"/>
          <w:sz w:val="28"/>
          <w:szCs w:val="28"/>
        </w:rPr>
        <w:t>1929-31 жылдары болған халық наразылығы. - Алматы: Санат, 1994. - 272 б.</w:t>
      </w:r>
    </w:p>
    <w:p w:rsidR="002E482D" w:rsidRDefault="002E482D" w:rsidP="002E482D">
      <w:pPr>
        <w:autoSpaceDE w:val="0"/>
        <w:autoSpaceDN w:val="0"/>
        <w:adjustRightInd w:val="0"/>
        <w:jc w:val="both"/>
        <w:rPr>
          <w:color w:val="000000"/>
          <w:sz w:val="28"/>
          <w:szCs w:val="28"/>
          <w:lang w:val="kk-KZ"/>
        </w:rPr>
      </w:pPr>
      <w:r>
        <w:rPr>
          <w:color w:val="000000"/>
          <w:sz w:val="28"/>
          <w:szCs w:val="28"/>
          <w:lang w:val="kk-KZ"/>
        </w:rPr>
        <w:t>257. Омарбеков Т. Қазақстанға қанша халық көшіп келген? // Ақиқат, 1994. №1. - 44 б.</w:t>
      </w:r>
    </w:p>
    <w:p w:rsidR="002E482D" w:rsidRDefault="002E482D" w:rsidP="002E482D">
      <w:pPr>
        <w:autoSpaceDE w:val="0"/>
        <w:autoSpaceDN w:val="0"/>
        <w:adjustRightInd w:val="0"/>
        <w:jc w:val="both"/>
        <w:rPr>
          <w:color w:val="000000"/>
          <w:sz w:val="28"/>
          <w:szCs w:val="28"/>
          <w:lang w:val="kk-KZ"/>
        </w:rPr>
      </w:pPr>
      <w:r>
        <w:rPr>
          <w:color w:val="000000"/>
          <w:sz w:val="28"/>
          <w:szCs w:val="28"/>
          <w:lang w:val="kk-KZ"/>
        </w:rPr>
        <w:t>258. Омарбеков Т. Депортация: корейлер қасіреті. // Ақиқат, 1997, №6. - 35-38бб.</w:t>
      </w:r>
    </w:p>
    <w:p w:rsidR="002E482D" w:rsidRDefault="002E482D" w:rsidP="002E482D">
      <w:pPr>
        <w:autoSpaceDE w:val="0"/>
        <w:autoSpaceDN w:val="0"/>
        <w:adjustRightInd w:val="0"/>
        <w:jc w:val="both"/>
        <w:rPr>
          <w:color w:val="000000"/>
          <w:sz w:val="28"/>
          <w:szCs w:val="28"/>
          <w:lang w:val="kk-KZ"/>
        </w:rPr>
      </w:pPr>
      <w:r>
        <w:rPr>
          <w:color w:val="000000"/>
          <w:sz w:val="28"/>
          <w:szCs w:val="28"/>
          <w:lang w:val="kk-KZ"/>
        </w:rPr>
        <w:t>259. Омарбеков Т. Депортация: Қырым, Кавказ жəне Еділ бойы халықтарын</w:t>
      </w:r>
    </w:p>
    <w:p w:rsidR="002E482D" w:rsidRDefault="002E482D" w:rsidP="002E482D">
      <w:pPr>
        <w:autoSpaceDE w:val="0"/>
        <w:autoSpaceDN w:val="0"/>
        <w:adjustRightInd w:val="0"/>
        <w:jc w:val="both"/>
        <w:rPr>
          <w:color w:val="000000"/>
          <w:sz w:val="28"/>
          <w:szCs w:val="28"/>
          <w:lang w:val="kk-KZ"/>
        </w:rPr>
      </w:pPr>
      <w:r>
        <w:rPr>
          <w:color w:val="000000"/>
          <w:sz w:val="28"/>
          <w:szCs w:val="28"/>
          <w:lang w:val="kk-KZ"/>
        </w:rPr>
        <w:t>қуғындау. // Ақиқат, 1997, № 4. - 19-23 бб.</w:t>
      </w:r>
    </w:p>
    <w:p w:rsidR="002E482D" w:rsidRPr="00821CE1" w:rsidRDefault="002E482D" w:rsidP="002E482D">
      <w:pPr>
        <w:autoSpaceDE w:val="0"/>
        <w:autoSpaceDN w:val="0"/>
        <w:adjustRightInd w:val="0"/>
        <w:jc w:val="both"/>
        <w:rPr>
          <w:sz w:val="28"/>
          <w:szCs w:val="28"/>
          <w:lang w:val="kk-KZ"/>
        </w:rPr>
      </w:pPr>
      <w:r w:rsidRPr="00821CE1">
        <w:rPr>
          <w:sz w:val="28"/>
          <w:szCs w:val="28"/>
          <w:lang w:val="kk-KZ"/>
        </w:rPr>
        <w:t>260.</w:t>
      </w:r>
      <w:r w:rsidRPr="00821CE1">
        <w:rPr>
          <w:sz w:val="28"/>
          <w:szCs w:val="28"/>
        </w:rPr>
        <w:t xml:space="preserve">Несипбаева К.Р. </w:t>
      </w:r>
      <w:r w:rsidRPr="00821CE1">
        <w:rPr>
          <w:sz w:val="28"/>
          <w:szCs w:val="28"/>
          <w:lang w:val="kk-KZ"/>
        </w:rPr>
        <w:t xml:space="preserve">Англо-американская историография истории Казахстана.-Алматы, 1997. </w:t>
      </w:r>
    </w:p>
    <w:p w:rsidR="002E482D" w:rsidRDefault="002E482D" w:rsidP="002E482D">
      <w:pPr>
        <w:autoSpaceDE w:val="0"/>
        <w:autoSpaceDN w:val="0"/>
        <w:adjustRightInd w:val="0"/>
        <w:jc w:val="both"/>
        <w:rPr>
          <w:color w:val="000000"/>
          <w:sz w:val="28"/>
          <w:szCs w:val="28"/>
          <w:lang w:val="kk-KZ"/>
        </w:rPr>
      </w:pPr>
      <w:r>
        <w:rPr>
          <w:color w:val="000000"/>
          <w:sz w:val="28"/>
          <w:szCs w:val="28"/>
          <w:lang w:val="kk-KZ"/>
        </w:rPr>
        <w:t>261. Орамақұлы Ж. Қазақ геродотының қағажу көрген еңбегі. // Қазақ тарихы.1998, №2.</w:t>
      </w:r>
    </w:p>
    <w:p w:rsidR="002E482D" w:rsidRDefault="002E482D" w:rsidP="002E482D">
      <w:pPr>
        <w:autoSpaceDE w:val="0"/>
        <w:autoSpaceDN w:val="0"/>
        <w:adjustRightInd w:val="0"/>
        <w:jc w:val="both"/>
        <w:rPr>
          <w:color w:val="000000"/>
          <w:sz w:val="28"/>
          <w:szCs w:val="28"/>
        </w:rPr>
      </w:pPr>
      <w:r>
        <w:rPr>
          <w:color w:val="000000"/>
          <w:sz w:val="28"/>
          <w:szCs w:val="28"/>
        </w:rPr>
        <w:t>262. Осипов В.П. Всматриваясь в 20-30-е годы. - Алма-Ата, 1991.</w:t>
      </w:r>
    </w:p>
    <w:p w:rsidR="002E482D" w:rsidRDefault="002E482D" w:rsidP="002E482D">
      <w:pPr>
        <w:autoSpaceDE w:val="0"/>
        <w:autoSpaceDN w:val="0"/>
        <w:adjustRightInd w:val="0"/>
        <w:jc w:val="both"/>
        <w:rPr>
          <w:color w:val="000000"/>
          <w:sz w:val="28"/>
          <w:szCs w:val="28"/>
        </w:rPr>
      </w:pPr>
      <w:r>
        <w:rPr>
          <w:color w:val="000000"/>
          <w:sz w:val="28"/>
          <w:szCs w:val="28"/>
        </w:rPr>
        <w:t>263. Правда о Гросстуркестане и Туркестанском легионе. // История</w:t>
      </w:r>
    </w:p>
    <w:p w:rsidR="002E482D" w:rsidRDefault="002E482D" w:rsidP="002E482D">
      <w:pPr>
        <w:autoSpaceDE w:val="0"/>
        <w:autoSpaceDN w:val="0"/>
        <w:adjustRightInd w:val="0"/>
        <w:jc w:val="both"/>
        <w:rPr>
          <w:color w:val="000000"/>
          <w:sz w:val="28"/>
          <w:szCs w:val="28"/>
        </w:rPr>
      </w:pPr>
      <w:r>
        <w:rPr>
          <w:color w:val="000000"/>
          <w:sz w:val="28"/>
          <w:szCs w:val="28"/>
        </w:rPr>
        <w:t>Казахстана. «Белые пятна». - А-А., 1991, - 295-315 бб.</w:t>
      </w:r>
    </w:p>
    <w:p w:rsidR="002E482D" w:rsidRDefault="002E482D" w:rsidP="002E482D">
      <w:pPr>
        <w:autoSpaceDE w:val="0"/>
        <w:autoSpaceDN w:val="0"/>
        <w:adjustRightInd w:val="0"/>
        <w:jc w:val="both"/>
        <w:rPr>
          <w:color w:val="000000"/>
          <w:sz w:val="28"/>
          <w:szCs w:val="28"/>
        </w:rPr>
      </w:pPr>
      <w:r>
        <w:rPr>
          <w:color w:val="000000"/>
          <w:sz w:val="28"/>
          <w:szCs w:val="28"/>
        </w:rPr>
        <w:t>264. Пищулина К.А. Қазақстан жеріндегі этникалық процестер; Қазақ</w:t>
      </w:r>
    </w:p>
    <w:p w:rsidR="002E482D" w:rsidRDefault="002E482D" w:rsidP="002E482D">
      <w:pPr>
        <w:autoSpaceDE w:val="0"/>
        <w:autoSpaceDN w:val="0"/>
        <w:adjustRightInd w:val="0"/>
        <w:jc w:val="both"/>
        <w:rPr>
          <w:color w:val="000000"/>
          <w:sz w:val="28"/>
          <w:szCs w:val="28"/>
        </w:rPr>
      </w:pPr>
      <w:r>
        <w:rPr>
          <w:color w:val="000000"/>
          <w:sz w:val="28"/>
          <w:szCs w:val="28"/>
        </w:rPr>
        <w:t>халқының қалыптасып бірігуі. / Қазақстан тарихы көне заманнан бүгінге дейін (Очерк).- А., 1994. - 135-149 бб.</w:t>
      </w:r>
    </w:p>
    <w:p w:rsidR="002E482D" w:rsidRDefault="002E482D" w:rsidP="002E482D">
      <w:pPr>
        <w:autoSpaceDE w:val="0"/>
        <w:autoSpaceDN w:val="0"/>
        <w:adjustRightInd w:val="0"/>
        <w:jc w:val="both"/>
        <w:rPr>
          <w:color w:val="000000"/>
          <w:sz w:val="28"/>
          <w:szCs w:val="28"/>
        </w:rPr>
      </w:pPr>
      <w:r>
        <w:rPr>
          <w:color w:val="000000"/>
          <w:sz w:val="28"/>
          <w:szCs w:val="28"/>
        </w:rPr>
        <w:t>265. Покровский С.И. Разгром иностранных военных интервентов ивнутренних контрреволюционеров в Казахстане. - А., 1957.</w:t>
      </w:r>
    </w:p>
    <w:p w:rsidR="002E482D" w:rsidRDefault="002E482D" w:rsidP="002E482D">
      <w:pPr>
        <w:autoSpaceDE w:val="0"/>
        <w:autoSpaceDN w:val="0"/>
        <w:adjustRightInd w:val="0"/>
        <w:jc w:val="both"/>
        <w:rPr>
          <w:color w:val="000000"/>
          <w:sz w:val="28"/>
          <w:szCs w:val="28"/>
        </w:rPr>
      </w:pPr>
      <w:r>
        <w:rPr>
          <w:color w:val="000000"/>
          <w:sz w:val="28"/>
          <w:szCs w:val="28"/>
        </w:rPr>
        <w:t>266. Покровский С.И. Гражданская война в 1918 – 1920 гг. – М., 1940.</w:t>
      </w:r>
    </w:p>
    <w:p w:rsidR="002E482D" w:rsidRDefault="002E482D" w:rsidP="002E482D">
      <w:pPr>
        <w:autoSpaceDE w:val="0"/>
        <w:autoSpaceDN w:val="0"/>
        <w:adjustRightInd w:val="0"/>
        <w:jc w:val="both"/>
        <w:rPr>
          <w:color w:val="000000"/>
          <w:sz w:val="28"/>
          <w:szCs w:val="28"/>
        </w:rPr>
      </w:pPr>
      <w:r>
        <w:rPr>
          <w:color w:val="000000"/>
          <w:sz w:val="28"/>
          <w:szCs w:val="28"/>
        </w:rPr>
        <w:t>267. Путешествия в восточные страны Плано Карпини и Гильома де Рубрука.</w:t>
      </w:r>
    </w:p>
    <w:p w:rsidR="002E482D" w:rsidRDefault="002E482D" w:rsidP="002E482D">
      <w:pPr>
        <w:autoSpaceDE w:val="0"/>
        <w:autoSpaceDN w:val="0"/>
        <w:adjustRightInd w:val="0"/>
        <w:jc w:val="both"/>
        <w:rPr>
          <w:color w:val="000000"/>
          <w:sz w:val="28"/>
          <w:szCs w:val="28"/>
        </w:rPr>
      </w:pPr>
      <w:r>
        <w:rPr>
          <w:color w:val="000000"/>
          <w:sz w:val="28"/>
          <w:szCs w:val="28"/>
        </w:rPr>
        <w:t>Серия: Путешествия. Открытия. Приключения. – Алматы: Гылым, 1993. – 248 с.</w:t>
      </w:r>
    </w:p>
    <w:p w:rsidR="002E482D" w:rsidRDefault="002E482D" w:rsidP="002E482D">
      <w:pPr>
        <w:autoSpaceDE w:val="0"/>
        <w:autoSpaceDN w:val="0"/>
        <w:adjustRightInd w:val="0"/>
        <w:jc w:val="both"/>
        <w:rPr>
          <w:color w:val="000000"/>
          <w:sz w:val="28"/>
          <w:szCs w:val="28"/>
        </w:rPr>
      </w:pPr>
      <w:r>
        <w:rPr>
          <w:color w:val="000000"/>
          <w:sz w:val="28"/>
          <w:szCs w:val="28"/>
        </w:rPr>
        <w:t>268. Пірімбетова Е.Ө. Қазақстандағы ұлт - азаттық қозғалысы (ХҮІІІ-ХХ ғғ.</w:t>
      </w:r>
    </w:p>
    <w:p w:rsidR="002E482D" w:rsidRDefault="002E482D" w:rsidP="002E482D">
      <w:pPr>
        <w:autoSpaceDE w:val="0"/>
        <w:autoSpaceDN w:val="0"/>
        <w:adjustRightInd w:val="0"/>
        <w:jc w:val="both"/>
        <w:rPr>
          <w:color w:val="000000"/>
          <w:sz w:val="28"/>
          <w:szCs w:val="28"/>
        </w:rPr>
      </w:pPr>
      <w:r>
        <w:rPr>
          <w:color w:val="000000"/>
          <w:sz w:val="28"/>
          <w:szCs w:val="28"/>
        </w:rPr>
        <w:t>басы). Оқу құралы. - А., 2001.</w:t>
      </w:r>
    </w:p>
    <w:p w:rsidR="002E482D" w:rsidRDefault="002E482D" w:rsidP="002E482D">
      <w:pPr>
        <w:autoSpaceDE w:val="0"/>
        <w:autoSpaceDN w:val="0"/>
        <w:adjustRightInd w:val="0"/>
        <w:jc w:val="both"/>
        <w:rPr>
          <w:color w:val="000000"/>
          <w:sz w:val="28"/>
          <w:szCs w:val="28"/>
        </w:rPr>
      </w:pPr>
      <w:r>
        <w:rPr>
          <w:color w:val="000000"/>
          <w:sz w:val="28"/>
          <w:szCs w:val="28"/>
        </w:rPr>
        <w:t>269. Раджапов А. Түркістан автономиясы: Тағдыры жəне күйретілуі. //Ақиқат,1996, №10.</w:t>
      </w:r>
    </w:p>
    <w:p w:rsidR="002E482D" w:rsidRDefault="002E482D" w:rsidP="002E482D">
      <w:pPr>
        <w:autoSpaceDE w:val="0"/>
        <w:autoSpaceDN w:val="0"/>
        <w:adjustRightInd w:val="0"/>
        <w:jc w:val="both"/>
        <w:rPr>
          <w:color w:val="000000"/>
          <w:sz w:val="28"/>
          <w:szCs w:val="28"/>
        </w:rPr>
      </w:pPr>
      <w:r>
        <w:rPr>
          <w:color w:val="000000"/>
          <w:sz w:val="28"/>
          <w:szCs w:val="28"/>
        </w:rPr>
        <w:lastRenderedPageBreak/>
        <w:t>270. Радлов В.В. Тюркские степные кочевники. 2-е изд. доп. - Астана: «Алтын</w:t>
      </w:r>
      <w:r>
        <w:rPr>
          <w:color w:val="000000"/>
          <w:sz w:val="28"/>
          <w:szCs w:val="28"/>
          <w:lang w:val="kk-KZ"/>
        </w:rPr>
        <w:t xml:space="preserve"> </w:t>
      </w:r>
      <w:r>
        <w:rPr>
          <w:color w:val="000000"/>
          <w:sz w:val="28"/>
          <w:szCs w:val="28"/>
        </w:rPr>
        <w:t>кітап», 2007. - (Библиотека казахской этнографии), Т. 3. - 389 с.</w:t>
      </w:r>
    </w:p>
    <w:p w:rsidR="002E482D" w:rsidRDefault="002E482D" w:rsidP="002E482D">
      <w:pPr>
        <w:autoSpaceDE w:val="0"/>
        <w:autoSpaceDN w:val="0"/>
        <w:adjustRightInd w:val="0"/>
        <w:jc w:val="both"/>
        <w:rPr>
          <w:color w:val="000000"/>
          <w:sz w:val="28"/>
          <w:szCs w:val="28"/>
        </w:rPr>
      </w:pPr>
      <w:r>
        <w:rPr>
          <w:color w:val="000000"/>
          <w:sz w:val="28"/>
          <w:szCs w:val="28"/>
        </w:rPr>
        <w:t>271. Рысбеков. Т.З., Бірімжаров Б.К., Құрманалин С.Б., Жақсығалиев Ж.Ж.</w:t>
      </w:r>
    </w:p>
    <w:p w:rsidR="002E482D" w:rsidRDefault="002E482D" w:rsidP="002E482D">
      <w:pPr>
        <w:autoSpaceDE w:val="0"/>
        <w:autoSpaceDN w:val="0"/>
        <w:adjustRightInd w:val="0"/>
        <w:jc w:val="both"/>
        <w:rPr>
          <w:color w:val="000000"/>
          <w:sz w:val="28"/>
          <w:szCs w:val="28"/>
        </w:rPr>
      </w:pPr>
      <w:r>
        <w:rPr>
          <w:color w:val="000000"/>
          <w:sz w:val="28"/>
          <w:szCs w:val="28"/>
        </w:rPr>
        <w:t>Батыс Қазақстан тарихы. - Орал, 2001.</w:t>
      </w:r>
    </w:p>
    <w:p w:rsidR="002E482D" w:rsidRDefault="002E482D" w:rsidP="002E482D">
      <w:pPr>
        <w:autoSpaceDE w:val="0"/>
        <w:autoSpaceDN w:val="0"/>
        <w:adjustRightInd w:val="0"/>
        <w:jc w:val="both"/>
        <w:rPr>
          <w:color w:val="000000"/>
          <w:sz w:val="28"/>
          <w:szCs w:val="28"/>
        </w:rPr>
      </w:pPr>
      <w:r>
        <w:rPr>
          <w:color w:val="000000"/>
          <w:sz w:val="28"/>
          <w:szCs w:val="28"/>
        </w:rPr>
        <w:t>272. Рысбеков Т.З. Өскен өлке тарихы. - Орал, 1997.</w:t>
      </w:r>
    </w:p>
    <w:p w:rsidR="002E482D" w:rsidRDefault="002E482D" w:rsidP="002E482D">
      <w:pPr>
        <w:autoSpaceDE w:val="0"/>
        <w:autoSpaceDN w:val="0"/>
        <w:adjustRightInd w:val="0"/>
        <w:jc w:val="both"/>
        <w:rPr>
          <w:color w:val="000000"/>
          <w:sz w:val="28"/>
          <w:szCs w:val="28"/>
        </w:rPr>
      </w:pPr>
      <w:r>
        <w:rPr>
          <w:color w:val="000000"/>
          <w:sz w:val="28"/>
          <w:szCs w:val="28"/>
        </w:rPr>
        <w:t>273. Рысбеков Т.З., Рысбекова С.Т. Батыс Алашорда қайраткерлері // Ақиқат,</w:t>
      </w:r>
    </w:p>
    <w:p w:rsidR="002E482D" w:rsidRDefault="002E482D" w:rsidP="002E482D">
      <w:pPr>
        <w:autoSpaceDE w:val="0"/>
        <w:autoSpaceDN w:val="0"/>
        <w:adjustRightInd w:val="0"/>
        <w:jc w:val="both"/>
        <w:rPr>
          <w:color w:val="000000"/>
          <w:sz w:val="28"/>
          <w:szCs w:val="28"/>
        </w:rPr>
      </w:pPr>
      <w:r>
        <w:rPr>
          <w:color w:val="000000"/>
          <w:sz w:val="28"/>
          <w:szCs w:val="28"/>
        </w:rPr>
        <w:t>1998, №6.</w:t>
      </w:r>
    </w:p>
    <w:p w:rsidR="002E482D" w:rsidRDefault="002E482D" w:rsidP="002E482D">
      <w:pPr>
        <w:autoSpaceDE w:val="0"/>
        <w:autoSpaceDN w:val="0"/>
        <w:adjustRightInd w:val="0"/>
        <w:jc w:val="both"/>
        <w:rPr>
          <w:color w:val="000000"/>
          <w:sz w:val="28"/>
          <w:szCs w:val="28"/>
        </w:rPr>
      </w:pPr>
      <w:r>
        <w:rPr>
          <w:color w:val="000000"/>
          <w:sz w:val="28"/>
          <w:szCs w:val="28"/>
        </w:rPr>
        <w:t>274. Рысбеков Т. Менің Қазақстаным. - Орал, 2007.</w:t>
      </w:r>
    </w:p>
    <w:p w:rsidR="002E482D" w:rsidRDefault="002E482D" w:rsidP="002E482D">
      <w:pPr>
        <w:autoSpaceDE w:val="0"/>
        <w:autoSpaceDN w:val="0"/>
        <w:adjustRightInd w:val="0"/>
        <w:jc w:val="both"/>
        <w:rPr>
          <w:color w:val="000000"/>
          <w:sz w:val="28"/>
          <w:szCs w:val="28"/>
        </w:rPr>
      </w:pPr>
      <w:r>
        <w:rPr>
          <w:color w:val="000000"/>
          <w:sz w:val="28"/>
          <w:szCs w:val="28"/>
        </w:rPr>
        <w:t>275. Рысбеков Т.З. История родного края (на каз.языке). - Уральск, 1997.</w:t>
      </w:r>
    </w:p>
    <w:p w:rsidR="002E482D" w:rsidRDefault="002E482D" w:rsidP="002E482D">
      <w:pPr>
        <w:autoSpaceDE w:val="0"/>
        <w:autoSpaceDN w:val="0"/>
        <w:adjustRightInd w:val="0"/>
        <w:jc w:val="both"/>
        <w:rPr>
          <w:color w:val="000000"/>
          <w:sz w:val="28"/>
          <w:szCs w:val="28"/>
        </w:rPr>
      </w:pPr>
      <w:r>
        <w:rPr>
          <w:color w:val="000000"/>
          <w:sz w:val="28"/>
          <w:szCs w:val="28"/>
        </w:rPr>
        <w:t>276. Рыскулов Т. Восстание киргизов и казахов в 1916 году. - Бишкек, 1999.</w:t>
      </w:r>
    </w:p>
    <w:p w:rsidR="002E482D" w:rsidRDefault="002E482D" w:rsidP="002E482D">
      <w:pPr>
        <w:autoSpaceDE w:val="0"/>
        <w:autoSpaceDN w:val="0"/>
        <w:adjustRightInd w:val="0"/>
        <w:jc w:val="both"/>
        <w:rPr>
          <w:color w:val="000000"/>
          <w:sz w:val="28"/>
          <w:szCs w:val="28"/>
        </w:rPr>
      </w:pPr>
      <w:r>
        <w:rPr>
          <w:color w:val="000000"/>
          <w:sz w:val="28"/>
          <w:szCs w:val="28"/>
        </w:rPr>
        <w:t>277. Рычков П.И., Рычков Н.П. Капитан жазбалары \ Ауд. Шəймерденов Р.\ -</w:t>
      </w:r>
    </w:p>
    <w:p w:rsidR="002E482D" w:rsidRDefault="002E482D" w:rsidP="002E482D">
      <w:pPr>
        <w:autoSpaceDE w:val="0"/>
        <w:autoSpaceDN w:val="0"/>
        <w:adjustRightInd w:val="0"/>
        <w:jc w:val="both"/>
        <w:rPr>
          <w:color w:val="000000"/>
          <w:sz w:val="28"/>
          <w:szCs w:val="28"/>
        </w:rPr>
      </w:pPr>
      <w:r>
        <w:rPr>
          <w:color w:val="000000"/>
          <w:sz w:val="28"/>
          <w:szCs w:val="28"/>
        </w:rPr>
        <w:t>Алматы: Ана тілі, 1995. 104 б.</w:t>
      </w:r>
    </w:p>
    <w:p w:rsidR="002E482D" w:rsidRDefault="002E482D" w:rsidP="002E482D">
      <w:pPr>
        <w:autoSpaceDE w:val="0"/>
        <w:autoSpaceDN w:val="0"/>
        <w:adjustRightInd w:val="0"/>
        <w:jc w:val="both"/>
        <w:rPr>
          <w:color w:val="000000"/>
          <w:sz w:val="28"/>
          <w:szCs w:val="28"/>
        </w:rPr>
      </w:pPr>
      <w:r>
        <w:rPr>
          <w:color w:val="000000"/>
          <w:sz w:val="28"/>
          <w:szCs w:val="28"/>
        </w:rPr>
        <w:t>278. Рязанов А.Ф. Кенесары: Исторический очерк. - Алматы: Айкап, 1993. - 32с.</w:t>
      </w:r>
    </w:p>
    <w:p w:rsidR="002E482D" w:rsidRDefault="002E482D" w:rsidP="002E482D">
      <w:pPr>
        <w:autoSpaceDE w:val="0"/>
        <w:autoSpaceDN w:val="0"/>
        <w:adjustRightInd w:val="0"/>
        <w:jc w:val="both"/>
        <w:rPr>
          <w:color w:val="000000"/>
          <w:sz w:val="28"/>
          <w:szCs w:val="28"/>
        </w:rPr>
      </w:pPr>
      <w:r>
        <w:rPr>
          <w:color w:val="000000"/>
          <w:sz w:val="28"/>
          <w:szCs w:val="28"/>
        </w:rPr>
        <w:t>279. Сабырханов А. Казахско - русские отношения в ХҮІІІ в. /на материалах</w:t>
      </w:r>
    </w:p>
    <w:p w:rsidR="002E482D" w:rsidRDefault="002E482D" w:rsidP="002E482D">
      <w:pPr>
        <w:autoSpaceDE w:val="0"/>
        <w:autoSpaceDN w:val="0"/>
        <w:adjustRightInd w:val="0"/>
        <w:jc w:val="both"/>
        <w:rPr>
          <w:color w:val="000000"/>
          <w:sz w:val="28"/>
          <w:szCs w:val="28"/>
        </w:rPr>
      </w:pPr>
      <w:r>
        <w:rPr>
          <w:color w:val="000000"/>
          <w:sz w:val="28"/>
          <w:szCs w:val="28"/>
        </w:rPr>
        <w:t>Младшего жуза/. - Алма-Ата, 1970.</w:t>
      </w:r>
    </w:p>
    <w:p w:rsidR="002E482D" w:rsidRDefault="002E482D" w:rsidP="002E482D">
      <w:pPr>
        <w:autoSpaceDE w:val="0"/>
        <w:autoSpaceDN w:val="0"/>
        <w:adjustRightInd w:val="0"/>
        <w:jc w:val="both"/>
        <w:rPr>
          <w:color w:val="000000"/>
          <w:sz w:val="28"/>
          <w:szCs w:val="28"/>
        </w:rPr>
      </w:pPr>
      <w:r>
        <w:rPr>
          <w:color w:val="000000"/>
          <w:sz w:val="28"/>
          <w:szCs w:val="28"/>
        </w:rPr>
        <w:t>280. Сабырханов А. Взаимоотношения Казахстана с Россией в ХҮІІІ в. –</w:t>
      </w:r>
    </w:p>
    <w:p w:rsidR="002E482D" w:rsidRDefault="002E482D" w:rsidP="002E482D">
      <w:pPr>
        <w:autoSpaceDE w:val="0"/>
        <w:autoSpaceDN w:val="0"/>
        <w:adjustRightInd w:val="0"/>
        <w:jc w:val="both"/>
        <w:rPr>
          <w:color w:val="000000"/>
          <w:sz w:val="28"/>
          <w:szCs w:val="28"/>
        </w:rPr>
      </w:pPr>
      <w:r>
        <w:rPr>
          <w:color w:val="000000"/>
          <w:sz w:val="28"/>
          <w:szCs w:val="28"/>
        </w:rPr>
        <w:t>Алма-Ата: Наука, 1970.</w:t>
      </w:r>
    </w:p>
    <w:p w:rsidR="002E482D" w:rsidRDefault="002E482D" w:rsidP="002E482D">
      <w:pPr>
        <w:autoSpaceDE w:val="0"/>
        <w:autoSpaceDN w:val="0"/>
        <w:adjustRightInd w:val="0"/>
        <w:jc w:val="both"/>
        <w:rPr>
          <w:color w:val="000000"/>
          <w:sz w:val="28"/>
          <w:szCs w:val="28"/>
        </w:rPr>
      </w:pPr>
      <w:r>
        <w:rPr>
          <w:color w:val="000000"/>
          <w:sz w:val="28"/>
          <w:szCs w:val="28"/>
        </w:rPr>
        <w:t>281. Самат Өтениязов Аттила –А:Арыс, 2000ж.</w:t>
      </w:r>
    </w:p>
    <w:p w:rsidR="002E482D" w:rsidRDefault="002E482D" w:rsidP="002E482D">
      <w:pPr>
        <w:autoSpaceDE w:val="0"/>
        <w:autoSpaceDN w:val="0"/>
        <w:adjustRightInd w:val="0"/>
        <w:jc w:val="both"/>
        <w:rPr>
          <w:color w:val="000000"/>
          <w:sz w:val="28"/>
          <w:szCs w:val="28"/>
        </w:rPr>
      </w:pPr>
      <w:r>
        <w:rPr>
          <w:color w:val="000000"/>
          <w:sz w:val="28"/>
          <w:szCs w:val="28"/>
        </w:rPr>
        <w:t>282. Салғарин Қ. Алтын тамыр - А., 1986.</w:t>
      </w:r>
    </w:p>
    <w:p w:rsidR="002E482D" w:rsidRDefault="002E482D" w:rsidP="002E482D">
      <w:pPr>
        <w:autoSpaceDE w:val="0"/>
        <w:autoSpaceDN w:val="0"/>
        <w:adjustRightInd w:val="0"/>
        <w:jc w:val="both"/>
        <w:rPr>
          <w:color w:val="000000"/>
          <w:sz w:val="28"/>
          <w:szCs w:val="28"/>
        </w:rPr>
      </w:pPr>
      <w:r>
        <w:rPr>
          <w:color w:val="000000"/>
          <w:sz w:val="28"/>
          <w:szCs w:val="28"/>
        </w:rPr>
        <w:t>283. Сарбас Ақтаев Қазақ ханымдары. – Алматы: Ана тілі, 2001. – 104 бет.</w:t>
      </w:r>
    </w:p>
    <w:p w:rsidR="002E482D" w:rsidRDefault="002E482D" w:rsidP="002E482D">
      <w:pPr>
        <w:autoSpaceDE w:val="0"/>
        <w:autoSpaceDN w:val="0"/>
        <w:adjustRightInd w:val="0"/>
        <w:jc w:val="both"/>
        <w:rPr>
          <w:color w:val="000000"/>
          <w:sz w:val="28"/>
          <w:szCs w:val="28"/>
        </w:rPr>
      </w:pPr>
      <w:r>
        <w:rPr>
          <w:color w:val="000000"/>
          <w:sz w:val="28"/>
          <w:szCs w:val="28"/>
        </w:rPr>
        <w:t>284. Сафаров Г. Колониальная революция (опыт Туркестана). - Алматы,1996.</w:t>
      </w:r>
    </w:p>
    <w:p w:rsidR="002E482D" w:rsidRDefault="002E482D" w:rsidP="002E482D">
      <w:pPr>
        <w:autoSpaceDE w:val="0"/>
        <w:autoSpaceDN w:val="0"/>
        <w:adjustRightInd w:val="0"/>
        <w:jc w:val="both"/>
        <w:rPr>
          <w:color w:val="000000"/>
          <w:sz w:val="28"/>
          <w:szCs w:val="28"/>
        </w:rPr>
      </w:pPr>
      <w:r>
        <w:rPr>
          <w:color w:val="000000"/>
          <w:sz w:val="28"/>
          <w:szCs w:val="28"/>
        </w:rPr>
        <w:t>285. Сдыков М.Н. Население Западного Казахстана. - Алматы 1995.</w:t>
      </w:r>
    </w:p>
    <w:p w:rsidR="002E482D" w:rsidRDefault="002E482D" w:rsidP="002E482D">
      <w:pPr>
        <w:autoSpaceDE w:val="0"/>
        <w:autoSpaceDN w:val="0"/>
        <w:adjustRightInd w:val="0"/>
        <w:jc w:val="both"/>
        <w:rPr>
          <w:color w:val="000000"/>
          <w:sz w:val="28"/>
          <w:szCs w:val="28"/>
        </w:rPr>
      </w:pPr>
      <w:r>
        <w:rPr>
          <w:color w:val="000000"/>
          <w:sz w:val="28"/>
          <w:szCs w:val="28"/>
        </w:rPr>
        <w:t>286.Сдыков М.Н Формирование населения Западного Казахстана в XVIIIXIXвв. – Алматы, 1996.</w:t>
      </w:r>
    </w:p>
    <w:p w:rsidR="002E482D" w:rsidRDefault="002E482D" w:rsidP="002E482D">
      <w:pPr>
        <w:autoSpaceDE w:val="0"/>
        <w:autoSpaceDN w:val="0"/>
        <w:adjustRightInd w:val="0"/>
        <w:jc w:val="both"/>
        <w:rPr>
          <w:color w:val="000000"/>
          <w:sz w:val="28"/>
          <w:szCs w:val="28"/>
        </w:rPr>
      </w:pPr>
      <w:r>
        <w:rPr>
          <w:color w:val="000000"/>
          <w:sz w:val="28"/>
          <w:szCs w:val="28"/>
        </w:rPr>
        <w:t>287. Сенигова Т.Н. Средневековый Тараз. - Алма-Ата, 1972.</w:t>
      </w:r>
    </w:p>
    <w:p w:rsidR="002E482D" w:rsidRDefault="002E482D" w:rsidP="002E482D">
      <w:pPr>
        <w:autoSpaceDE w:val="0"/>
        <w:autoSpaceDN w:val="0"/>
        <w:adjustRightInd w:val="0"/>
        <w:jc w:val="both"/>
        <w:rPr>
          <w:color w:val="000000"/>
          <w:sz w:val="28"/>
          <w:szCs w:val="28"/>
        </w:rPr>
      </w:pPr>
      <w:r>
        <w:rPr>
          <w:color w:val="000000"/>
          <w:sz w:val="28"/>
          <w:szCs w:val="28"/>
        </w:rPr>
        <w:t>288. Сенигова Т.Н., Бурнашева Р.З. Изобразительный мотив льва вприкладном искусстве древнего Казахстана. // Археологические исследования древнего</w:t>
      </w:r>
      <w:r>
        <w:rPr>
          <w:color w:val="000000"/>
          <w:sz w:val="28"/>
          <w:szCs w:val="28"/>
          <w:lang w:val="kk-KZ"/>
        </w:rPr>
        <w:t xml:space="preserve"> </w:t>
      </w:r>
      <w:r>
        <w:rPr>
          <w:color w:val="000000"/>
          <w:sz w:val="28"/>
          <w:szCs w:val="28"/>
        </w:rPr>
        <w:t>и средневекового Казахстана. - Алма-Ата: Наука, 1980. - 65-81 с.</w:t>
      </w:r>
    </w:p>
    <w:p w:rsidR="002E482D" w:rsidRDefault="002E482D" w:rsidP="002E482D">
      <w:pPr>
        <w:autoSpaceDE w:val="0"/>
        <w:autoSpaceDN w:val="0"/>
        <w:adjustRightInd w:val="0"/>
        <w:jc w:val="both"/>
        <w:rPr>
          <w:color w:val="000000"/>
          <w:sz w:val="28"/>
          <w:szCs w:val="28"/>
        </w:rPr>
      </w:pPr>
      <w:r>
        <w:rPr>
          <w:color w:val="000000"/>
          <w:sz w:val="28"/>
          <w:szCs w:val="28"/>
        </w:rPr>
        <w:t>289. Смирнов К.Ф. Савроматы. - Москва: «Наука», 1972.</w:t>
      </w:r>
    </w:p>
    <w:p w:rsidR="002E482D" w:rsidRDefault="002E482D" w:rsidP="002E482D">
      <w:pPr>
        <w:autoSpaceDE w:val="0"/>
        <w:autoSpaceDN w:val="0"/>
        <w:adjustRightInd w:val="0"/>
        <w:jc w:val="both"/>
        <w:rPr>
          <w:color w:val="000000"/>
          <w:sz w:val="28"/>
          <w:szCs w:val="28"/>
        </w:rPr>
      </w:pPr>
      <w:r>
        <w:rPr>
          <w:color w:val="000000"/>
          <w:sz w:val="28"/>
          <w:szCs w:val="28"/>
        </w:rPr>
        <w:t>290. Соловьев С.М. Сочинения. В 18 кн. Кн. 1. Т. 1-2 \ Отв. ред. И.Д.</w:t>
      </w:r>
    </w:p>
    <w:p w:rsidR="002E482D" w:rsidRDefault="002E482D" w:rsidP="002E482D">
      <w:pPr>
        <w:autoSpaceDE w:val="0"/>
        <w:autoSpaceDN w:val="0"/>
        <w:adjustRightInd w:val="0"/>
        <w:jc w:val="both"/>
        <w:rPr>
          <w:color w:val="000000"/>
          <w:sz w:val="28"/>
          <w:szCs w:val="28"/>
        </w:rPr>
      </w:pPr>
      <w:r>
        <w:rPr>
          <w:color w:val="000000"/>
          <w:sz w:val="28"/>
          <w:szCs w:val="28"/>
        </w:rPr>
        <w:t>Ковальченко, С.С. Дмитриев; Вступ. ст. И.Д. Ковальченко, С.С. Дмитриева. – М:Мысль, 1988. – 797 с.</w:t>
      </w:r>
    </w:p>
    <w:p w:rsidR="002E482D" w:rsidRDefault="002E482D" w:rsidP="002E482D">
      <w:pPr>
        <w:autoSpaceDE w:val="0"/>
        <w:autoSpaceDN w:val="0"/>
        <w:adjustRightInd w:val="0"/>
        <w:jc w:val="both"/>
        <w:rPr>
          <w:color w:val="000000"/>
          <w:sz w:val="28"/>
          <w:szCs w:val="28"/>
        </w:rPr>
      </w:pPr>
      <w:r>
        <w:rPr>
          <w:color w:val="000000"/>
          <w:sz w:val="28"/>
          <w:szCs w:val="28"/>
        </w:rPr>
        <w:t>291. Степи Евразии в древности и средневековье. - Кн. 1.- СПб. - 2002.</w:t>
      </w:r>
    </w:p>
    <w:p w:rsidR="002E482D" w:rsidRDefault="002E482D" w:rsidP="002E482D">
      <w:pPr>
        <w:autoSpaceDE w:val="0"/>
        <w:autoSpaceDN w:val="0"/>
        <w:adjustRightInd w:val="0"/>
        <w:jc w:val="both"/>
        <w:rPr>
          <w:color w:val="000000"/>
          <w:sz w:val="28"/>
          <w:szCs w:val="28"/>
        </w:rPr>
      </w:pPr>
      <w:r>
        <w:rPr>
          <w:color w:val="000000"/>
          <w:sz w:val="28"/>
          <w:szCs w:val="28"/>
        </w:rPr>
        <w:t>292. Сулейменов Б.С. Восстание 1916 года в Казахстане. – Алма – Ата, Наука,1977 – 159 с.</w:t>
      </w:r>
    </w:p>
    <w:p w:rsidR="002E482D" w:rsidRDefault="002E482D" w:rsidP="002E482D">
      <w:pPr>
        <w:autoSpaceDE w:val="0"/>
        <w:autoSpaceDN w:val="0"/>
        <w:adjustRightInd w:val="0"/>
        <w:jc w:val="both"/>
        <w:rPr>
          <w:color w:val="000000"/>
          <w:sz w:val="28"/>
          <w:szCs w:val="28"/>
        </w:rPr>
      </w:pPr>
      <w:r>
        <w:rPr>
          <w:color w:val="000000"/>
          <w:sz w:val="28"/>
          <w:szCs w:val="28"/>
        </w:rPr>
        <w:t>293. Сулейменов Б.С. Революционные движение в Казахстане в 1905 – 1907</w:t>
      </w:r>
    </w:p>
    <w:p w:rsidR="002E482D" w:rsidRDefault="002E482D" w:rsidP="002E482D">
      <w:pPr>
        <w:autoSpaceDE w:val="0"/>
        <w:autoSpaceDN w:val="0"/>
        <w:adjustRightInd w:val="0"/>
        <w:jc w:val="both"/>
        <w:rPr>
          <w:color w:val="000000"/>
          <w:sz w:val="28"/>
          <w:szCs w:val="28"/>
        </w:rPr>
      </w:pPr>
      <w:r>
        <w:rPr>
          <w:color w:val="000000"/>
          <w:sz w:val="28"/>
          <w:szCs w:val="28"/>
        </w:rPr>
        <w:t>годах. Алматы: Наука, 1977. – 159 с.</w:t>
      </w:r>
    </w:p>
    <w:p w:rsidR="002E482D" w:rsidRDefault="002E482D" w:rsidP="002E482D">
      <w:pPr>
        <w:autoSpaceDE w:val="0"/>
        <w:autoSpaceDN w:val="0"/>
        <w:adjustRightInd w:val="0"/>
        <w:jc w:val="both"/>
        <w:rPr>
          <w:color w:val="000000"/>
          <w:sz w:val="28"/>
          <w:szCs w:val="28"/>
        </w:rPr>
      </w:pPr>
      <w:r>
        <w:rPr>
          <w:color w:val="000000"/>
          <w:sz w:val="28"/>
          <w:szCs w:val="28"/>
        </w:rPr>
        <w:t>294. Сулейменов Б.С. Казахстан в составе России в ХУІІІ – начале ХІХ века. –Алматы: Наука КазССР, 1981. – 247 с.</w:t>
      </w:r>
    </w:p>
    <w:p w:rsidR="002E482D" w:rsidRDefault="002E482D" w:rsidP="002E482D">
      <w:pPr>
        <w:autoSpaceDE w:val="0"/>
        <w:autoSpaceDN w:val="0"/>
        <w:adjustRightInd w:val="0"/>
        <w:jc w:val="both"/>
        <w:rPr>
          <w:color w:val="000000"/>
          <w:sz w:val="28"/>
          <w:szCs w:val="28"/>
        </w:rPr>
      </w:pPr>
      <w:r>
        <w:rPr>
          <w:color w:val="000000"/>
          <w:sz w:val="28"/>
          <w:szCs w:val="28"/>
        </w:rPr>
        <w:t>295. Сулейменов Р.Б. Этапы изучения культурной революции в Казахстане</w:t>
      </w:r>
    </w:p>
    <w:p w:rsidR="002E482D" w:rsidRDefault="002E482D" w:rsidP="002E482D">
      <w:pPr>
        <w:autoSpaceDE w:val="0"/>
        <w:autoSpaceDN w:val="0"/>
        <w:adjustRightInd w:val="0"/>
        <w:jc w:val="both"/>
        <w:rPr>
          <w:color w:val="000000"/>
          <w:sz w:val="28"/>
          <w:szCs w:val="28"/>
        </w:rPr>
      </w:pPr>
      <w:r>
        <w:rPr>
          <w:color w:val="000000"/>
          <w:sz w:val="28"/>
          <w:szCs w:val="28"/>
        </w:rPr>
        <w:t>Вопросы историографии Казахстана [Текст]: Сборник. - Алма-Ата, 1983. - 256 с. (71-99бб.).</w:t>
      </w:r>
    </w:p>
    <w:p w:rsidR="002E482D" w:rsidRDefault="002E482D" w:rsidP="002E482D">
      <w:pPr>
        <w:autoSpaceDE w:val="0"/>
        <w:autoSpaceDN w:val="0"/>
        <w:adjustRightInd w:val="0"/>
        <w:jc w:val="both"/>
        <w:rPr>
          <w:color w:val="000000"/>
          <w:sz w:val="28"/>
          <w:szCs w:val="28"/>
        </w:rPr>
      </w:pPr>
      <w:r>
        <w:rPr>
          <w:color w:val="000000"/>
          <w:sz w:val="28"/>
          <w:szCs w:val="28"/>
        </w:rPr>
        <w:lastRenderedPageBreak/>
        <w:t>296.Сулейменов Р.Б. С.Д.Асфендиаров и становление советскойисторической науки в Казахстане. / Великий Октябрь и социально – экономический</w:t>
      </w:r>
      <w:r>
        <w:rPr>
          <w:color w:val="000000"/>
          <w:sz w:val="28"/>
          <w:szCs w:val="28"/>
          <w:lang w:val="kk-KZ"/>
        </w:rPr>
        <w:t xml:space="preserve"> </w:t>
      </w:r>
      <w:r>
        <w:rPr>
          <w:color w:val="000000"/>
          <w:sz w:val="28"/>
          <w:szCs w:val="28"/>
        </w:rPr>
        <w:t>прогресс Казахстана [Текст]. Историография: опыт и проблемы / Академия наукКазахской ССР. - Алма-Ата: Издательство "Наука" Казахский ССР, 1987. - 335 с. (155-183 бб.).</w:t>
      </w:r>
    </w:p>
    <w:p w:rsidR="002E482D" w:rsidRDefault="002E482D" w:rsidP="002E482D">
      <w:pPr>
        <w:autoSpaceDE w:val="0"/>
        <w:autoSpaceDN w:val="0"/>
        <w:adjustRightInd w:val="0"/>
        <w:jc w:val="both"/>
        <w:rPr>
          <w:color w:val="000000"/>
          <w:sz w:val="28"/>
          <w:szCs w:val="28"/>
        </w:rPr>
      </w:pPr>
      <w:r>
        <w:rPr>
          <w:color w:val="000000"/>
          <w:sz w:val="28"/>
          <w:szCs w:val="28"/>
        </w:rPr>
        <w:t>297. Сүлейменов Б.С., Басин В.Я. Казахстан в составе России в ХҮІІІ – начале</w:t>
      </w:r>
      <w:r>
        <w:rPr>
          <w:color w:val="000000"/>
          <w:sz w:val="28"/>
          <w:szCs w:val="28"/>
          <w:lang w:val="kk-KZ"/>
        </w:rPr>
        <w:t xml:space="preserve"> </w:t>
      </w:r>
      <w:r>
        <w:rPr>
          <w:color w:val="000000"/>
          <w:sz w:val="28"/>
          <w:szCs w:val="28"/>
        </w:rPr>
        <w:t>ХХ века. - А., 1981.</w:t>
      </w:r>
    </w:p>
    <w:p w:rsidR="002E482D" w:rsidRDefault="002E482D" w:rsidP="002E482D">
      <w:pPr>
        <w:autoSpaceDE w:val="0"/>
        <w:autoSpaceDN w:val="0"/>
        <w:adjustRightInd w:val="0"/>
        <w:jc w:val="both"/>
        <w:rPr>
          <w:color w:val="000000"/>
          <w:sz w:val="28"/>
          <w:szCs w:val="28"/>
        </w:rPr>
      </w:pPr>
      <w:r>
        <w:rPr>
          <w:color w:val="000000"/>
          <w:sz w:val="28"/>
          <w:szCs w:val="28"/>
        </w:rPr>
        <w:t>298 Султангалиева Г.С. Актюбинская нефть: история и современность. -Актобе, 2000.</w:t>
      </w:r>
    </w:p>
    <w:p w:rsidR="002E482D" w:rsidRDefault="002E482D" w:rsidP="002E482D">
      <w:pPr>
        <w:autoSpaceDE w:val="0"/>
        <w:autoSpaceDN w:val="0"/>
        <w:adjustRightInd w:val="0"/>
        <w:jc w:val="both"/>
        <w:rPr>
          <w:color w:val="000000"/>
          <w:sz w:val="28"/>
          <w:szCs w:val="28"/>
        </w:rPr>
      </w:pPr>
      <w:r>
        <w:rPr>
          <w:color w:val="000000"/>
          <w:sz w:val="28"/>
          <w:szCs w:val="28"/>
        </w:rPr>
        <w:t>299. Султангалиева Г.С. Западный Казахстан в системе этнокультурных</w:t>
      </w:r>
    </w:p>
    <w:p w:rsidR="002E482D" w:rsidRDefault="002E482D" w:rsidP="002E482D">
      <w:pPr>
        <w:autoSpaceDE w:val="0"/>
        <w:autoSpaceDN w:val="0"/>
        <w:adjustRightInd w:val="0"/>
        <w:jc w:val="both"/>
        <w:rPr>
          <w:color w:val="000000"/>
          <w:sz w:val="28"/>
          <w:szCs w:val="28"/>
        </w:rPr>
      </w:pPr>
      <w:r>
        <w:rPr>
          <w:color w:val="000000"/>
          <w:sz w:val="28"/>
          <w:szCs w:val="28"/>
        </w:rPr>
        <w:t>контактов (ХУШ-начало ХХ вв.). - Уфа, 2001.</w:t>
      </w:r>
    </w:p>
    <w:p w:rsidR="002E482D" w:rsidRDefault="002E482D" w:rsidP="002E482D">
      <w:pPr>
        <w:autoSpaceDE w:val="0"/>
        <w:autoSpaceDN w:val="0"/>
        <w:adjustRightInd w:val="0"/>
        <w:jc w:val="both"/>
        <w:rPr>
          <w:color w:val="000000"/>
          <w:sz w:val="28"/>
          <w:szCs w:val="28"/>
        </w:rPr>
      </w:pPr>
      <w:r>
        <w:rPr>
          <w:color w:val="000000"/>
          <w:sz w:val="28"/>
          <w:szCs w:val="28"/>
        </w:rPr>
        <w:t>300. Қ.Сутеева. Ресей əскери тарихшылары Қазақстан туралы. // Қазақ тарихы.2003, №5. - 31-35 бб.</w:t>
      </w:r>
    </w:p>
    <w:p w:rsidR="002E482D" w:rsidRDefault="002E482D" w:rsidP="002E482D">
      <w:pPr>
        <w:autoSpaceDE w:val="0"/>
        <w:autoSpaceDN w:val="0"/>
        <w:adjustRightInd w:val="0"/>
        <w:jc w:val="both"/>
        <w:rPr>
          <w:color w:val="000000"/>
          <w:sz w:val="28"/>
          <w:szCs w:val="28"/>
          <w:lang w:val="kk-KZ"/>
        </w:rPr>
      </w:pPr>
      <w:r>
        <w:rPr>
          <w:color w:val="000000"/>
          <w:sz w:val="28"/>
          <w:szCs w:val="28"/>
        </w:rPr>
        <w:t>301.</w:t>
      </w:r>
      <w:r>
        <w:rPr>
          <w:color w:val="000000"/>
          <w:sz w:val="28"/>
          <w:szCs w:val="28"/>
          <w:lang w:val="kk-KZ"/>
        </w:rPr>
        <w:t xml:space="preserve">Тажмуханова Н.Е.Историография средневекового Казахстана.- Шымкент, ЮКГУ., 2011. </w:t>
      </w:r>
    </w:p>
    <w:p w:rsidR="002E482D" w:rsidRDefault="002E482D" w:rsidP="002E482D">
      <w:pPr>
        <w:autoSpaceDE w:val="0"/>
        <w:autoSpaceDN w:val="0"/>
        <w:adjustRightInd w:val="0"/>
        <w:jc w:val="both"/>
        <w:rPr>
          <w:color w:val="000000"/>
          <w:sz w:val="28"/>
          <w:szCs w:val="28"/>
          <w:lang w:val="kk-KZ"/>
        </w:rPr>
      </w:pPr>
      <w:r>
        <w:rPr>
          <w:color w:val="000000"/>
          <w:sz w:val="28"/>
          <w:szCs w:val="28"/>
          <w:lang w:val="kk-KZ"/>
        </w:rPr>
        <w:t>302. Тажмуханова Н.Е. Научные взгляды тюркологов на духовно-культурную историю тюрков древнего и средневекового периода. Шымкент, ЮКГУ,2017.</w:t>
      </w:r>
    </w:p>
    <w:p w:rsidR="002E482D" w:rsidRDefault="002E482D" w:rsidP="002E482D">
      <w:pPr>
        <w:autoSpaceDE w:val="0"/>
        <w:autoSpaceDN w:val="0"/>
        <w:adjustRightInd w:val="0"/>
        <w:jc w:val="both"/>
        <w:rPr>
          <w:color w:val="000000"/>
          <w:sz w:val="28"/>
          <w:szCs w:val="28"/>
          <w:lang w:val="kk-KZ"/>
        </w:rPr>
      </w:pPr>
      <w:r>
        <w:rPr>
          <w:color w:val="000000"/>
          <w:sz w:val="28"/>
          <w:szCs w:val="28"/>
          <w:lang w:val="kk-KZ"/>
        </w:rPr>
        <w:t>303. Таштемханова Р.Казахстан в немецкой историографии. - Павлодар, 2003.</w:t>
      </w:r>
    </w:p>
    <w:p w:rsidR="002E482D" w:rsidRPr="00E934C0" w:rsidRDefault="002E482D" w:rsidP="002E482D">
      <w:pPr>
        <w:autoSpaceDE w:val="0"/>
        <w:autoSpaceDN w:val="0"/>
        <w:adjustRightInd w:val="0"/>
        <w:jc w:val="both"/>
        <w:rPr>
          <w:color w:val="000000"/>
          <w:sz w:val="28"/>
          <w:szCs w:val="28"/>
          <w:lang w:val="kk-KZ"/>
        </w:rPr>
      </w:pPr>
      <w:r w:rsidRPr="00E934C0">
        <w:rPr>
          <w:color w:val="000000"/>
          <w:sz w:val="28"/>
          <w:szCs w:val="28"/>
          <w:lang w:val="kk-KZ"/>
        </w:rPr>
        <w:t>304. Тарих – адамзат ақыл – ойының қазынасы: Он томдық – Астана:</w:t>
      </w:r>
    </w:p>
    <w:p w:rsidR="002E482D" w:rsidRDefault="002E482D" w:rsidP="002E482D">
      <w:pPr>
        <w:autoSpaceDE w:val="0"/>
        <w:autoSpaceDN w:val="0"/>
        <w:adjustRightInd w:val="0"/>
        <w:jc w:val="both"/>
        <w:rPr>
          <w:color w:val="000000"/>
          <w:sz w:val="28"/>
          <w:szCs w:val="28"/>
        </w:rPr>
      </w:pPr>
      <w:r>
        <w:rPr>
          <w:color w:val="000000"/>
          <w:sz w:val="28"/>
          <w:szCs w:val="28"/>
        </w:rPr>
        <w:t>«Фолиант», 2005. – 416 бет. Т.2: Антикалық Грекия жəне Рим тарихи ойы. – 2005. – 416бет.</w:t>
      </w:r>
    </w:p>
    <w:p w:rsidR="002E482D" w:rsidRDefault="002E482D" w:rsidP="002E482D">
      <w:pPr>
        <w:autoSpaceDE w:val="0"/>
        <w:autoSpaceDN w:val="0"/>
        <w:adjustRightInd w:val="0"/>
        <w:jc w:val="both"/>
        <w:rPr>
          <w:color w:val="000000"/>
          <w:sz w:val="28"/>
          <w:szCs w:val="28"/>
        </w:rPr>
      </w:pPr>
      <w:r>
        <w:rPr>
          <w:color w:val="000000"/>
          <w:sz w:val="28"/>
          <w:szCs w:val="28"/>
        </w:rPr>
        <w:t>305. Тəкенов Д.А. Елуінші жылдардың басында қазақ тарихы қалай қыспаққа</w:t>
      </w:r>
    </w:p>
    <w:p w:rsidR="002E482D" w:rsidRDefault="002E482D" w:rsidP="002E482D">
      <w:pPr>
        <w:autoSpaceDE w:val="0"/>
        <w:autoSpaceDN w:val="0"/>
        <w:adjustRightInd w:val="0"/>
        <w:jc w:val="both"/>
        <w:rPr>
          <w:color w:val="000000"/>
          <w:sz w:val="28"/>
          <w:szCs w:val="28"/>
        </w:rPr>
      </w:pPr>
      <w:r>
        <w:rPr>
          <w:color w:val="000000"/>
          <w:sz w:val="28"/>
          <w:szCs w:val="28"/>
        </w:rPr>
        <w:t>алынды. // Қазақ тарихы, 1994, №1, 3.</w:t>
      </w:r>
    </w:p>
    <w:p w:rsidR="002E482D" w:rsidRDefault="002E482D" w:rsidP="002E482D">
      <w:pPr>
        <w:autoSpaceDE w:val="0"/>
        <w:autoSpaceDN w:val="0"/>
        <w:adjustRightInd w:val="0"/>
        <w:jc w:val="both"/>
        <w:rPr>
          <w:color w:val="000000"/>
          <w:sz w:val="28"/>
          <w:szCs w:val="28"/>
        </w:rPr>
      </w:pPr>
      <w:r>
        <w:rPr>
          <w:color w:val="000000"/>
          <w:sz w:val="28"/>
          <w:szCs w:val="28"/>
        </w:rPr>
        <w:t>306. Тəтімов М. Қазақ əлемі - А., 1992.</w:t>
      </w:r>
    </w:p>
    <w:p w:rsidR="002E482D" w:rsidRDefault="002E482D" w:rsidP="002E482D">
      <w:pPr>
        <w:autoSpaceDE w:val="0"/>
        <w:autoSpaceDN w:val="0"/>
        <w:adjustRightInd w:val="0"/>
        <w:jc w:val="both"/>
        <w:rPr>
          <w:color w:val="000000"/>
          <w:sz w:val="28"/>
          <w:szCs w:val="28"/>
        </w:rPr>
      </w:pPr>
      <w:r>
        <w:rPr>
          <w:color w:val="000000"/>
          <w:sz w:val="28"/>
          <w:szCs w:val="28"/>
        </w:rPr>
        <w:t>307. Толстов С.П. По следам древнехорезмийской цивилизации. - М:Издательство АН СССР, 1948. см. на сайте:http://www.opentextnn.ru/history</w:t>
      </w:r>
    </w:p>
    <w:p w:rsidR="002E482D" w:rsidRDefault="002E482D" w:rsidP="002E482D">
      <w:pPr>
        <w:autoSpaceDE w:val="0"/>
        <w:autoSpaceDN w:val="0"/>
        <w:adjustRightInd w:val="0"/>
        <w:jc w:val="both"/>
        <w:rPr>
          <w:color w:val="000000"/>
          <w:sz w:val="28"/>
          <w:szCs w:val="28"/>
        </w:rPr>
      </w:pPr>
      <w:r>
        <w:rPr>
          <w:color w:val="000000"/>
          <w:sz w:val="28"/>
          <w:szCs w:val="28"/>
        </w:rPr>
        <w:t>308. Томас Костейн Аттила властелин мира-А:2004.-269с.</w:t>
      </w:r>
    </w:p>
    <w:p w:rsidR="002E482D" w:rsidRDefault="002E482D" w:rsidP="002E482D">
      <w:pPr>
        <w:autoSpaceDE w:val="0"/>
        <w:autoSpaceDN w:val="0"/>
        <w:adjustRightInd w:val="0"/>
        <w:jc w:val="both"/>
        <w:rPr>
          <w:color w:val="000000"/>
          <w:sz w:val="28"/>
          <w:szCs w:val="28"/>
        </w:rPr>
      </w:pPr>
      <w:r>
        <w:rPr>
          <w:color w:val="000000"/>
          <w:sz w:val="28"/>
          <w:szCs w:val="28"/>
        </w:rPr>
        <w:t>309. Төлбасиева С. М.Тынышбаев – инженер-тарихшы. // Қазақ тарихы. 2002,</w:t>
      </w:r>
    </w:p>
    <w:p w:rsidR="002E482D" w:rsidRDefault="002E482D" w:rsidP="002E482D">
      <w:pPr>
        <w:autoSpaceDE w:val="0"/>
        <w:autoSpaceDN w:val="0"/>
        <w:adjustRightInd w:val="0"/>
        <w:jc w:val="both"/>
        <w:rPr>
          <w:color w:val="000000"/>
          <w:sz w:val="28"/>
          <w:szCs w:val="28"/>
        </w:rPr>
      </w:pPr>
      <w:r>
        <w:rPr>
          <w:color w:val="000000"/>
          <w:sz w:val="28"/>
          <w:szCs w:val="28"/>
        </w:rPr>
        <w:t>№1. - 47-54 бб.</w:t>
      </w:r>
    </w:p>
    <w:p w:rsidR="002E482D" w:rsidRDefault="002E482D" w:rsidP="002E482D">
      <w:pPr>
        <w:autoSpaceDE w:val="0"/>
        <w:autoSpaceDN w:val="0"/>
        <w:adjustRightInd w:val="0"/>
        <w:jc w:val="both"/>
        <w:rPr>
          <w:color w:val="000000"/>
          <w:sz w:val="28"/>
          <w:szCs w:val="28"/>
        </w:rPr>
      </w:pPr>
      <w:r>
        <w:rPr>
          <w:color w:val="000000"/>
          <w:sz w:val="28"/>
          <w:szCs w:val="28"/>
        </w:rPr>
        <w:t>310.Төлбасиева С. М.Тынышпаев – қазақ шежіресін зерттеуші. // Қазақ</w:t>
      </w:r>
      <w:r>
        <w:rPr>
          <w:color w:val="000000"/>
          <w:sz w:val="28"/>
          <w:szCs w:val="28"/>
          <w:lang w:val="kk-KZ"/>
        </w:rPr>
        <w:t xml:space="preserve"> </w:t>
      </w:r>
      <w:r>
        <w:rPr>
          <w:color w:val="000000"/>
          <w:sz w:val="28"/>
          <w:szCs w:val="28"/>
        </w:rPr>
        <w:t>тарихы. 2004, №1. - 83-87 бб.</w:t>
      </w:r>
    </w:p>
    <w:p w:rsidR="002E482D" w:rsidRDefault="002E482D" w:rsidP="002E482D">
      <w:pPr>
        <w:autoSpaceDE w:val="0"/>
        <w:autoSpaceDN w:val="0"/>
        <w:adjustRightInd w:val="0"/>
        <w:jc w:val="both"/>
        <w:rPr>
          <w:color w:val="000000"/>
          <w:sz w:val="28"/>
          <w:szCs w:val="28"/>
        </w:rPr>
      </w:pPr>
      <w:r>
        <w:rPr>
          <w:color w:val="000000"/>
          <w:sz w:val="28"/>
          <w:szCs w:val="28"/>
        </w:rPr>
        <w:t>311. Толыбеков С.Е. Кочевое общество казахов в ХVII - начале ХХ века. -</w:t>
      </w:r>
    </w:p>
    <w:p w:rsidR="002E482D" w:rsidRDefault="002E482D" w:rsidP="002E482D">
      <w:pPr>
        <w:autoSpaceDE w:val="0"/>
        <w:autoSpaceDN w:val="0"/>
        <w:adjustRightInd w:val="0"/>
        <w:jc w:val="both"/>
        <w:rPr>
          <w:color w:val="000000"/>
          <w:sz w:val="28"/>
          <w:szCs w:val="28"/>
        </w:rPr>
      </w:pPr>
      <w:r>
        <w:rPr>
          <w:color w:val="000000"/>
          <w:sz w:val="28"/>
          <w:szCs w:val="28"/>
        </w:rPr>
        <w:t>Алма-Ата: Наука, 1971. - 622 с.</w:t>
      </w:r>
    </w:p>
    <w:p w:rsidR="002E482D" w:rsidRDefault="002E482D" w:rsidP="002E482D">
      <w:pPr>
        <w:autoSpaceDE w:val="0"/>
        <w:autoSpaceDN w:val="0"/>
        <w:adjustRightInd w:val="0"/>
        <w:jc w:val="both"/>
        <w:rPr>
          <w:color w:val="000000"/>
          <w:sz w:val="28"/>
          <w:szCs w:val="28"/>
        </w:rPr>
      </w:pPr>
      <w:r>
        <w:rPr>
          <w:color w:val="000000"/>
          <w:sz w:val="28"/>
          <w:szCs w:val="28"/>
        </w:rPr>
        <w:t>312. Тулепбаев Б. А., Козыбаев М. К., Дахшлейгер Г. Ф. Некоторые итоги и</w:t>
      </w:r>
    </w:p>
    <w:p w:rsidR="002E482D" w:rsidRDefault="002E482D" w:rsidP="002E482D">
      <w:pPr>
        <w:autoSpaceDE w:val="0"/>
        <w:autoSpaceDN w:val="0"/>
        <w:adjustRightInd w:val="0"/>
        <w:jc w:val="both"/>
        <w:rPr>
          <w:color w:val="000000"/>
          <w:sz w:val="28"/>
          <w:szCs w:val="28"/>
        </w:rPr>
      </w:pPr>
      <w:r>
        <w:rPr>
          <w:color w:val="000000"/>
          <w:sz w:val="28"/>
          <w:szCs w:val="28"/>
        </w:rPr>
        <w:t>актуальные проблемы изучения истории Казахстана. // Вопросы историографии</w:t>
      </w:r>
      <w:r>
        <w:rPr>
          <w:color w:val="000000"/>
          <w:sz w:val="28"/>
          <w:szCs w:val="28"/>
          <w:lang w:val="kk-KZ"/>
        </w:rPr>
        <w:t xml:space="preserve"> </w:t>
      </w:r>
      <w:r>
        <w:rPr>
          <w:color w:val="000000"/>
          <w:sz w:val="28"/>
          <w:szCs w:val="28"/>
        </w:rPr>
        <w:t>Казахстана [Текст]: Сборник. - Алма-Ата, 1983. - 256 с. (5-29 бб.).</w:t>
      </w:r>
    </w:p>
    <w:p w:rsidR="002E482D" w:rsidRDefault="002E482D" w:rsidP="002E482D">
      <w:pPr>
        <w:autoSpaceDE w:val="0"/>
        <w:autoSpaceDN w:val="0"/>
        <w:adjustRightInd w:val="0"/>
        <w:jc w:val="both"/>
        <w:rPr>
          <w:color w:val="000000"/>
          <w:sz w:val="28"/>
          <w:szCs w:val="28"/>
        </w:rPr>
      </w:pPr>
      <w:r>
        <w:rPr>
          <w:color w:val="000000"/>
          <w:sz w:val="28"/>
          <w:szCs w:val="28"/>
        </w:rPr>
        <w:t>313. Тулепбаев Б.А., Янулов В.К. Организация исторической науки и</w:t>
      </w:r>
    </w:p>
    <w:p w:rsidR="002E482D" w:rsidRDefault="002E482D" w:rsidP="002E482D">
      <w:pPr>
        <w:autoSpaceDE w:val="0"/>
        <w:autoSpaceDN w:val="0"/>
        <w:adjustRightInd w:val="0"/>
        <w:jc w:val="both"/>
        <w:rPr>
          <w:color w:val="000000"/>
          <w:sz w:val="28"/>
          <w:szCs w:val="28"/>
        </w:rPr>
      </w:pPr>
      <w:r>
        <w:rPr>
          <w:color w:val="000000"/>
          <w:sz w:val="28"/>
          <w:szCs w:val="28"/>
        </w:rPr>
        <w:t>основные направления исследований. // Историческая наука Советского Казахстана(1917-1960 гг.). Очерки становления иразвития. - Алма-Ата, 1990. (104-114 бб.).</w:t>
      </w:r>
    </w:p>
    <w:p w:rsidR="002E482D" w:rsidRDefault="002E482D" w:rsidP="002E482D">
      <w:pPr>
        <w:autoSpaceDE w:val="0"/>
        <w:autoSpaceDN w:val="0"/>
        <w:adjustRightInd w:val="0"/>
        <w:jc w:val="both"/>
        <w:rPr>
          <w:color w:val="000000"/>
          <w:sz w:val="28"/>
          <w:szCs w:val="28"/>
        </w:rPr>
      </w:pPr>
      <w:r>
        <w:rPr>
          <w:color w:val="000000"/>
          <w:sz w:val="28"/>
          <w:szCs w:val="28"/>
        </w:rPr>
        <w:t>314. Турсунов Х.Т. Восстание 1916г. в Средней Азии и Казахстане. - Ташкент,1992.</w:t>
      </w:r>
    </w:p>
    <w:p w:rsidR="002E482D" w:rsidRDefault="002E482D" w:rsidP="002E482D">
      <w:pPr>
        <w:autoSpaceDE w:val="0"/>
        <w:autoSpaceDN w:val="0"/>
        <w:adjustRightInd w:val="0"/>
        <w:jc w:val="both"/>
        <w:rPr>
          <w:color w:val="000000"/>
          <w:sz w:val="28"/>
          <w:szCs w:val="28"/>
        </w:rPr>
      </w:pPr>
      <w:r>
        <w:rPr>
          <w:color w:val="000000"/>
          <w:sz w:val="28"/>
          <w:szCs w:val="28"/>
        </w:rPr>
        <w:t>315. Тұрсын Жұртбаев Дулыға А:Жалын, 1994. том-2.</w:t>
      </w:r>
    </w:p>
    <w:p w:rsidR="002E482D" w:rsidRDefault="002E482D" w:rsidP="002E482D">
      <w:pPr>
        <w:autoSpaceDE w:val="0"/>
        <w:autoSpaceDN w:val="0"/>
        <w:adjustRightInd w:val="0"/>
        <w:jc w:val="both"/>
        <w:rPr>
          <w:color w:val="000000"/>
          <w:sz w:val="28"/>
          <w:szCs w:val="28"/>
        </w:rPr>
      </w:pPr>
      <w:r>
        <w:rPr>
          <w:color w:val="000000"/>
          <w:sz w:val="28"/>
          <w:szCs w:val="28"/>
        </w:rPr>
        <w:lastRenderedPageBreak/>
        <w:t>316. Тынышпаев М. Отзыв о труде А.П. Чулошникова по истории казак-</w:t>
      </w:r>
    </w:p>
    <w:p w:rsidR="002E482D" w:rsidRDefault="002E482D" w:rsidP="002E482D">
      <w:pPr>
        <w:autoSpaceDE w:val="0"/>
        <w:autoSpaceDN w:val="0"/>
        <w:adjustRightInd w:val="0"/>
        <w:jc w:val="both"/>
        <w:rPr>
          <w:color w:val="000000"/>
          <w:sz w:val="28"/>
          <w:szCs w:val="28"/>
        </w:rPr>
      </w:pPr>
      <w:r>
        <w:rPr>
          <w:color w:val="000000"/>
          <w:sz w:val="28"/>
          <w:szCs w:val="28"/>
        </w:rPr>
        <w:t>киргизского народа. – Кітапта. История казахского народа. - Алматы: «Санат», 2005.</w:t>
      </w:r>
    </w:p>
    <w:p w:rsidR="002E482D" w:rsidRDefault="002E482D" w:rsidP="002E482D">
      <w:pPr>
        <w:autoSpaceDE w:val="0"/>
        <w:autoSpaceDN w:val="0"/>
        <w:adjustRightInd w:val="0"/>
        <w:jc w:val="both"/>
        <w:rPr>
          <w:color w:val="000000"/>
          <w:sz w:val="28"/>
          <w:szCs w:val="28"/>
        </w:rPr>
      </w:pPr>
      <w:r>
        <w:rPr>
          <w:color w:val="000000"/>
          <w:sz w:val="28"/>
          <w:szCs w:val="28"/>
        </w:rPr>
        <w:t>317. Тынышпаев М. История казахского народа: Учеб.пособие. / Сост.,</w:t>
      </w:r>
    </w:p>
    <w:p w:rsidR="002E482D" w:rsidRDefault="002E482D" w:rsidP="002E482D">
      <w:pPr>
        <w:autoSpaceDE w:val="0"/>
        <w:autoSpaceDN w:val="0"/>
        <w:adjustRightInd w:val="0"/>
        <w:jc w:val="both"/>
        <w:rPr>
          <w:color w:val="000000"/>
          <w:sz w:val="28"/>
          <w:szCs w:val="28"/>
        </w:rPr>
      </w:pPr>
      <w:r>
        <w:rPr>
          <w:color w:val="000000"/>
          <w:sz w:val="28"/>
          <w:szCs w:val="28"/>
        </w:rPr>
        <w:t>предисл. А.Такенова, Б.Байгалиева. - Алматы: Санат, 1998. - 224 с.</w:t>
      </w:r>
    </w:p>
    <w:p w:rsidR="002E482D" w:rsidRDefault="002E482D" w:rsidP="002E482D">
      <w:pPr>
        <w:autoSpaceDE w:val="0"/>
        <w:autoSpaceDN w:val="0"/>
        <w:adjustRightInd w:val="0"/>
        <w:jc w:val="both"/>
        <w:rPr>
          <w:color w:val="000000"/>
          <w:sz w:val="28"/>
          <w:szCs w:val="28"/>
        </w:rPr>
      </w:pPr>
      <w:r>
        <w:rPr>
          <w:color w:val="000000"/>
          <w:sz w:val="28"/>
          <w:szCs w:val="28"/>
        </w:rPr>
        <w:t>318. Тынышпаев М. Материалы истории киргиз-казахского народа. -</w:t>
      </w:r>
    </w:p>
    <w:p w:rsidR="002E482D" w:rsidRDefault="002E482D" w:rsidP="002E482D">
      <w:pPr>
        <w:autoSpaceDE w:val="0"/>
        <w:autoSpaceDN w:val="0"/>
        <w:adjustRightInd w:val="0"/>
        <w:jc w:val="both"/>
        <w:rPr>
          <w:color w:val="000000"/>
          <w:sz w:val="28"/>
          <w:szCs w:val="28"/>
        </w:rPr>
      </w:pPr>
      <w:r>
        <w:rPr>
          <w:color w:val="000000"/>
          <w:sz w:val="28"/>
          <w:szCs w:val="28"/>
        </w:rPr>
        <w:t>(Переиздание. Ташкент: Вост. Отд. Киргизского Гос. Изд-ва, 1925).- Алма-Ата: 1990. -64 с.</w:t>
      </w:r>
    </w:p>
    <w:p w:rsidR="002E482D" w:rsidRDefault="002E482D" w:rsidP="002E482D">
      <w:pPr>
        <w:autoSpaceDE w:val="0"/>
        <w:autoSpaceDN w:val="0"/>
        <w:adjustRightInd w:val="0"/>
        <w:jc w:val="both"/>
        <w:rPr>
          <w:color w:val="000000"/>
          <w:sz w:val="28"/>
          <w:szCs w:val="28"/>
        </w:rPr>
      </w:pPr>
      <w:r>
        <w:rPr>
          <w:color w:val="000000"/>
          <w:sz w:val="28"/>
          <w:szCs w:val="28"/>
        </w:rPr>
        <w:t>319. Тынышпаев М. Великие бедствия: Актабан-шубырынды. - Алма-Ата:</w:t>
      </w:r>
    </w:p>
    <w:p w:rsidR="002E482D" w:rsidRDefault="002E482D" w:rsidP="002E482D">
      <w:pPr>
        <w:autoSpaceDE w:val="0"/>
        <w:autoSpaceDN w:val="0"/>
        <w:adjustRightInd w:val="0"/>
        <w:jc w:val="both"/>
        <w:rPr>
          <w:color w:val="000000"/>
          <w:sz w:val="28"/>
          <w:szCs w:val="28"/>
        </w:rPr>
      </w:pPr>
      <w:r>
        <w:rPr>
          <w:color w:val="000000"/>
          <w:sz w:val="28"/>
          <w:szCs w:val="28"/>
        </w:rPr>
        <w:t>Жалын, 1992. - 152 с.</w:t>
      </w:r>
    </w:p>
    <w:p w:rsidR="002E482D" w:rsidRDefault="002E482D" w:rsidP="002E482D">
      <w:pPr>
        <w:autoSpaceDE w:val="0"/>
        <w:autoSpaceDN w:val="0"/>
        <w:adjustRightInd w:val="0"/>
        <w:jc w:val="both"/>
        <w:rPr>
          <w:color w:val="000000"/>
          <w:sz w:val="28"/>
          <w:szCs w:val="28"/>
        </w:rPr>
      </w:pPr>
      <w:r>
        <w:rPr>
          <w:color w:val="000000"/>
          <w:sz w:val="28"/>
          <w:szCs w:val="28"/>
        </w:rPr>
        <w:t>320. Уəлиханов Ш. Таңдамалы. Алматы, 1985, 115-бет.</w:t>
      </w:r>
    </w:p>
    <w:p w:rsidR="002E482D" w:rsidRDefault="002E482D" w:rsidP="002E482D">
      <w:pPr>
        <w:autoSpaceDE w:val="0"/>
        <w:autoSpaceDN w:val="0"/>
        <w:adjustRightInd w:val="0"/>
        <w:jc w:val="both"/>
        <w:rPr>
          <w:color w:val="000000"/>
          <w:sz w:val="28"/>
          <w:szCs w:val="28"/>
        </w:rPr>
      </w:pPr>
      <w:r>
        <w:rPr>
          <w:color w:val="000000"/>
          <w:sz w:val="28"/>
          <w:szCs w:val="28"/>
        </w:rPr>
        <w:t>321. Уолкер С.С. Чингис хан. - Ростов-на-дону:Феникс, 1998.</w:t>
      </w:r>
    </w:p>
    <w:p w:rsidR="002E482D" w:rsidRDefault="002E482D" w:rsidP="002E482D">
      <w:pPr>
        <w:autoSpaceDE w:val="0"/>
        <w:autoSpaceDN w:val="0"/>
        <w:adjustRightInd w:val="0"/>
        <w:jc w:val="both"/>
        <w:rPr>
          <w:color w:val="000000"/>
          <w:sz w:val="28"/>
          <w:szCs w:val="28"/>
        </w:rPr>
      </w:pPr>
      <w:r>
        <w:rPr>
          <w:color w:val="000000"/>
          <w:sz w:val="28"/>
          <w:szCs w:val="28"/>
        </w:rPr>
        <w:t>322. Устинов В.М. Турар Рыскулов: (Очерки политической биографии). -Алматы: Казахстан, 1996. – 464с.</w:t>
      </w:r>
    </w:p>
    <w:p w:rsidR="002E482D" w:rsidRDefault="002E482D" w:rsidP="002E482D">
      <w:pPr>
        <w:autoSpaceDE w:val="0"/>
        <w:autoSpaceDN w:val="0"/>
        <w:adjustRightInd w:val="0"/>
        <w:jc w:val="both"/>
        <w:rPr>
          <w:color w:val="000000"/>
          <w:sz w:val="28"/>
          <w:szCs w:val="28"/>
        </w:rPr>
      </w:pPr>
      <w:r>
        <w:rPr>
          <w:color w:val="000000"/>
          <w:sz w:val="28"/>
          <w:szCs w:val="28"/>
        </w:rPr>
        <w:t>323. Чесноков Н.Г. Уральску 350 лет. - А., 1963.</w:t>
      </w:r>
    </w:p>
    <w:p w:rsidR="002E482D" w:rsidRDefault="002E482D" w:rsidP="002E482D">
      <w:pPr>
        <w:autoSpaceDE w:val="0"/>
        <w:autoSpaceDN w:val="0"/>
        <w:adjustRightInd w:val="0"/>
        <w:jc w:val="both"/>
        <w:rPr>
          <w:color w:val="000000"/>
          <w:sz w:val="28"/>
          <w:szCs w:val="28"/>
        </w:rPr>
      </w:pPr>
      <w:r>
        <w:rPr>
          <w:color w:val="000000"/>
          <w:sz w:val="28"/>
          <w:szCs w:val="28"/>
        </w:rPr>
        <w:t>324. Чокай М. Туркестан под властью Советов (к характеристике диктатуры</w:t>
      </w:r>
    </w:p>
    <w:p w:rsidR="002E482D" w:rsidRDefault="002E482D" w:rsidP="002E482D">
      <w:pPr>
        <w:autoSpaceDE w:val="0"/>
        <w:autoSpaceDN w:val="0"/>
        <w:adjustRightInd w:val="0"/>
        <w:jc w:val="both"/>
        <w:rPr>
          <w:color w:val="000000"/>
          <w:sz w:val="28"/>
          <w:szCs w:val="28"/>
        </w:rPr>
      </w:pPr>
      <w:r>
        <w:rPr>
          <w:color w:val="000000"/>
          <w:sz w:val="28"/>
          <w:szCs w:val="28"/>
        </w:rPr>
        <w:t>пролетариата). // Простор. 1992. № 9-10. – 104с.</w:t>
      </w:r>
    </w:p>
    <w:p w:rsidR="002E482D" w:rsidRDefault="002E482D" w:rsidP="002E482D">
      <w:pPr>
        <w:autoSpaceDE w:val="0"/>
        <w:autoSpaceDN w:val="0"/>
        <w:adjustRightInd w:val="0"/>
        <w:jc w:val="both"/>
        <w:rPr>
          <w:color w:val="000000"/>
          <w:sz w:val="28"/>
          <w:szCs w:val="28"/>
        </w:rPr>
      </w:pPr>
      <w:r>
        <w:rPr>
          <w:color w:val="000000"/>
          <w:sz w:val="28"/>
          <w:szCs w:val="28"/>
        </w:rPr>
        <w:t>325. Якунин А.Ф. Революция 1905-1907 гг в национальных районах России. -</w:t>
      </w:r>
    </w:p>
    <w:p w:rsidR="002E482D" w:rsidRDefault="002E482D" w:rsidP="002E482D">
      <w:pPr>
        <w:autoSpaceDE w:val="0"/>
        <w:autoSpaceDN w:val="0"/>
        <w:adjustRightInd w:val="0"/>
        <w:jc w:val="both"/>
        <w:rPr>
          <w:color w:val="000000"/>
          <w:sz w:val="28"/>
          <w:szCs w:val="28"/>
        </w:rPr>
      </w:pPr>
      <w:r>
        <w:rPr>
          <w:color w:val="000000"/>
          <w:sz w:val="28"/>
          <w:szCs w:val="28"/>
        </w:rPr>
        <w:t>М,1955.</w:t>
      </w:r>
    </w:p>
    <w:p w:rsidR="002E482D" w:rsidRDefault="002E482D" w:rsidP="002E482D">
      <w:pPr>
        <w:autoSpaceDE w:val="0"/>
        <w:autoSpaceDN w:val="0"/>
        <w:adjustRightInd w:val="0"/>
        <w:jc w:val="both"/>
        <w:rPr>
          <w:color w:val="000000"/>
          <w:sz w:val="28"/>
          <w:szCs w:val="28"/>
        </w:rPr>
      </w:pPr>
      <w:r>
        <w:rPr>
          <w:color w:val="000000"/>
          <w:sz w:val="28"/>
          <w:szCs w:val="28"/>
        </w:rPr>
        <w:t>326. Халықтар депортациясы жəне адам құқығы мəселесі /орыс тілінде/.</w:t>
      </w:r>
    </w:p>
    <w:p w:rsidR="002E482D" w:rsidRDefault="002E482D" w:rsidP="002E482D">
      <w:pPr>
        <w:autoSpaceDE w:val="0"/>
        <w:autoSpaceDN w:val="0"/>
        <w:adjustRightInd w:val="0"/>
        <w:jc w:val="both"/>
        <w:rPr>
          <w:color w:val="000000"/>
          <w:sz w:val="28"/>
          <w:szCs w:val="28"/>
        </w:rPr>
      </w:pPr>
      <w:r>
        <w:rPr>
          <w:color w:val="000000"/>
          <w:sz w:val="28"/>
          <w:szCs w:val="28"/>
        </w:rPr>
        <w:t>Конференция материалдары. - А., 1998.</w:t>
      </w:r>
    </w:p>
    <w:p w:rsidR="002E482D" w:rsidRDefault="002E482D" w:rsidP="002E482D">
      <w:pPr>
        <w:autoSpaceDE w:val="0"/>
        <w:autoSpaceDN w:val="0"/>
        <w:adjustRightInd w:val="0"/>
        <w:jc w:val="both"/>
        <w:rPr>
          <w:color w:val="000000"/>
          <w:sz w:val="28"/>
          <w:szCs w:val="28"/>
        </w:rPr>
      </w:pPr>
      <w:r>
        <w:rPr>
          <w:color w:val="000000"/>
          <w:sz w:val="28"/>
          <w:szCs w:val="28"/>
        </w:rPr>
        <w:t>327. Хазанов А.М. Кочевники и внешний мир. - А., 2000.</w:t>
      </w:r>
    </w:p>
    <w:p w:rsidR="002E482D" w:rsidRDefault="002E482D" w:rsidP="002E482D">
      <w:pPr>
        <w:autoSpaceDE w:val="0"/>
        <w:autoSpaceDN w:val="0"/>
        <w:adjustRightInd w:val="0"/>
        <w:jc w:val="both"/>
        <w:rPr>
          <w:color w:val="000000"/>
          <w:sz w:val="28"/>
          <w:szCs w:val="28"/>
        </w:rPr>
      </w:pPr>
      <w:r>
        <w:rPr>
          <w:color w:val="000000"/>
          <w:sz w:val="28"/>
          <w:szCs w:val="28"/>
        </w:rPr>
        <w:t>328.Хрущев Н.С. О культе личности. Доклад на XX съезде КПСС. // Известия</w:t>
      </w:r>
      <w:r>
        <w:rPr>
          <w:color w:val="000000"/>
          <w:sz w:val="28"/>
          <w:szCs w:val="28"/>
          <w:lang w:val="kk-KZ"/>
        </w:rPr>
        <w:t xml:space="preserve"> </w:t>
      </w:r>
      <w:r>
        <w:rPr>
          <w:color w:val="000000"/>
          <w:sz w:val="28"/>
          <w:szCs w:val="28"/>
        </w:rPr>
        <w:t>ЦК КПСС 1989, № 3.</w:t>
      </w:r>
    </w:p>
    <w:p w:rsidR="002E482D" w:rsidRDefault="002E482D" w:rsidP="002E482D">
      <w:pPr>
        <w:autoSpaceDE w:val="0"/>
        <w:autoSpaceDN w:val="0"/>
        <w:adjustRightInd w:val="0"/>
        <w:jc w:val="both"/>
        <w:rPr>
          <w:color w:val="000000"/>
          <w:sz w:val="28"/>
          <w:szCs w:val="28"/>
        </w:rPr>
      </w:pPr>
      <w:r>
        <w:rPr>
          <w:color w:val="000000"/>
          <w:sz w:val="28"/>
          <w:szCs w:val="28"/>
        </w:rPr>
        <w:t>329. Шахматов В.Ф. Внутрення Орда и восстание Исатая Тайманова. - Алма-</w:t>
      </w:r>
    </w:p>
    <w:p w:rsidR="002E482D" w:rsidRDefault="002E482D" w:rsidP="002E482D">
      <w:pPr>
        <w:autoSpaceDE w:val="0"/>
        <w:autoSpaceDN w:val="0"/>
        <w:adjustRightInd w:val="0"/>
        <w:jc w:val="both"/>
        <w:rPr>
          <w:color w:val="000000"/>
          <w:sz w:val="28"/>
          <w:szCs w:val="28"/>
        </w:rPr>
      </w:pPr>
      <w:r>
        <w:rPr>
          <w:color w:val="000000"/>
          <w:sz w:val="28"/>
          <w:szCs w:val="28"/>
        </w:rPr>
        <w:t>Ата, 1946.</w:t>
      </w:r>
    </w:p>
    <w:p w:rsidR="002E482D" w:rsidRDefault="002E482D" w:rsidP="002E482D">
      <w:pPr>
        <w:autoSpaceDE w:val="0"/>
        <w:autoSpaceDN w:val="0"/>
        <w:adjustRightInd w:val="0"/>
        <w:jc w:val="both"/>
        <w:rPr>
          <w:color w:val="000000"/>
          <w:sz w:val="28"/>
          <w:szCs w:val="28"/>
        </w:rPr>
      </w:pPr>
      <w:r>
        <w:rPr>
          <w:color w:val="000000"/>
          <w:sz w:val="28"/>
          <w:szCs w:val="28"/>
        </w:rPr>
        <w:t>330. Шахматов В.Ф. Казахская пастбищно – кочевая община. – Алма – Ата:</w:t>
      </w:r>
    </w:p>
    <w:p w:rsidR="002E482D" w:rsidRDefault="002E482D" w:rsidP="002E482D">
      <w:pPr>
        <w:autoSpaceDE w:val="0"/>
        <w:autoSpaceDN w:val="0"/>
        <w:adjustRightInd w:val="0"/>
        <w:jc w:val="both"/>
        <w:rPr>
          <w:color w:val="000000"/>
          <w:sz w:val="28"/>
          <w:szCs w:val="28"/>
        </w:rPr>
      </w:pPr>
      <w:r>
        <w:rPr>
          <w:color w:val="000000"/>
          <w:sz w:val="28"/>
          <w:szCs w:val="28"/>
        </w:rPr>
        <w:t>изд. Академии Наук Казахской ССР, 1964.</w:t>
      </w:r>
    </w:p>
    <w:p w:rsidR="002E482D" w:rsidRDefault="002E482D" w:rsidP="002E482D">
      <w:pPr>
        <w:autoSpaceDE w:val="0"/>
        <w:autoSpaceDN w:val="0"/>
        <w:adjustRightInd w:val="0"/>
        <w:jc w:val="both"/>
        <w:rPr>
          <w:color w:val="000000"/>
          <w:sz w:val="28"/>
          <w:szCs w:val="28"/>
        </w:rPr>
      </w:pPr>
      <w:r>
        <w:rPr>
          <w:color w:val="000000"/>
          <w:sz w:val="28"/>
          <w:szCs w:val="28"/>
        </w:rPr>
        <w:t>331. Шаһмұрат Төкішұлы Қуанғанов Ғұн немесе арғұн тарихы туралы-А:</w:t>
      </w:r>
    </w:p>
    <w:p w:rsidR="002E482D" w:rsidRDefault="002E482D" w:rsidP="002E482D">
      <w:pPr>
        <w:autoSpaceDE w:val="0"/>
        <w:autoSpaceDN w:val="0"/>
        <w:adjustRightInd w:val="0"/>
        <w:jc w:val="both"/>
        <w:rPr>
          <w:color w:val="000000"/>
          <w:sz w:val="28"/>
          <w:szCs w:val="28"/>
        </w:rPr>
      </w:pPr>
      <w:r>
        <w:rPr>
          <w:color w:val="000000"/>
          <w:sz w:val="28"/>
          <w:szCs w:val="28"/>
        </w:rPr>
        <w:t>Білім, 1997.-48 бет.</w:t>
      </w:r>
    </w:p>
    <w:p w:rsidR="002E482D" w:rsidRDefault="002E482D" w:rsidP="002E482D">
      <w:pPr>
        <w:autoSpaceDE w:val="0"/>
        <w:autoSpaceDN w:val="0"/>
        <w:adjustRightInd w:val="0"/>
        <w:jc w:val="both"/>
        <w:rPr>
          <w:color w:val="000000"/>
          <w:sz w:val="28"/>
          <w:szCs w:val="28"/>
        </w:rPr>
      </w:pPr>
      <w:r>
        <w:rPr>
          <w:color w:val="000000"/>
          <w:sz w:val="28"/>
          <w:szCs w:val="28"/>
        </w:rPr>
        <w:t>332. Шеретов С.Г. История Казахстана. - Алматы, 2002.</w:t>
      </w:r>
    </w:p>
    <w:p w:rsidR="002E482D" w:rsidRDefault="002E482D" w:rsidP="002E482D">
      <w:pPr>
        <w:autoSpaceDE w:val="0"/>
        <w:autoSpaceDN w:val="0"/>
        <w:adjustRightInd w:val="0"/>
        <w:jc w:val="both"/>
        <w:rPr>
          <w:color w:val="000000"/>
          <w:sz w:val="28"/>
          <w:szCs w:val="28"/>
        </w:rPr>
      </w:pPr>
      <w:r>
        <w:rPr>
          <w:color w:val="000000"/>
          <w:sz w:val="28"/>
          <w:szCs w:val="28"/>
        </w:rPr>
        <w:t>333. Шла война народная: партизаны Великой Отечественной войны</w:t>
      </w:r>
    </w:p>
    <w:p w:rsidR="002E482D" w:rsidRDefault="002E482D" w:rsidP="002E482D">
      <w:pPr>
        <w:autoSpaceDE w:val="0"/>
        <w:autoSpaceDN w:val="0"/>
        <w:adjustRightInd w:val="0"/>
        <w:jc w:val="both"/>
        <w:rPr>
          <w:color w:val="000000"/>
          <w:sz w:val="28"/>
          <w:szCs w:val="28"/>
        </w:rPr>
      </w:pPr>
      <w:r>
        <w:rPr>
          <w:color w:val="000000"/>
          <w:sz w:val="28"/>
          <w:szCs w:val="28"/>
        </w:rPr>
        <w:t>Казахстанцы. - А., 1985.</w:t>
      </w:r>
    </w:p>
    <w:p w:rsidR="002E482D" w:rsidRDefault="002E482D" w:rsidP="002E482D">
      <w:pPr>
        <w:autoSpaceDE w:val="0"/>
        <w:autoSpaceDN w:val="0"/>
        <w:adjustRightInd w:val="0"/>
        <w:jc w:val="both"/>
        <w:rPr>
          <w:color w:val="000000"/>
          <w:sz w:val="28"/>
          <w:szCs w:val="28"/>
        </w:rPr>
      </w:pPr>
      <w:r>
        <w:rPr>
          <w:color w:val="000000"/>
          <w:sz w:val="28"/>
          <w:szCs w:val="28"/>
        </w:rPr>
        <w:t>334. Шоинбаев Т. Ж. Добровольное вхождение казахских земель в состав</w:t>
      </w:r>
    </w:p>
    <w:p w:rsidR="002E482D" w:rsidRDefault="002E482D" w:rsidP="002E482D">
      <w:pPr>
        <w:autoSpaceDE w:val="0"/>
        <w:autoSpaceDN w:val="0"/>
        <w:adjustRightInd w:val="0"/>
        <w:jc w:val="both"/>
        <w:rPr>
          <w:color w:val="000000"/>
          <w:sz w:val="28"/>
          <w:szCs w:val="28"/>
        </w:rPr>
      </w:pPr>
      <w:r>
        <w:rPr>
          <w:color w:val="000000"/>
          <w:sz w:val="28"/>
          <w:szCs w:val="28"/>
        </w:rPr>
        <w:t>России. - Алматы, 1982.</w:t>
      </w:r>
    </w:p>
    <w:p w:rsidR="002E482D" w:rsidRDefault="002E482D" w:rsidP="002E482D">
      <w:pPr>
        <w:autoSpaceDE w:val="0"/>
        <w:autoSpaceDN w:val="0"/>
        <w:adjustRightInd w:val="0"/>
        <w:jc w:val="both"/>
        <w:rPr>
          <w:color w:val="000000"/>
          <w:sz w:val="28"/>
          <w:szCs w:val="28"/>
        </w:rPr>
      </w:pPr>
      <w:r>
        <w:rPr>
          <w:color w:val="000000"/>
          <w:sz w:val="28"/>
          <w:szCs w:val="28"/>
        </w:rPr>
        <w:t>335. Шоинбаев Т.Ж. Восстание Сыр-Дарьинских казахов под руководством</w:t>
      </w:r>
    </w:p>
    <w:p w:rsidR="002E482D" w:rsidRDefault="002E482D" w:rsidP="002E482D">
      <w:pPr>
        <w:autoSpaceDE w:val="0"/>
        <w:autoSpaceDN w:val="0"/>
        <w:adjustRightInd w:val="0"/>
        <w:jc w:val="both"/>
        <w:rPr>
          <w:color w:val="000000"/>
          <w:sz w:val="28"/>
          <w:szCs w:val="28"/>
        </w:rPr>
      </w:pPr>
      <w:r>
        <w:rPr>
          <w:color w:val="000000"/>
          <w:sz w:val="28"/>
          <w:szCs w:val="28"/>
        </w:rPr>
        <w:t>батыра Джанхожи Нурмухамедова в 1856-1857 гг. – Алма-Ата, 1948.</w:t>
      </w:r>
    </w:p>
    <w:p w:rsidR="002E482D" w:rsidRDefault="002E482D" w:rsidP="002E482D">
      <w:pPr>
        <w:autoSpaceDE w:val="0"/>
        <w:autoSpaceDN w:val="0"/>
        <w:adjustRightInd w:val="0"/>
        <w:jc w:val="both"/>
        <w:rPr>
          <w:color w:val="000000"/>
          <w:sz w:val="28"/>
          <w:szCs w:val="28"/>
        </w:rPr>
      </w:pPr>
      <w:r>
        <w:rPr>
          <w:color w:val="000000"/>
          <w:sz w:val="28"/>
          <w:szCs w:val="28"/>
        </w:rPr>
        <w:t>336. Шоқай М. Шығармалар. Т. 1-2. - А., 1998.</w:t>
      </w:r>
    </w:p>
    <w:p w:rsidR="002E482D" w:rsidRDefault="002E482D" w:rsidP="002E482D">
      <w:pPr>
        <w:autoSpaceDE w:val="0"/>
        <w:autoSpaceDN w:val="0"/>
        <w:adjustRightInd w:val="0"/>
        <w:jc w:val="both"/>
        <w:rPr>
          <w:color w:val="000000"/>
          <w:sz w:val="28"/>
          <w:szCs w:val="28"/>
          <w:lang w:val="kk-KZ"/>
        </w:rPr>
      </w:pPr>
      <w:r>
        <w:rPr>
          <w:color w:val="000000"/>
          <w:sz w:val="28"/>
          <w:szCs w:val="28"/>
        </w:rPr>
        <w:t>337.Шонанұлы Т. Жер тағдыры – ел тағдыры. 2-басылуы (Көмекші оқуқұралы). – Алматы: «Санат», 1995. – 224 бет.</w:t>
      </w:r>
    </w:p>
    <w:p w:rsidR="002E482D" w:rsidRDefault="002E482D" w:rsidP="002E482D">
      <w:pPr>
        <w:autoSpaceDE w:val="0"/>
        <w:autoSpaceDN w:val="0"/>
        <w:adjustRightInd w:val="0"/>
        <w:jc w:val="both"/>
        <w:rPr>
          <w:color w:val="000000"/>
          <w:sz w:val="28"/>
          <w:szCs w:val="28"/>
          <w:lang w:val="kk-KZ"/>
        </w:rPr>
      </w:pPr>
    </w:p>
    <w:p w:rsidR="002E482D" w:rsidRDefault="002E482D" w:rsidP="002E482D">
      <w:pPr>
        <w:autoSpaceDE w:val="0"/>
        <w:autoSpaceDN w:val="0"/>
        <w:adjustRightInd w:val="0"/>
        <w:jc w:val="both"/>
        <w:rPr>
          <w:rFonts w:eastAsia="TimesNewRoman,Bold"/>
          <w:b/>
          <w:bCs/>
          <w:color w:val="000000"/>
          <w:sz w:val="28"/>
          <w:szCs w:val="28"/>
          <w:lang w:val="kk-KZ"/>
        </w:rPr>
      </w:pPr>
      <w:r>
        <w:rPr>
          <w:rFonts w:eastAsia="TimesNewRoman,Bold"/>
          <w:b/>
          <w:bCs/>
          <w:color w:val="000000"/>
          <w:sz w:val="28"/>
          <w:szCs w:val="28"/>
        </w:rPr>
        <w:t>Қосымша зерттеулер</w:t>
      </w:r>
      <w:r>
        <w:rPr>
          <w:rFonts w:eastAsia="TimesNewRoman,Bold"/>
          <w:b/>
          <w:bCs/>
          <w:color w:val="000000"/>
          <w:sz w:val="28"/>
          <w:szCs w:val="28"/>
          <w:lang w:val="kk-KZ"/>
        </w:rPr>
        <w:t>:</w:t>
      </w:r>
    </w:p>
    <w:p w:rsidR="002E482D" w:rsidRDefault="002E482D" w:rsidP="002E482D">
      <w:pPr>
        <w:autoSpaceDE w:val="0"/>
        <w:autoSpaceDN w:val="0"/>
        <w:adjustRightInd w:val="0"/>
        <w:jc w:val="both"/>
        <w:rPr>
          <w:rFonts w:eastAsia="TimesNewRoman,Bold"/>
          <w:b/>
          <w:bCs/>
          <w:color w:val="000000"/>
          <w:sz w:val="28"/>
          <w:szCs w:val="28"/>
          <w:lang w:val="kk-KZ"/>
        </w:rPr>
      </w:pPr>
    </w:p>
    <w:p w:rsidR="002E482D" w:rsidRDefault="002E482D" w:rsidP="002E482D">
      <w:pPr>
        <w:autoSpaceDE w:val="0"/>
        <w:autoSpaceDN w:val="0"/>
        <w:adjustRightInd w:val="0"/>
        <w:jc w:val="both"/>
        <w:rPr>
          <w:rFonts w:eastAsiaTheme="minorEastAsia"/>
          <w:color w:val="000000"/>
          <w:sz w:val="28"/>
          <w:szCs w:val="28"/>
        </w:rPr>
      </w:pPr>
      <w:r>
        <w:rPr>
          <w:color w:val="000000"/>
          <w:sz w:val="28"/>
          <w:szCs w:val="28"/>
        </w:rPr>
        <w:t>1. Кокеев А.Д. Военно-политическая экспансия России на юге и востоке</w:t>
      </w:r>
    </w:p>
    <w:p w:rsidR="002E482D" w:rsidRDefault="002E482D" w:rsidP="002E482D">
      <w:pPr>
        <w:autoSpaceDE w:val="0"/>
        <w:autoSpaceDN w:val="0"/>
        <w:adjustRightInd w:val="0"/>
        <w:jc w:val="both"/>
        <w:rPr>
          <w:color w:val="000000"/>
          <w:sz w:val="28"/>
          <w:szCs w:val="28"/>
        </w:rPr>
      </w:pPr>
      <w:r>
        <w:rPr>
          <w:color w:val="000000"/>
          <w:sz w:val="28"/>
          <w:szCs w:val="28"/>
        </w:rPr>
        <w:lastRenderedPageBreak/>
        <w:t>Казахстана в конце XVIII - середине XIX вв. в освещении дореволюционной и</w:t>
      </w:r>
      <w:r>
        <w:rPr>
          <w:color w:val="000000"/>
          <w:sz w:val="28"/>
          <w:szCs w:val="28"/>
          <w:lang w:val="kk-KZ"/>
        </w:rPr>
        <w:t xml:space="preserve"> </w:t>
      </w:r>
      <w:r>
        <w:rPr>
          <w:color w:val="000000"/>
          <w:sz w:val="28"/>
          <w:szCs w:val="28"/>
        </w:rPr>
        <w:t>советской историографии. - Алматы, 2000. - 147 с.</w:t>
      </w:r>
    </w:p>
    <w:p w:rsidR="002E482D" w:rsidRDefault="002E482D" w:rsidP="002E482D">
      <w:pPr>
        <w:autoSpaceDE w:val="0"/>
        <w:autoSpaceDN w:val="0"/>
        <w:adjustRightInd w:val="0"/>
        <w:jc w:val="both"/>
        <w:rPr>
          <w:color w:val="000000"/>
          <w:sz w:val="28"/>
          <w:szCs w:val="28"/>
        </w:rPr>
      </w:pPr>
      <w:r>
        <w:rPr>
          <w:color w:val="000000"/>
          <w:sz w:val="28"/>
          <w:szCs w:val="28"/>
        </w:rPr>
        <w:t>2. Кулматов К. Национально - государственное строительство в Средней</w:t>
      </w:r>
      <w:r>
        <w:rPr>
          <w:color w:val="000000"/>
          <w:sz w:val="28"/>
          <w:szCs w:val="28"/>
          <w:lang w:val="kk-KZ"/>
        </w:rPr>
        <w:t xml:space="preserve"> </w:t>
      </w:r>
      <w:r>
        <w:rPr>
          <w:color w:val="000000"/>
          <w:sz w:val="28"/>
          <w:szCs w:val="28"/>
        </w:rPr>
        <w:t>Азии и Казахстане 1917-1927гг. (проблемы истории и историографии ). - Москва, 1992.- 193 с.</w:t>
      </w:r>
    </w:p>
    <w:p w:rsidR="002E482D" w:rsidRDefault="002E482D" w:rsidP="002E482D">
      <w:pPr>
        <w:autoSpaceDE w:val="0"/>
        <w:autoSpaceDN w:val="0"/>
        <w:adjustRightInd w:val="0"/>
        <w:jc w:val="both"/>
        <w:rPr>
          <w:color w:val="000000"/>
          <w:sz w:val="28"/>
          <w:szCs w:val="28"/>
        </w:rPr>
      </w:pPr>
      <w:r>
        <w:rPr>
          <w:color w:val="000000"/>
          <w:sz w:val="28"/>
          <w:szCs w:val="28"/>
        </w:rPr>
        <w:t>3. Мұхаммед М.А. Қазақстанның XVIII ғ. мен XIX ғ. басындағы саяси -</w:t>
      </w:r>
    </w:p>
    <w:p w:rsidR="002E482D" w:rsidRDefault="002E482D" w:rsidP="002E482D">
      <w:pPr>
        <w:autoSpaceDE w:val="0"/>
        <w:autoSpaceDN w:val="0"/>
        <w:adjustRightInd w:val="0"/>
        <w:jc w:val="both"/>
        <w:rPr>
          <w:color w:val="000000"/>
          <w:sz w:val="28"/>
          <w:szCs w:val="28"/>
        </w:rPr>
      </w:pPr>
      <w:r>
        <w:rPr>
          <w:color w:val="000000"/>
          <w:sz w:val="28"/>
          <w:szCs w:val="28"/>
        </w:rPr>
        <w:t>əлеуметтік тарихының проблемалары (Ресей энциклопедиясының материалдары</w:t>
      </w:r>
      <w:r>
        <w:rPr>
          <w:color w:val="000000"/>
          <w:sz w:val="28"/>
          <w:szCs w:val="28"/>
          <w:lang w:val="kk-KZ"/>
        </w:rPr>
        <w:t xml:space="preserve"> </w:t>
      </w:r>
      <w:r>
        <w:rPr>
          <w:color w:val="000000"/>
          <w:sz w:val="28"/>
          <w:szCs w:val="28"/>
        </w:rPr>
        <w:t>бойынша). - Алматы, 1995. - 217 б.</w:t>
      </w:r>
    </w:p>
    <w:p w:rsidR="002E482D" w:rsidRDefault="002E482D" w:rsidP="002E482D">
      <w:pPr>
        <w:autoSpaceDE w:val="0"/>
        <w:autoSpaceDN w:val="0"/>
        <w:adjustRightInd w:val="0"/>
        <w:jc w:val="both"/>
        <w:rPr>
          <w:color w:val="000000"/>
          <w:sz w:val="28"/>
          <w:szCs w:val="28"/>
        </w:rPr>
      </w:pPr>
      <w:r>
        <w:rPr>
          <w:color w:val="000000"/>
          <w:sz w:val="28"/>
          <w:szCs w:val="28"/>
        </w:rPr>
        <w:t>4. Кульшанова А.А. Документы центрального государственного и архива</w:t>
      </w:r>
      <w:r>
        <w:rPr>
          <w:color w:val="000000"/>
          <w:sz w:val="28"/>
          <w:szCs w:val="28"/>
          <w:lang w:val="kk-KZ"/>
        </w:rPr>
        <w:t xml:space="preserve"> </w:t>
      </w:r>
      <w:r>
        <w:rPr>
          <w:color w:val="000000"/>
          <w:sz w:val="28"/>
          <w:szCs w:val="28"/>
        </w:rPr>
        <w:t>президента РК по политике коренизации в Казахстане (1920-1936 гг.) как исторический</w:t>
      </w:r>
      <w:r>
        <w:rPr>
          <w:color w:val="000000"/>
          <w:sz w:val="28"/>
          <w:szCs w:val="28"/>
          <w:lang w:val="kk-KZ"/>
        </w:rPr>
        <w:t xml:space="preserve"> </w:t>
      </w:r>
      <w:r>
        <w:rPr>
          <w:color w:val="000000"/>
          <w:sz w:val="28"/>
          <w:szCs w:val="28"/>
        </w:rPr>
        <w:t>источник. - Алматы, 1999. - 144 с.</w:t>
      </w:r>
    </w:p>
    <w:p w:rsidR="002E482D" w:rsidRDefault="002E482D" w:rsidP="002E482D">
      <w:pPr>
        <w:autoSpaceDE w:val="0"/>
        <w:autoSpaceDN w:val="0"/>
        <w:adjustRightInd w:val="0"/>
        <w:jc w:val="both"/>
        <w:rPr>
          <w:color w:val="000000"/>
          <w:sz w:val="28"/>
          <w:szCs w:val="28"/>
        </w:rPr>
      </w:pPr>
      <w:r>
        <w:rPr>
          <w:color w:val="000000"/>
          <w:sz w:val="28"/>
          <w:szCs w:val="28"/>
        </w:rPr>
        <w:t>5. Кусаинова Ж.Д. Историография национально-освободительного</w:t>
      </w:r>
      <w:r>
        <w:rPr>
          <w:color w:val="000000"/>
          <w:sz w:val="28"/>
          <w:szCs w:val="28"/>
          <w:lang w:val="kk-KZ"/>
        </w:rPr>
        <w:t xml:space="preserve"> </w:t>
      </w:r>
      <w:r>
        <w:rPr>
          <w:color w:val="000000"/>
          <w:sz w:val="28"/>
          <w:szCs w:val="28"/>
        </w:rPr>
        <w:t>движения под предводительством Кенесары Касымова (1837-1847 гг.). - Алматы, 2000.- 130 с.</w:t>
      </w:r>
    </w:p>
    <w:p w:rsidR="002E482D" w:rsidRDefault="002E482D" w:rsidP="002E482D">
      <w:pPr>
        <w:autoSpaceDE w:val="0"/>
        <w:autoSpaceDN w:val="0"/>
        <w:adjustRightInd w:val="0"/>
        <w:jc w:val="both"/>
        <w:rPr>
          <w:color w:val="000000"/>
          <w:sz w:val="28"/>
          <w:szCs w:val="28"/>
        </w:rPr>
      </w:pPr>
      <w:r>
        <w:rPr>
          <w:color w:val="000000"/>
          <w:sz w:val="28"/>
          <w:szCs w:val="28"/>
        </w:rPr>
        <w:t>6. Мулдахметова Ж.И. Динамика межэтнических процессов 20 - 30-х годов</w:t>
      </w:r>
    </w:p>
    <w:p w:rsidR="002E482D" w:rsidRDefault="002E482D" w:rsidP="002E482D">
      <w:pPr>
        <w:autoSpaceDE w:val="0"/>
        <w:autoSpaceDN w:val="0"/>
        <w:adjustRightInd w:val="0"/>
        <w:jc w:val="both"/>
        <w:rPr>
          <w:color w:val="000000"/>
          <w:sz w:val="28"/>
          <w:szCs w:val="28"/>
        </w:rPr>
      </w:pPr>
      <w:r>
        <w:rPr>
          <w:color w:val="000000"/>
          <w:sz w:val="28"/>
          <w:szCs w:val="28"/>
        </w:rPr>
        <w:t>XX века в Казахстане. История и историографические проблемы. - Алматы, 2001. - 129с.</w:t>
      </w:r>
    </w:p>
    <w:p w:rsidR="002E482D" w:rsidRDefault="002E482D" w:rsidP="002E482D">
      <w:pPr>
        <w:autoSpaceDE w:val="0"/>
        <w:autoSpaceDN w:val="0"/>
        <w:adjustRightInd w:val="0"/>
        <w:jc w:val="both"/>
        <w:rPr>
          <w:color w:val="000000"/>
          <w:sz w:val="28"/>
          <w:szCs w:val="28"/>
        </w:rPr>
      </w:pPr>
      <w:r>
        <w:rPr>
          <w:color w:val="000000"/>
          <w:sz w:val="28"/>
          <w:szCs w:val="28"/>
        </w:rPr>
        <w:t>7. Мухтарова Г.Д. Национально - освободительная борьба казахского</w:t>
      </w:r>
    </w:p>
    <w:p w:rsidR="002E482D" w:rsidRDefault="002E482D" w:rsidP="002E482D">
      <w:pPr>
        <w:autoSpaceDE w:val="0"/>
        <w:autoSpaceDN w:val="0"/>
        <w:adjustRightInd w:val="0"/>
        <w:jc w:val="both"/>
        <w:rPr>
          <w:color w:val="000000"/>
          <w:sz w:val="28"/>
          <w:szCs w:val="28"/>
        </w:rPr>
      </w:pPr>
      <w:r>
        <w:rPr>
          <w:color w:val="000000"/>
          <w:sz w:val="28"/>
          <w:szCs w:val="28"/>
        </w:rPr>
        <w:t>народа в последней четверти XVIII - 70-е годы XIX вв. (Актуальные проблемы</w:t>
      </w:r>
      <w:r>
        <w:rPr>
          <w:color w:val="000000"/>
          <w:sz w:val="28"/>
          <w:szCs w:val="28"/>
          <w:lang w:val="kk-KZ"/>
        </w:rPr>
        <w:t xml:space="preserve"> </w:t>
      </w:r>
      <w:r>
        <w:rPr>
          <w:color w:val="000000"/>
          <w:sz w:val="28"/>
          <w:szCs w:val="28"/>
        </w:rPr>
        <w:t>историографии). - Алматы, 1997. - 198 с.</w:t>
      </w:r>
    </w:p>
    <w:p w:rsidR="002E482D" w:rsidRDefault="002E482D" w:rsidP="002E482D">
      <w:pPr>
        <w:autoSpaceDE w:val="0"/>
        <w:autoSpaceDN w:val="0"/>
        <w:adjustRightInd w:val="0"/>
        <w:jc w:val="both"/>
        <w:rPr>
          <w:color w:val="000000"/>
          <w:sz w:val="28"/>
          <w:szCs w:val="28"/>
        </w:rPr>
      </w:pPr>
      <w:r>
        <w:rPr>
          <w:color w:val="000000"/>
          <w:sz w:val="28"/>
          <w:szCs w:val="28"/>
        </w:rPr>
        <w:t>8. Наджам А. Освещение общественно - политической жизни Казахстана на</w:t>
      </w:r>
    </w:p>
    <w:p w:rsidR="002E482D" w:rsidRDefault="002E482D" w:rsidP="002E482D">
      <w:pPr>
        <w:autoSpaceDE w:val="0"/>
        <w:autoSpaceDN w:val="0"/>
        <w:adjustRightInd w:val="0"/>
        <w:jc w:val="both"/>
        <w:rPr>
          <w:color w:val="000000"/>
          <w:sz w:val="28"/>
          <w:szCs w:val="28"/>
        </w:rPr>
      </w:pPr>
      <w:r>
        <w:rPr>
          <w:color w:val="000000"/>
          <w:sz w:val="28"/>
          <w:szCs w:val="28"/>
        </w:rPr>
        <w:t>страницах русскоязычной прессы (1992-1997 гг.). - Душанбе, 1998.</w:t>
      </w:r>
    </w:p>
    <w:p w:rsidR="002E482D" w:rsidRDefault="002E482D" w:rsidP="002E482D">
      <w:pPr>
        <w:autoSpaceDE w:val="0"/>
        <w:autoSpaceDN w:val="0"/>
        <w:adjustRightInd w:val="0"/>
        <w:jc w:val="both"/>
        <w:rPr>
          <w:color w:val="000000"/>
          <w:sz w:val="28"/>
          <w:szCs w:val="28"/>
        </w:rPr>
      </w:pPr>
      <w:r>
        <w:rPr>
          <w:color w:val="000000"/>
          <w:sz w:val="28"/>
          <w:szCs w:val="28"/>
        </w:rPr>
        <w:t>9. Нурмагамбетова Р.К.Проблема Алаш и Алаш - Орды в казахстанской</w:t>
      </w:r>
    </w:p>
    <w:p w:rsidR="002E482D" w:rsidRDefault="002E482D" w:rsidP="002E482D">
      <w:pPr>
        <w:autoSpaceDE w:val="0"/>
        <w:autoSpaceDN w:val="0"/>
        <w:adjustRightInd w:val="0"/>
        <w:jc w:val="both"/>
        <w:rPr>
          <w:color w:val="000000"/>
          <w:sz w:val="28"/>
          <w:szCs w:val="28"/>
        </w:rPr>
      </w:pPr>
      <w:r>
        <w:rPr>
          <w:color w:val="000000"/>
          <w:sz w:val="28"/>
          <w:szCs w:val="28"/>
        </w:rPr>
        <w:t>историографии в 20-90 гг. - Алматы, 1999. - 139 с.</w:t>
      </w:r>
    </w:p>
    <w:p w:rsidR="002E482D" w:rsidRDefault="002E482D" w:rsidP="002E482D">
      <w:pPr>
        <w:autoSpaceDE w:val="0"/>
        <w:autoSpaceDN w:val="0"/>
        <w:adjustRightInd w:val="0"/>
        <w:jc w:val="both"/>
        <w:rPr>
          <w:color w:val="000000"/>
          <w:sz w:val="28"/>
          <w:szCs w:val="28"/>
        </w:rPr>
      </w:pPr>
      <w:r>
        <w:rPr>
          <w:color w:val="000000"/>
          <w:sz w:val="28"/>
          <w:szCs w:val="28"/>
        </w:rPr>
        <w:t>10. Осколков В.С. Формирование концепции взаимодействия общества и</w:t>
      </w:r>
    </w:p>
    <w:p w:rsidR="002E482D" w:rsidRDefault="002E482D" w:rsidP="002E482D">
      <w:pPr>
        <w:autoSpaceDE w:val="0"/>
        <w:autoSpaceDN w:val="0"/>
        <w:adjustRightInd w:val="0"/>
        <w:jc w:val="both"/>
        <w:rPr>
          <w:color w:val="000000"/>
          <w:sz w:val="28"/>
          <w:szCs w:val="28"/>
        </w:rPr>
      </w:pPr>
      <w:r>
        <w:rPr>
          <w:color w:val="000000"/>
          <w:sz w:val="28"/>
          <w:szCs w:val="28"/>
        </w:rPr>
        <w:t>природы у С.М. Соловьева и ее влияние на последующих историков. - Алматы, 1997. -194 с.</w:t>
      </w:r>
    </w:p>
    <w:p w:rsidR="002E482D" w:rsidRDefault="002E482D" w:rsidP="002E482D">
      <w:pPr>
        <w:autoSpaceDE w:val="0"/>
        <w:autoSpaceDN w:val="0"/>
        <w:adjustRightInd w:val="0"/>
        <w:jc w:val="both"/>
        <w:rPr>
          <w:color w:val="000000"/>
          <w:sz w:val="28"/>
          <w:szCs w:val="28"/>
        </w:rPr>
      </w:pPr>
      <w:r>
        <w:rPr>
          <w:color w:val="000000"/>
          <w:sz w:val="28"/>
          <w:szCs w:val="28"/>
        </w:rPr>
        <w:t>11. Перевезенцев А.Л. Историография основных проблем партийной жизни</w:t>
      </w:r>
    </w:p>
    <w:p w:rsidR="002E482D" w:rsidRDefault="002E482D" w:rsidP="002E482D">
      <w:pPr>
        <w:autoSpaceDE w:val="0"/>
        <w:autoSpaceDN w:val="0"/>
        <w:adjustRightInd w:val="0"/>
        <w:jc w:val="both"/>
        <w:rPr>
          <w:color w:val="000000"/>
          <w:sz w:val="28"/>
          <w:szCs w:val="28"/>
        </w:rPr>
      </w:pPr>
      <w:r>
        <w:rPr>
          <w:color w:val="000000"/>
          <w:sz w:val="28"/>
          <w:szCs w:val="28"/>
        </w:rPr>
        <w:t>Компартии Казахстана в 1925-1937 гг. - Алма-Ата, 1993.</w:t>
      </w:r>
    </w:p>
    <w:p w:rsidR="002E482D" w:rsidRDefault="002E482D" w:rsidP="002E482D">
      <w:pPr>
        <w:autoSpaceDE w:val="0"/>
        <w:autoSpaceDN w:val="0"/>
        <w:adjustRightInd w:val="0"/>
        <w:jc w:val="both"/>
        <w:rPr>
          <w:color w:val="000000"/>
          <w:sz w:val="28"/>
          <w:szCs w:val="28"/>
        </w:rPr>
      </w:pPr>
      <w:r>
        <w:rPr>
          <w:color w:val="000000"/>
          <w:sz w:val="28"/>
          <w:szCs w:val="28"/>
        </w:rPr>
        <w:t>12. Рахимбекова Б.К. Проблемы истории Казахстана второй половины XIX -</w:t>
      </w:r>
    </w:p>
    <w:p w:rsidR="002E482D" w:rsidRDefault="002E482D" w:rsidP="002E482D">
      <w:pPr>
        <w:autoSpaceDE w:val="0"/>
        <w:autoSpaceDN w:val="0"/>
        <w:adjustRightInd w:val="0"/>
        <w:jc w:val="both"/>
        <w:rPr>
          <w:color w:val="000000"/>
          <w:sz w:val="28"/>
          <w:szCs w:val="28"/>
        </w:rPr>
      </w:pPr>
      <w:r>
        <w:rPr>
          <w:color w:val="000000"/>
          <w:sz w:val="28"/>
          <w:szCs w:val="28"/>
        </w:rPr>
        <w:t>начала XX вв. в современной историографии (1985-2000 гг.). - Алматы, 2001. - 141с.</w:t>
      </w:r>
    </w:p>
    <w:p w:rsidR="002E482D" w:rsidRDefault="002E482D" w:rsidP="002E482D">
      <w:pPr>
        <w:autoSpaceDE w:val="0"/>
        <w:autoSpaceDN w:val="0"/>
        <w:adjustRightInd w:val="0"/>
        <w:jc w:val="both"/>
        <w:rPr>
          <w:color w:val="000000"/>
          <w:sz w:val="28"/>
          <w:szCs w:val="28"/>
        </w:rPr>
      </w:pPr>
      <w:r>
        <w:rPr>
          <w:color w:val="000000"/>
          <w:sz w:val="28"/>
          <w:szCs w:val="28"/>
        </w:rPr>
        <w:t>13. Рахимжанова Г.Ж. Проблемы истории и историографии науки и научной</w:t>
      </w:r>
    </w:p>
    <w:p w:rsidR="002E482D" w:rsidRDefault="002E482D" w:rsidP="002E482D">
      <w:pPr>
        <w:autoSpaceDE w:val="0"/>
        <w:autoSpaceDN w:val="0"/>
        <w:adjustRightInd w:val="0"/>
        <w:jc w:val="both"/>
        <w:rPr>
          <w:color w:val="000000"/>
          <w:sz w:val="28"/>
          <w:szCs w:val="28"/>
        </w:rPr>
      </w:pPr>
      <w:r>
        <w:rPr>
          <w:color w:val="000000"/>
          <w:sz w:val="28"/>
          <w:szCs w:val="28"/>
        </w:rPr>
        <w:t>интеллигенции Казахстана (1946-1991 гг.). - Алматы, 2002. - 159 с.</w:t>
      </w:r>
    </w:p>
    <w:p w:rsidR="002E482D" w:rsidRDefault="002E482D" w:rsidP="002E482D">
      <w:pPr>
        <w:autoSpaceDE w:val="0"/>
        <w:autoSpaceDN w:val="0"/>
        <w:adjustRightInd w:val="0"/>
        <w:jc w:val="both"/>
        <w:rPr>
          <w:color w:val="000000"/>
          <w:sz w:val="28"/>
          <w:szCs w:val="28"/>
        </w:rPr>
      </w:pPr>
      <w:r>
        <w:rPr>
          <w:color w:val="000000"/>
          <w:sz w:val="28"/>
          <w:szCs w:val="28"/>
        </w:rPr>
        <w:t>14. Сексенбаева Г.А. Документы фонда Народного Комиссариата земледелия</w:t>
      </w:r>
    </w:p>
    <w:p w:rsidR="002E482D" w:rsidRDefault="002E482D" w:rsidP="002E482D">
      <w:pPr>
        <w:autoSpaceDE w:val="0"/>
        <w:autoSpaceDN w:val="0"/>
        <w:adjustRightInd w:val="0"/>
        <w:jc w:val="both"/>
        <w:rPr>
          <w:color w:val="000000"/>
          <w:sz w:val="28"/>
          <w:szCs w:val="28"/>
        </w:rPr>
      </w:pPr>
      <w:r>
        <w:rPr>
          <w:color w:val="000000"/>
          <w:sz w:val="28"/>
          <w:szCs w:val="28"/>
        </w:rPr>
        <w:t>КазАССР по аграрной реформе в Казахстане в 20-е годы (источниковедческий анализ).- Алматы, 1994. - 240 с.</w:t>
      </w:r>
    </w:p>
    <w:p w:rsidR="002E482D" w:rsidRDefault="002E482D" w:rsidP="002E482D">
      <w:pPr>
        <w:autoSpaceDE w:val="0"/>
        <w:autoSpaceDN w:val="0"/>
        <w:adjustRightInd w:val="0"/>
        <w:jc w:val="both"/>
        <w:rPr>
          <w:color w:val="000000"/>
          <w:sz w:val="28"/>
          <w:szCs w:val="28"/>
        </w:rPr>
      </w:pPr>
      <w:r>
        <w:rPr>
          <w:color w:val="000000"/>
          <w:sz w:val="28"/>
          <w:szCs w:val="28"/>
        </w:rPr>
        <w:t>15. Шайхутдинов М.Е. Формирование национальных кадров рабочего класса</w:t>
      </w:r>
    </w:p>
    <w:p w:rsidR="002E482D" w:rsidRDefault="002E482D" w:rsidP="002E482D">
      <w:pPr>
        <w:autoSpaceDE w:val="0"/>
        <w:autoSpaceDN w:val="0"/>
        <w:adjustRightInd w:val="0"/>
        <w:jc w:val="both"/>
        <w:rPr>
          <w:color w:val="000000"/>
          <w:sz w:val="28"/>
          <w:szCs w:val="28"/>
        </w:rPr>
      </w:pPr>
      <w:r>
        <w:rPr>
          <w:color w:val="000000"/>
          <w:sz w:val="28"/>
          <w:szCs w:val="28"/>
        </w:rPr>
        <w:t>Казахстана (1917-1941 гг.). Актуальные вопросы историографии. - Алматы, 1995. - 167с.</w:t>
      </w:r>
    </w:p>
    <w:p w:rsidR="002E482D" w:rsidRDefault="002E482D" w:rsidP="002E482D">
      <w:pPr>
        <w:autoSpaceDE w:val="0"/>
        <w:autoSpaceDN w:val="0"/>
        <w:adjustRightInd w:val="0"/>
        <w:jc w:val="both"/>
        <w:rPr>
          <w:color w:val="000000"/>
          <w:sz w:val="28"/>
          <w:szCs w:val="28"/>
          <w:lang w:val="kk-KZ"/>
        </w:rPr>
      </w:pPr>
      <w:r>
        <w:rPr>
          <w:color w:val="000000"/>
          <w:sz w:val="28"/>
          <w:szCs w:val="28"/>
          <w:lang w:val="kk-KZ"/>
        </w:rPr>
        <w:t>16. Қазақстан тарихы (көне заманнан бүгінге дейін) І, 2, 3-том - А., 1996.</w:t>
      </w:r>
    </w:p>
    <w:p w:rsidR="002E482D" w:rsidRDefault="002E482D" w:rsidP="002E482D">
      <w:pPr>
        <w:autoSpaceDE w:val="0"/>
        <w:autoSpaceDN w:val="0"/>
        <w:adjustRightInd w:val="0"/>
        <w:jc w:val="both"/>
        <w:rPr>
          <w:color w:val="000000"/>
          <w:sz w:val="28"/>
          <w:szCs w:val="28"/>
        </w:rPr>
      </w:pPr>
      <w:r>
        <w:rPr>
          <w:color w:val="000000"/>
          <w:sz w:val="28"/>
          <w:szCs w:val="28"/>
          <w:lang w:val="kk-KZ"/>
        </w:rPr>
        <w:t>17</w:t>
      </w:r>
      <w:r>
        <w:rPr>
          <w:color w:val="000000"/>
          <w:sz w:val="28"/>
          <w:szCs w:val="28"/>
        </w:rPr>
        <w:t>. Историческая наука в советском Казахстане (1917-1960-е гг.). - Алма-Ата, 1990.</w:t>
      </w:r>
    </w:p>
    <w:p w:rsidR="002E482D" w:rsidRDefault="002E482D" w:rsidP="002E482D">
      <w:pPr>
        <w:autoSpaceDE w:val="0"/>
        <w:autoSpaceDN w:val="0"/>
        <w:adjustRightInd w:val="0"/>
        <w:jc w:val="both"/>
        <w:rPr>
          <w:color w:val="000000"/>
          <w:sz w:val="28"/>
          <w:szCs w:val="28"/>
        </w:rPr>
      </w:pPr>
      <w:r>
        <w:rPr>
          <w:color w:val="000000"/>
          <w:sz w:val="28"/>
          <w:szCs w:val="28"/>
          <w:lang w:val="kk-KZ"/>
        </w:rPr>
        <w:lastRenderedPageBreak/>
        <w:t>18</w:t>
      </w:r>
      <w:r>
        <w:rPr>
          <w:color w:val="000000"/>
          <w:sz w:val="28"/>
          <w:szCs w:val="28"/>
        </w:rPr>
        <w:t>. История Казахстана: белые пятна. /сост. Абылхожин Ж. сб. статей/ - А.-А.,1991.</w:t>
      </w:r>
    </w:p>
    <w:p w:rsidR="002E482D" w:rsidRDefault="002E482D" w:rsidP="002E482D">
      <w:pPr>
        <w:autoSpaceDE w:val="0"/>
        <w:autoSpaceDN w:val="0"/>
        <w:adjustRightInd w:val="0"/>
        <w:jc w:val="both"/>
        <w:rPr>
          <w:color w:val="000000"/>
          <w:sz w:val="28"/>
          <w:szCs w:val="28"/>
        </w:rPr>
      </w:pPr>
      <w:r>
        <w:rPr>
          <w:color w:val="000000"/>
          <w:sz w:val="28"/>
          <w:szCs w:val="28"/>
          <w:lang w:val="kk-KZ"/>
        </w:rPr>
        <w:t>19</w:t>
      </w:r>
      <w:r>
        <w:rPr>
          <w:color w:val="000000"/>
          <w:sz w:val="28"/>
          <w:szCs w:val="28"/>
        </w:rPr>
        <w:t>. Дулатова Д.И. Историография дореволюционного Казахстана. - А., 1984.</w:t>
      </w:r>
    </w:p>
    <w:p w:rsidR="002E482D" w:rsidRDefault="002E482D" w:rsidP="002E482D">
      <w:pPr>
        <w:autoSpaceDE w:val="0"/>
        <w:autoSpaceDN w:val="0"/>
        <w:adjustRightInd w:val="0"/>
        <w:jc w:val="both"/>
        <w:rPr>
          <w:color w:val="000000"/>
          <w:sz w:val="28"/>
          <w:szCs w:val="28"/>
        </w:rPr>
      </w:pPr>
      <w:r>
        <w:rPr>
          <w:color w:val="000000"/>
          <w:sz w:val="28"/>
          <w:szCs w:val="28"/>
          <w:lang w:val="kk-KZ"/>
        </w:rPr>
        <w:t>20</w:t>
      </w:r>
      <w:r>
        <w:rPr>
          <w:color w:val="000000"/>
          <w:sz w:val="28"/>
          <w:szCs w:val="28"/>
        </w:rPr>
        <w:t>.Дахшлейгер Г.Ф. Историография Советского Казахстана (очерк). - А., 1969.</w:t>
      </w:r>
    </w:p>
    <w:p w:rsidR="002E482D" w:rsidRDefault="002E482D" w:rsidP="002E482D">
      <w:pPr>
        <w:autoSpaceDE w:val="0"/>
        <w:autoSpaceDN w:val="0"/>
        <w:adjustRightInd w:val="0"/>
        <w:jc w:val="both"/>
        <w:rPr>
          <w:color w:val="000000"/>
          <w:sz w:val="28"/>
          <w:szCs w:val="28"/>
        </w:rPr>
      </w:pPr>
      <w:r>
        <w:rPr>
          <w:color w:val="000000"/>
          <w:sz w:val="28"/>
          <w:szCs w:val="28"/>
          <w:lang w:val="kk-KZ"/>
        </w:rPr>
        <w:t>21</w:t>
      </w:r>
      <w:r>
        <w:rPr>
          <w:color w:val="000000"/>
          <w:sz w:val="28"/>
          <w:szCs w:val="28"/>
        </w:rPr>
        <w:t>.Вопросы историографии и источниковедения Казахстана: (дореволюционныйпериод). Сб. Статей. - А.-А., 1988.</w:t>
      </w:r>
    </w:p>
    <w:p w:rsidR="002E482D" w:rsidRDefault="002E482D" w:rsidP="002E482D">
      <w:pPr>
        <w:autoSpaceDE w:val="0"/>
        <w:autoSpaceDN w:val="0"/>
        <w:adjustRightInd w:val="0"/>
        <w:jc w:val="both"/>
        <w:rPr>
          <w:color w:val="000000"/>
          <w:sz w:val="28"/>
          <w:szCs w:val="28"/>
        </w:rPr>
      </w:pPr>
      <w:r>
        <w:rPr>
          <w:color w:val="000000"/>
          <w:sz w:val="28"/>
          <w:szCs w:val="28"/>
          <w:lang w:val="kk-KZ"/>
        </w:rPr>
        <w:t>22</w:t>
      </w:r>
      <w:r>
        <w:rPr>
          <w:color w:val="000000"/>
          <w:sz w:val="28"/>
          <w:szCs w:val="28"/>
        </w:rPr>
        <w:t>. Вопросы историографии Казахстана [Текст]: Сборник. - Алма-Ата, 1983. - 256с.</w:t>
      </w:r>
    </w:p>
    <w:p w:rsidR="002E482D" w:rsidRDefault="002E482D" w:rsidP="002E482D">
      <w:pPr>
        <w:autoSpaceDE w:val="0"/>
        <w:autoSpaceDN w:val="0"/>
        <w:adjustRightInd w:val="0"/>
        <w:jc w:val="both"/>
        <w:rPr>
          <w:color w:val="000000"/>
          <w:sz w:val="28"/>
          <w:szCs w:val="28"/>
        </w:rPr>
      </w:pPr>
    </w:p>
    <w:p w:rsidR="002E482D" w:rsidRDefault="002E482D" w:rsidP="002E482D">
      <w:pPr>
        <w:autoSpaceDE w:val="0"/>
        <w:autoSpaceDN w:val="0"/>
        <w:adjustRightInd w:val="0"/>
        <w:jc w:val="both"/>
        <w:rPr>
          <w:rFonts w:eastAsia="TimesNewRoman,Bold"/>
          <w:b/>
          <w:bCs/>
          <w:color w:val="000000"/>
          <w:sz w:val="28"/>
          <w:szCs w:val="28"/>
        </w:rPr>
      </w:pPr>
      <w:r>
        <w:rPr>
          <w:rFonts w:eastAsia="TimesNewRoman,Bold"/>
          <w:b/>
          <w:bCs/>
          <w:color w:val="000000"/>
          <w:sz w:val="28"/>
          <w:szCs w:val="28"/>
        </w:rPr>
        <w:t>Интернет-көзі:</w:t>
      </w:r>
    </w:p>
    <w:p w:rsidR="002E482D" w:rsidRDefault="002E482D" w:rsidP="002E482D">
      <w:pPr>
        <w:autoSpaceDE w:val="0"/>
        <w:autoSpaceDN w:val="0"/>
        <w:adjustRightInd w:val="0"/>
        <w:jc w:val="both"/>
        <w:rPr>
          <w:rFonts w:eastAsiaTheme="minorEastAsia"/>
          <w:color w:val="000000"/>
          <w:sz w:val="28"/>
          <w:szCs w:val="28"/>
        </w:rPr>
      </w:pPr>
      <w:r>
        <w:rPr>
          <w:color w:val="000000"/>
          <w:sz w:val="28"/>
          <w:szCs w:val="28"/>
        </w:rPr>
        <w:t>http://www.shop.nci.kz/index.</w:t>
      </w:r>
    </w:p>
    <w:p w:rsidR="002E482D" w:rsidRDefault="002E482D" w:rsidP="002E482D">
      <w:pPr>
        <w:autoSpaceDE w:val="0"/>
        <w:autoSpaceDN w:val="0"/>
        <w:adjustRightInd w:val="0"/>
        <w:jc w:val="both"/>
        <w:rPr>
          <w:color w:val="000000"/>
          <w:sz w:val="28"/>
          <w:szCs w:val="28"/>
        </w:rPr>
      </w:pPr>
      <w:r>
        <w:rPr>
          <w:color w:val="000000"/>
          <w:sz w:val="28"/>
          <w:szCs w:val="28"/>
        </w:rPr>
        <w:t>http://studentochka.kz/load/aza_sha_referattar/tarikh/</w:t>
      </w:r>
    </w:p>
    <w:p w:rsidR="002E482D" w:rsidRDefault="002E482D" w:rsidP="002E482D">
      <w:pPr>
        <w:autoSpaceDE w:val="0"/>
        <w:autoSpaceDN w:val="0"/>
        <w:adjustRightInd w:val="0"/>
        <w:jc w:val="both"/>
        <w:rPr>
          <w:color w:val="000000"/>
          <w:sz w:val="28"/>
          <w:szCs w:val="28"/>
        </w:rPr>
      </w:pPr>
      <w:r>
        <w:rPr>
          <w:color w:val="000000"/>
          <w:sz w:val="28"/>
          <w:szCs w:val="28"/>
        </w:rPr>
        <w:t>http://1referat.kz/kazakstan-tarixy/qazaqstannyn-ekonomikalyq-damuy.html</w:t>
      </w:r>
    </w:p>
    <w:p w:rsidR="002E482D" w:rsidRDefault="002E482D" w:rsidP="002E482D">
      <w:pPr>
        <w:autoSpaceDE w:val="0"/>
        <w:autoSpaceDN w:val="0"/>
        <w:adjustRightInd w:val="0"/>
        <w:jc w:val="both"/>
        <w:rPr>
          <w:color w:val="000000"/>
          <w:sz w:val="28"/>
          <w:szCs w:val="28"/>
        </w:rPr>
      </w:pPr>
      <w:r>
        <w:rPr>
          <w:color w:val="000000"/>
          <w:sz w:val="28"/>
          <w:szCs w:val="28"/>
        </w:rPr>
        <w:t>http://www.e.gov.kz/wps/portal/Content?contentPath=/Library2/1_Kazakhstan/</w:t>
      </w:r>
    </w:p>
    <w:p w:rsidR="002E482D" w:rsidRDefault="002E482D" w:rsidP="002E482D">
      <w:pPr>
        <w:autoSpaceDE w:val="0"/>
        <w:autoSpaceDN w:val="0"/>
        <w:adjustRightInd w:val="0"/>
        <w:jc w:val="both"/>
        <w:rPr>
          <w:color w:val="000000"/>
          <w:sz w:val="28"/>
          <w:szCs w:val="28"/>
        </w:rPr>
      </w:pPr>
      <w:r>
        <w:rPr>
          <w:color w:val="000000"/>
          <w:sz w:val="28"/>
          <w:szCs w:val="28"/>
        </w:rPr>
        <w:t>http://alllessons.ru/load/referaty_na_kazakhskom_jazyke/</w:t>
      </w:r>
    </w:p>
    <w:p w:rsidR="002E482D" w:rsidRDefault="002E482D" w:rsidP="002E482D">
      <w:pPr>
        <w:autoSpaceDE w:val="0"/>
        <w:autoSpaceDN w:val="0"/>
        <w:adjustRightInd w:val="0"/>
        <w:jc w:val="both"/>
        <w:rPr>
          <w:color w:val="000000"/>
          <w:sz w:val="28"/>
          <w:szCs w:val="28"/>
        </w:rPr>
      </w:pPr>
      <w:r>
        <w:rPr>
          <w:color w:val="000000"/>
          <w:sz w:val="28"/>
          <w:szCs w:val="28"/>
        </w:rPr>
        <w:t>http://proof.ucoz.kz/tests/0-55-0</w:t>
      </w:r>
    </w:p>
    <w:p w:rsidR="002E482D" w:rsidRDefault="002E482D" w:rsidP="002E482D">
      <w:pPr>
        <w:jc w:val="both"/>
        <w:rPr>
          <w:b/>
          <w:sz w:val="28"/>
          <w:szCs w:val="28"/>
          <w:lang w:val="kk-KZ"/>
        </w:rPr>
      </w:pPr>
      <w:r>
        <w:rPr>
          <w:color w:val="000000"/>
          <w:sz w:val="28"/>
          <w:szCs w:val="28"/>
        </w:rPr>
        <w:t>http://www.library.kz/index.php?option=com_content&amp;task=view&amp;id=235&amp;Itemi</w:t>
      </w:r>
    </w:p>
    <w:p w:rsidR="002E482D" w:rsidRDefault="002E482D" w:rsidP="00CC1D3E">
      <w:pPr>
        <w:jc w:val="both"/>
        <w:rPr>
          <w:b/>
          <w:sz w:val="28"/>
          <w:szCs w:val="28"/>
          <w:lang w:val="kk-KZ"/>
        </w:rPr>
      </w:pPr>
    </w:p>
    <w:p w:rsidR="002E482D" w:rsidRDefault="002E482D" w:rsidP="00CC1D3E">
      <w:pPr>
        <w:jc w:val="both"/>
        <w:rPr>
          <w:b/>
          <w:sz w:val="28"/>
          <w:szCs w:val="28"/>
          <w:lang w:val="kk-KZ"/>
        </w:rPr>
      </w:pPr>
    </w:p>
    <w:p w:rsidR="002E482D" w:rsidRDefault="002E482D" w:rsidP="00CC1D3E">
      <w:pPr>
        <w:jc w:val="both"/>
        <w:rPr>
          <w:b/>
          <w:sz w:val="28"/>
          <w:szCs w:val="28"/>
          <w:lang w:val="kk-KZ"/>
        </w:rPr>
      </w:pPr>
    </w:p>
    <w:p w:rsidR="002E482D" w:rsidRDefault="002E482D" w:rsidP="00CC1D3E">
      <w:pPr>
        <w:jc w:val="both"/>
        <w:rPr>
          <w:b/>
          <w:sz w:val="28"/>
          <w:szCs w:val="28"/>
          <w:lang w:val="kk-KZ"/>
        </w:rPr>
      </w:pPr>
    </w:p>
    <w:p w:rsidR="002E482D" w:rsidRDefault="002E482D" w:rsidP="00CC1D3E">
      <w:pPr>
        <w:jc w:val="both"/>
        <w:rPr>
          <w:b/>
          <w:sz w:val="28"/>
          <w:szCs w:val="28"/>
          <w:lang w:val="kk-KZ"/>
        </w:rPr>
      </w:pPr>
    </w:p>
    <w:p w:rsidR="002E482D" w:rsidRDefault="002E482D" w:rsidP="00CC1D3E">
      <w:pPr>
        <w:jc w:val="both"/>
        <w:rPr>
          <w:b/>
          <w:sz w:val="28"/>
          <w:szCs w:val="28"/>
          <w:lang w:val="kk-KZ"/>
        </w:rPr>
      </w:pPr>
    </w:p>
    <w:p w:rsidR="002E482D" w:rsidRDefault="002E482D" w:rsidP="00CC1D3E">
      <w:pPr>
        <w:jc w:val="both"/>
        <w:rPr>
          <w:b/>
          <w:sz w:val="28"/>
          <w:szCs w:val="28"/>
          <w:lang w:val="kk-KZ"/>
        </w:rPr>
      </w:pPr>
    </w:p>
    <w:p w:rsidR="002E482D" w:rsidRDefault="002E482D" w:rsidP="00CC1D3E">
      <w:pPr>
        <w:jc w:val="both"/>
        <w:rPr>
          <w:b/>
          <w:sz w:val="28"/>
          <w:szCs w:val="28"/>
          <w:lang w:val="kk-KZ"/>
        </w:rPr>
      </w:pPr>
    </w:p>
    <w:p w:rsidR="002E482D" w:rsidRDefault="002E482D" w:rsidP="00CC1D3E">
      <w:pPr>
        <w:jc w:val="both"/>
        <w:rPr>
          <w:b/>
          <w:sz w:val="28"/>
          <w:szCs w:val="28"/>
          <w:lang w:val="kk-KZ"/>
        </w:rPr>
      </w:pPr>
    </w:p>
    <w:p w:rsidR="002E482D" w:rsidRDefault="002E482D" w:rsidP="00CC1D3E">
      <w:pPr>
        <w:jc w:val="both"/>
        <w:rPr>
          <w:b/>
          <w:sz w:val="28"/>
          <w:szCs w:val="28"/>
          <w:lang w:val="kk-KZ"/>
        </w:rPr>
      </w:pPr>
    </w:p>
    <w:p w:rsidR="00E163CF" w:rsidRDefault="00E163CF" w:rsidP="00CC1D3E">
      <w:pPr>
        <w:jc w:val="both"/>
        <w:rPr>
          <w:b/>
          <w:sz w:val="28"/>
          <w:szCs w:val="28"/>
          <w:lang w:val="kk-KZ"/>
        </w:rPr>
      </w:pPr>
    </w:p>
    <w:p w:rsidR="00E163CF" w:rsidRDefault="00E163CF" w:rsidP="00CC1D3E">
      <w:pPr>
        <w:jc w:val="both"/>
        <w:rPr>
          <w:b/>
          <w:sz w:val="28"/>
          <w:szCs w:val="28"/>
          <w:lang w:val="kk-KZ"/>
        </w:rPr>
      </w:pPr>
    </w:p>
    <w:p w:rsidR="00E163CF" w:rsidRDefault="00E163CF" w:rsidP="00CC1D3E">
      <w:pPr>
        <w:jc w:val="both"/>
        <w:rPr>
          <w:b/>
          <w:sz w:val="28"/>
          <w:szCs w:val="28"/>
          <w:lang w:val="kk-KZ"/>
        </w:rPr>
      </w:pPr>
    </w:p>
    <w:p w:rsidR="00E163CF" w:rsidRDefault="00E163CF" w:rsidP="00CC1D3E">
      <w:pPr>
        <w:jc w:val="both"/>
        <w:rPr>
          <w:b/>
          <w:sz w:val="28"/>
          <w:szCs w:val="28"/>
          <w:lang w:val="kk-KZ"/>
        </w:rPr>
      </w:pPr>
    </w:p>
    <w:p w:rsidR="00E163CF" w:rsidRDefault="00E163CF" w:rsidP="00CC1D3E">
      <w:pPr>
        <w:jc w:val="both"/>
        <w:rPr>
          <w:b/>
          <w:sz w:val="28"/>
          <w:szCs w:val="28"/>
          <w:lang w:val="kk-KZ"/>
        </w:rPr>
      </w:pPr>
    </w:p>
    <w:p w:rsidR="00E163CF" w:rsidRDefault="00E163CF" w:rsidP="00CC1D3E">
      <w:pPr>
        <w:jc w:val="both"/>
        <w:rPr>
          <w:b/>
          <w:sz w:val="28"/>
          <w:szCs w:val="28"/>
          <w:lang w:val="kk-KZ"/>
        </w:rPr>
      </w:pPr>
    </w:p>
    <w:p w:rsidR="00E163CF" w:rsidRDefault="00E163CF" w:rsidP="00CC1D3E">
      <w:pPr>
        <w:jc w:val="both"/>
        <w:rPr>
          <w:b/>
          <w:sz w:val="28"/>
          <w:szCs w:val="28"/>
          <w:lang w:val="kk-KZ"/>
        </w:rPr>
      </w:pPr>
    </w:p>
    <w:p w:rsidR="00E163CF" w:rsidRDefault="00E163CF" w:rsidP="00CC1D3E">
      <w:pPr>
        <w:jc w:val="both"/>
        <w:rPr>
          <w:b/>
          <w:sz w:val="28"/>
          <w:szCs w:val="28"/>
          <w:lang w:val="kk-KZ"/>
        </w:rPr>
      </w:pPr>
    </w:p>
    <w:p w:rsidR="00E163CF" w:rsidRDefault="00E163CF" w:rsidP="00CC1D3E">
      <w:pPr>
        <w:jc w:val="both"/>
        <w:rPr>
          <w:b/>
          <w:sz w:val="28"/>
          <w:szCs w:val="28"/>
          <w:lang w:val="kk-KZ"/>
        </w:rPr>
      </w:pPr>
    </w:p>
    <w:p w:rsidR="00E163CF" w:rsidRDefault="00E163CF" w:rsidP="00CC1D3E">
      <w:pPr>
        <w:jc w:val="both"/>
        <w:rPr>
          <w:b/>
          <w:sz w:val="28"/>
          <w:szCs w:val="28"/>
          <w:lang w:val="kk-KZ"/>
        </w:rPr>
      </w:pPr>
    </w:p>
    <w:p w:rsidR="00E163CF" w:rsidRDefault="00E163CF" w:rsidP="00CC1D3E">
      <w:pPr>
        <w:jc w:val="both"/>
        <w:rPr>
          <w:b/>
          <w:sz w:val="28"/>
          <w:szCs w:val="28"/>
          <w:lang w:val="kk-KZ"/>
        </w:rPr>
      </w:pPr>
    </w:p>
    <w:p w:rsidR="00E163CF" w:rsidRDefault="00E163CF" w:rsidP="00CC1D3E">
      <w:pPr>
        <w:jc w:val="both"/>
        <w:rPr>
          <w:b/>
          <w:sz w:val="28"/>
          <w:szCs w:val="28"/>
          <w:lang w:val="kk-KZ"/>
        </w:rPr>
      </w:pPr>
    </w:p>
    <w:p w:rsidR="00E163CF" w:rsidRDefault="00E163CF" w:rsidP="00CC1D3E">
      <w:pPr>
        <w:jc w:val="both"/>
        <w:rPr>
          <w:b/>
          <w:sz w:val="28"/>
          <w:szCs w:val="28"/>
          <w:lang w:val="kk-KZ"/>
        </w:rPr>
      </w:pPr>
    </w:p>
    <w:p w:rsidR="00E163CF" w:rsidRDefault="00E163CF" w:rsidP="00CC1D3E">
      <w:pPr>
        <w:jc w:val="both"/>
        <w:rPr>
          <w:b/>
          <w:sz w:val="28"/>
          <w:szCs w:val="28"/>
          <w:lang w:val="kk-KZ"/>
        </w:rPr>
      </w:pPr>
    </w:p>
    <w:p w:rsidR="00E163CF" w:rsidRDefault="00E163CF" w:rsidP="00CC1D3E">
      <w:pPr>
        <w:jc w:val="both"/>
        <w:rPr>
          <w:b/>
          <w:sz w:val="28"/>
          <w:szCs w:val="28"/>
          <w:lang w:val="kk-KZ"/>
        </w:rPr>
      </w:pPr>
    </w:p>
    <w:p w:rsidR="00E163CF" w:rsidRDefault="00E163CF" w:rsidP="00CC1D3E">
      <w:pPr>
        <w:jc w:val="both"/>
        <w:rPr>
          <w:b/>
          <w:sz w:val="28"/>
          <w:szCs w:val="28"/>
          <w:lang w:val="kk-KZ"/>
        </w:rPr>
      </w:pPr>
    </w:p>
    <w:p w:rsidR="00E163CF" w:rsidRDefault="00E163CF" w:rsidP="00CC1D3E">
      <w:pPr>
        <w:jc w:val="both"/>
        <w:rPr>
          <w:b/>
          <w:sz w:val="28"/>
          <w:szCs w:val="28"/>
          <w:lang w:val="kk-KZ"/>
        </w:rPr>
      </w:pPr>
    </w:p>
    <w:p w:rsidR="00CC1D3E" w:rsidRDefault="00CC1D3E" w:rsidP="00CC1D3E">
      <w:pPr>
        <w:jc w:val="both"/>
        <w:rPr>
          <w:b/>
          <w:sz w:val="28"/>
          <w:szCs w:val="28"/>
          <w:lang w:val="kk-KZ"/>
        </w:rPr>
      </w:pPr>
      <w:r>
        <w:rPr>
          <w:b/>
          <w:sz w:val="28"/>
          <w:szCs w:val="28"/>
          <w:lang w:val="kk-KZ"/>
        </w:rPr>
        <w:t>УШ.Қосымша.</w:t>
      </w:r>
    </w:p>
    <w:p w:rsidR="00CC1D3E" w:rsidRDefault="00CC1D3E" w:rsidP="00CC1D3E">
      <w:pPr>
        <w:jc w:val="both"/>
        <w:rPr>
          <w:b/>
          <w:sz w:val="28"/>
          <w:szCs w:val="28"/>
          <w:lang w:val="kk-KZ"/>
        </w:rPr>
      </w:pPr>
    </w:p>
    <w:p w:rsidR="00CC1D3E" w:rsidRPr="00821CE1" w:rsidRDefault="00E163CF" w:rsidP="00CC1D3E">
      <w:pPr>
        <w:jc w:val="both"/>
        <w:rPr>
          <w:sz w:val="28"/>
          <w:szCs w:val="28"/>
          <w:lang w:val="kk-KZ"/>
        </w:rPr>
      </w:pPr>
      <w:r>
        <w:rPr>
          <w:b/>
          <w:sz w:val="28"/>
          <w:szCs w:val="28"/>
          <w:lang w:val="kk-KZ"/>
        </w:rPr>
        <w:t xml:space="preserve">    </w:t>
      </w:r>
      <w:r w:rsidR="00CC1D3E">
        <w:rPr>
          <w:b/>
          <w:sz w:val="28"/>
          <w:szCs w:val="28"/>
          <w:lang w:val="kk-KZ"/>
        </w:rPr>
        <w:t xml:space="preserve">Аммиан </w:t>
      </w:r>
      <w:r w:rsidR="00CC1D3E">
        <w:rPr>
          <w:b/>
          <w:bCs/>
          <w:sz w:val="28"/>
          <w:szCs w:val="28"/>
          <w:lang w:val="kk-KZ"/>
        </w:rPr>
        <w:t>Марцеллин</w:t>
      </w:r>
      <w:r w:rsidR="00CC1D3E">
        <w:rPr>
          <w:sz w:val="28"/>
          <w:szCs w:val="28"/>
          <w:lang w:val="kk-KZ"/>
        </w:rPr>
        <w:t xml:space="preserve"> (330, Антиох (қазіргі Түркияда) — 395, Рим) — антикалық тарихнаманың соңғы ірі өкілі. Марцеллин (т.-ө.ж.б.) — 6 ғ-дың 2-жартысында өмір сүрген Рим тарихшысы. Кейбір зерттеушілер оны белгілі тарихшы </w:t>
      </w:r>
      <w:r w:rsidR="00CC1D3E">
        <w:rPr>
          <w:sz w:val="28"/>
          <w:szCs w:val="28"/>
          <w:u w:val="single"/>
          <w:lang w:val="kk-KZ"/>
        </w:rPr>
        <w:t>Тациттың</w:t>
      </w:r>
      <w:r w:rsidR="00CC1D3E">
        <w:rPr>
          <w:sz w:val="28"/>
          <w:szCs w:val="28"/>
          <w:lang w:val="kk-KZ"/>
        </w:rPr>
        <w:t> ізбасары болған дейді. Ол </w:t>
      </w:r>
      <w:r w:rsidR="00CC1D3E">
        <w:rPr>
          <w:i/>
          <w:iCs/>
          <w:sz w:val="28"/>
          <w:szCs w:val="28"/>
          <w:lang w:val="kk-KZ"/>
        </w:rPr>
        <w:t>33 кітаптан</w:t>
      </w:r>
      <w:r w:rsidR="00CC1D3E">
        <w:rPr>
          <w:sz w:val="28"/>
          <w:szCs w:val="28"/>
          <w:lang w:val="kk-KZ"/>
        </w:rPr>
        <w:t> тұратын еңбек жазған. Алайда оның алғашқы 13 томы жоғалып, Рим императоры </w:t>
      </w:r>
      <w:r w:rsidR="00CC1D3E">
        <w:rPr>
          <w:sz w:val="28"/>
          <w:szCs w:val="28"/>
          <w:u w:val="single"/>
          <w:lang w:val="kk-KZ"/>
        </w:rPr>
        <w:t>Валент</w:t>
      </w:r>
      <w:r w:rsidR="00CC1D3E">
        <w:rPr>
          <w:sz w:val="28"/>
          <w:szCs w:val="28"/>
          <w:lang w:val="kk-KZ"/>
        </w:rPr>
        <w:t> (353 — 78) билігі жайындағы </w:t>
      </w:r>
      <w:r w:rsidR="00CC1D3E">
        <w:rPr>
          <w:i/>
          <w:iCs/>
          <w:sz w:val="28"/>
          <w:szCs w:val="28"/>
          <w:lang w:val="kk-KZ"/>
        </w:rPr>
        <w:t>18 кітабының</w:t>
      </w:r>
      <w:r w:rsidR="00CC1D3E">
        <w:rPr>
          <w:sz w:val="28"/>
          <w:szCs w:val="28"/>
          <w:lang w:val="kk-KZ"/>
        </w:rPr>
        <w:t xml:space="preserve"> үзінділері ғана қазіргі күнге жеткен. </w:t>
      </w:r>
    </w:p>
    <w:p w:rsidR="00CC1D3E" w:rsidRDefault="00E163CF" w:rsidP="00CC1D3E">
      <w:pPr>
        <w:jc w:val="both"/>
        <w:rPr>
          <w:sz w:val="28"/>
          <w:szCs w:val="28"/>
          <w:lang w:val="kk-KZ"/>
        </w:rPr>
      </w:pPr>
      <w:r>
        <w:rPr>
          <w:b/>
          <w:bCs/>
          <w:sz w:val="28"/>
          <w:szCs w:val="28"/>
          <w:lang w:val="kk-KZ"/>
        </w:rPr>
        <w:t xml:space="preserve">    </w:t>
      </w:r>
      <w:r w:rsidR="00CC1D3E">
        <w:rPr>
          <w:b/>
          <w:bCs/>
          <w:sz w:val="28"/>
          <w:szCs w:val="28"/>
          <w:lang w:val="kk-KZ"/>
        </w:rPr>
        <w:t>Бань Гу</w:t>
      </w:r>
      <w:r w:rsidR="00CC1D3E">
        <w:rPr>
          <w:sz w:val="28"/>
          <w:szCs w:val="28"/>
          <w:lang w:val="kk-KZ"/>
        </w:rPr>
        <w:t> (</w:t>
      </w:r>
      <w:r w:rsidR="00CC1D3E">
        <w:rPr>
          <w:sz w:val="28"/>
          <w:szCs w:val="28"/>
          <w:u w:val="single"/>
          <w:lang w:val="kk-KZ"/>
        </w:rPr>
        <w:t>32</w:t>
      </w:r>
      <w:r w:rsidR="00CC1D3E">
        <w:rPr>
          <w:sz w:val="28"/>
          <w:szCs w:val="28"/>
          <w:lang w:val="kk-KZ"/>
        </w:rPr>
        <w:t> — </w:t>
      </w:r>
      <w:r w:rsidR="00CC1D3E">
        <w:rPr>
          <w:sz w:val="28"/>
          <w:szCs w:val="28"/>
          <w:u w:val="single"/>
          <w:lang w:val="kk-KZ"/>
        </w:rPr>
        <w:t>92</w:t>
      </w:r>
      <w:r w:rsidR="00CC1D3E">
        <w:rPr>
          <w:sz w:val="28"/>
          <w:szCs w:val="28"/>
          <w:lang w:val="kk-KZ"/>
        </w:rPr>
        <w:t>) — қытай тарихшысы, поэт, династиялық тарих жанрының негізін салушы. Бань Гудың әкесі Бань Бяо  Хань династ. құлағаған кезеңінде өмір сүрді. Ол құлаған династ.тарихын өз көзімен көріп құрғысы келді. Бірақ ол жасай алмады сол себепті, жинаған материалдарын баласына қалдырып кетті. 20ж ішінде Бань Гу Хань династ. тарихын жазды. Тарихи жұмыстардан басқа Бань Гу поэзияға да көңіл бөлді. Бань Гу трагедиялық азаппен өлтірілді.Бань Гу өлімінен соң оның жұмысын әпкесі Бань Чжао толықтырды. Бань Гудың еңбегі ортодоксалдық конфуциандық еңбектер қатарына жатады.</w:t>
      </w:r>
    </w:p>
    <w:p w:rsidR="00CC1D3E" w:rsidRDefault="00E163CF" w:rsidP="00CC1D3E">
      <w:pPr>
        <w:jc w:val="both"/>
        <w:rPr>
          <w:sz w:val="28"/>
          <w:szCs w:val="28"/>
          <w:lang w:val="kk-KZ"/>
        </w:rPr>
      </w:pPr>
      <w:r>
        <w:rPr>
          <w:b/>
          <w:bCs/>
          <w:sz w:val="28"/>
          <w:szCs w:val="28"/>
          <w:lang w:val="kk-KZ"/>
        </w:rPr>
        <w:t xml:space="preserve">   </w:t>
      </w:r>
      <w:r w:rsidR="00CC1D3E">
        <w:rPr>
          <w:b/>
          <w:bCs/>
          <w:sz w:val="28"/>
          <w:szCs w:val="28"/>
          <w:lang w:val="kk-KZ"/>
        </w:rPr>
        <w:t>Геродот</w:t>
      </w:r>
      <w:r w:rsidR="00CC1D3E">
        <w:rPr>
          <w:sz w:val="28"/>
          <w:szCs w:val="28"/>
          <w:lang w:val="kk-KZ"/>
        </w:rPr>
        <w:t> (</w:t>
      </w:r>
      <w:r w:rsidR="00CC1D3E">
        <w:rPr>
          <w:sz w:val="28"/>
          <w:szCs w:val="28"/>
        </w:rPr>
        <w:t>Ἡρόδοτος</w:t>
      </w:r>
      <w:r w:rsidR="00CC1D3E">
        <w:rPr>
          <w:sz w:val="28"/>
          <w:szCs w:val="28"/>
          <w:lang w:val="kk-KZ"/>
        </w:rPr>
        <w:t xml:space="preserve">)– ежелгі дәуірдегі грек тарихшысы, «тарихтың атасы» әміршілерге қарсы топта болғаны үшін елінен қуылған. Ол шамамен бзб. 484 – 425 жылдары өмір сүрген.  Біраз уақыт Самос аралында тұрып, көп жерлерді аралаған, Қара теңізге дейін жеткен деген мәлімет бар. Геродот көрген, естіген, оқыған материалдарын жинақтап, артына «Тарих» атты үлкен еңбек қалдырды. </w:t>
      </w:r>
    </w:p>
    <w:p w:rsidR="00CC1D3E" w:rsidRDefault="00E163CF" w:rsidP="00CC1D3E">
      <w:pPr>
        <w:jc w:val="both"/>
        <w:rPr>
          <w:sz w:val="28"/>
          <w:szCs w:val="28"/>
          <w:lang w:val="kk-KZ"/>
        </w:rPr>
      </w:pPr>
      <w:r>
        <w:rPr>
          <w:b/>
          <w:bCs/>
          <w:sz w:val="28"/>
          <w:szCs w:val="28"/>
          <w:lang w:val="kk-KZ"/>
        </w:rPr>
        <w:t xml:space="preserve">   </w:t>
      </w:r>
      <w:r w:rsidR="00CC1D3E">
        <w:rPr>
          <w:b/>
          <w:bCs/>
          <w:sz w:val="28"/>
          <w:szCs w:val="28"/>
          <w:lang w:val="kk-KZ"/>
        </w:rPr>
        <w:t>Менандр</w:t>
      </w:r>
      <w:r w:rsidR="00CC1D3E">
        <w:rPr>
          <w:sz w:val="28"/>
          <w:szCs w:val="28"/>
          <w:lang w:val="kk-KZ"/>
        </w:rPr>
        <w:t xml:space="preserve">– византиялық тарихшы әрі мемлекет қайраткері. </w:t>
      </w:r>
      <w:r w:rsidR="00CC1D3E">
        <w:rPr>
          <w:sz w:val="28"/>
          <w:szCs w:val="28"/>
        </w:rPr>
        <w:t>Мамандығы бойынша – </w:t>
      </w:r>
      <w:r w:rsidR="00CC1D3E">
        <w:rPr>
          <w:sz w:val="28"/>
          <w:szCs w:val="28"/>
          <w:u w:val="single"/>
        </w:rPr>
        <w:t>заңгер</w:t>
      </w:r>
      <w:r w:rsidR="00CC1D3E">
        <w:rPr>
          <w:sz w:val="28"/>
          <w:szCs w:val="28"/>
        </w:rPr>
        <w:t>, </w:t>
      </w:r>
      <w:r w:rsidR="00CC1D3E">
        <w:rPr>
          <w:sz w:val="28"/>
          <w:szCs w:val="28"/>
          <w:u w:val="single"/>
        </w:rPr>
        <w:t>Византия</w:t>
      </w:r>
      <w:r w:rsidR="00CC1D3E">
        <w:rPr>
          <w:sz w:val="28"/>
          <w:szCs w:val="28"/>
        </w:rPr>
        <w:t> императоры сарайында қызмет атқарған. Император әскерінде қызмет етіп, </w:t>
      </w:r>
      <w:r w:rsidR="00CC1D3E">
        <w:rPr>
          <w:sz w:val="28"/>
          <w:szCs w:val="28"/>
          <w:u w:val="single"/>
        </w:rPr>
        <w:t>протектор</w:t>
      </w:r>
      <w:r w:rsidR="00CC1D3E">
        <w:rPr>
          <w:sz w:val="28"/>
          <w:szCs w:val="28"/>
        </w:rPr>
        <w:t xml:space="preserve"> дәрежесіне дейін көтерілген. </w:t>
      </w:r>
    </w:p>
    <w:p w:rsidR="00CC1D3E" w:rsidRDefault="00E163CF" w:rsidP="00CC1D3E">
      <w:pPr>
        <w:jc w:val="both"/>
        <w:rPr>
          <w:sz w:val="28"/>
          <w:szCs w:val="28"/>
          <w:u w:val="single"/>
          <w:lang w:val="kk-KZ"/>
        </w:rPr>
      </w:pPr>
      <w:r>
        <w:rPr>
          <w:b/>
          <w:bCs/>
          <w:sz w:val="28"/>
          <w:szCs w:val="28"/>
          <w:u w:val="single"/>
          <w:lang w:val="kk-KZ"/>
        </w:rPr>
        <w:t xml:space="preserve">   </w:t>
      </w:r>
      <w:r w:rsidR="00CC1D3E">
        <w:rPr>
          <w:b/>
          <w:bCs/>
          <w:sz w:val="28"/>
          <w:szCs w:val="28"/>
          <w:u w:val="single"/>
        </w:rPr>
        <w:t>Константин Багрянородный</w:t>
      </w:r>
      <w:r w:rsidR="00CC1D3E">
        <w:rPr>
          <w:b/>
          <w:bCs/>
          <w:sz w:val="28"/>
          <w:szCs w:val="28"/>
        </w:rPr>
        <w:t xml:space="preserve"> </w:t>
      </w:r>
      <w:r w:rsidR="00CC1D3E">
        <w:rPr>
          <w:sz w:val="28"/>
          <w:szCs w:val="28"/>
        </w:rPr>
        <w:t xml:space="preserve">10 ғасырда өмір сүрген. </w:t>
      </w:r>
      <w:r w:rsidR="00CC1D3E">
        <w:rPr>
          <w:sz w:val="28"/>
          <w:szCs w:val="28"/>
          <w:u w:val="single"/>
        </w:rPr>
        <w:t>Византия</w:t>
      </w:r>
      <w:r w:rsidR="00CC1D3E">
        <w:rPr>
          <w:sz w:val="28"/>
          <w:szCs w:val="28"/>
        </w:rPr>
        <w:t> императоры </w:t>
      </w:r>
      <w:r w:rsidR="00CC1D3E">
        <w:rPr>
          <w:sz w:val="28"/>
          <w:szCs w:val="28"/>
          <w:u w:val="single"/>
        </w:rPr>
        <w:t>КонстантинБагрянородный</w:t>
      </w:r>
      <w:r w:rsidR="00CC1D3E">
        <w:rPr>
          <w:sz w:val="28"/>
          <w:szCs w:val="28"/>
        </w:rPr>
        <w:t> еңбегінде </w:t>
      </w:r>
      <w:r w:rsidR="00CC1D3E">
        <w:rPr>
          <w:sz w:val="28"/>
          <w:szCs w:val="28"/>
          <w:u w:val="single"/>
        </w:rPr>
        <w:t>венгр</w:t>
      </w:r>
      <w:r w:rsidR="00CC1D3E">
        <w:rPr>
          <w:sz w:val="28"/>
          <w:szCs w:val="28"/>
        </w:rPr>
        <w:t>, </w:t>
      </w:r>
      <w:r w:rsidR="00CC1D3E">
        <w:rPr>
          <w:sz w:val="28"/>
          <w:szCs w:val="28"/>
          <w:u w:val="single"/>
        </w:rPr>
        <w:t>печенег</w:t>
      </w:r>
    </w:p>
    <w:p w:rsidR="00CC1D3E" w:rsidRDefault="00CC1D3E" w:rsidP="00CC1D3E">
      <w:pPr>
        <w:jc w:val="both"/>
        <w:rPr>
          <w:sz w:val="28"/>
          <w:szCs w:val="28"/>
          <w:lang w:val="kk-KZ"/>
        </w:rPr>
      </w:pPr>
      <w:r>
        <w:rPr>
          <w:sz w:val="28"/>
          <w:szCs w:val="28"/>
        </w:rPr>
        <w:t> және </w:t>
      </w:r>
      <w:r>
        <w:rPr>
          <w:sz w:val="28"/>
          <w:szCs w:val="28"/>
          <w:u w:val="single"/>
        </w:rPr>
        <w:t>уз</w:t>
      </w:r>
      <w:r>
        <w:rPr>
          <w:sz w:val="28"/>
          <w:szCs w:val="28"/>
        </w:rPr>
        <w:t> тайпалары туралы айтылады</w:t>
      </w:r>
      <w:r>
        <w:rPr>
          <w:sz w:val="28"/>
          <w:szCs w:val="28"/>
          <w:lang w:val="kk-KZ"/>
        </w:rPr>
        <w:t>.</w:t>
      </w:r>
    </w:p>
    <w:p w:rsidR="00CC1D3E" w:rsidRDefault="00E163CF" w:rsidP="00CC1D3E">
      <w:pPr>
        <w:jc w:val="both"/>
        <w:rPr>
          <w:sz w:val="28"/>
          <w:szCs w:val="28"/>
          <w:lang w:val="kk-KZ"/>
        </w:rPr>
      </w:pPr>
      <w:r>
        <w:rPr>
          <w:b/>
          <w:bCs/>
          <w:sz w:val="28"/>
          <w:szCs w:val="28"/>
          <w:lang w:val="kk-KZ"/>
        </w:rPr>
        <w:t xml:space="preserve">    </w:t>
      </w:r>
      <w:r w:rsidR="00CC1D3E">
        <w:rPr>
          <w:b/>
          <w:bCs/>
          <w:sz w:val="28"/>
          <w:szCs w:val="28"/>
          <w:lang w:val="kk-KZ"/>
        </w:rPr>
        <w:t>Страбон</w:t>
      </w:r>
      <w:r w:rsidR="00CC1D3E">
        <w:rPr>
          <w:sz w:val="28"/>
          <w:szCs w:val="28"/>
          <w:lang w:val="kk-KZ"/>
        </w:rPr>
        <w:t> (б.з.б. 64/63, Амасия, Кіші Азия, – б.з. 23/24) – ежелгі грек географы, тарихшы.</w:t>
      </w:r>
      <w:r w:rsidR="00CC1D3E">
        <w:rPr>
          <w:sz w:val="28"/>
          <w:szCs w:val="28"/>
          <w:u w:val="single"/>
          <w:lang w:val="kk-KZ"/>
        </w:rPr>
        <w:t>Грекия</w:t>
      </w:r>
      <w:r w:rsidR="00CC1D3E">
        <w:rPr>
          <w:sz w:val="28"/>
          <w:szCs w:val="28"/>
          <w:lang w:val="kk-KZ"/>
        </w:rPr>
        <w:t>, Кіші Азия, </w:t>
      </w:r>
      <w:r w:rsidR="00CC1D3E">
        <w:rPr>
          <w:sz w:val="28"/>
          <w:szCs w:val="28"/>
          <w:u w:val="single"/>
          <w:lang w:val="kk-KZ"/>
        </w:rPr>
        <w:t>Италия</w:t>
      </w:r>
      <w:r w:rsidR="00CC1D3E">
        <w:rPr>
          <w:sz w:val="28"/>
          <w:szCs w:val="28"/>
          <w:lang w:val="kk-KZ"/>
        </w:rPr>
        <w:t> және </w:t>
      </w:r>
      <w:r w:rsidR="00CC1D3E">
        <w:rPr>
          <w:sz w:val="28"/>
          <w:szCs w:val="28"/>
          <w:u w:val="single"/>
          <w:lang w:val="kk-KZ"/>
        </w:rPr>
        <w:t>Египетке</w:t>
      </w:r>
      <w:r w:rsidR="00CC1D3E">
        <w:rPr>
          <w:sz w:val="28"/>
          <w:szCs w:val="28"/>
          <w:lang w:val="kk-KZ"/>
        </w:rPr>
        <w:t> саяхат жасаған. Ол қазіргі күнге жетпеген 47 кітаптан тұратын “</w:t>
      </w:r>
      <w:r w:rsidR="00CC1D3E">
        <w:rPr>
          <w:sz w:val="28"/>
          <w:szCs w:val="28"/>
          <w:u w:val="single"/>
          <w:lang w:val="kk-KZ"/>
        </w:rPr>
        <w:t>Тарихи жазбалардың</w:t>
      </w:r>
      <w:r w:rsidR="00CC1D3E">
        <w:rPr>
          <w:sz w:val="28"/>
          <w:szCs w:val="28"/>
          <w:lang w:val="kk-KZ"/>
        </w:rPr>
        <w:t xml:space="preserve">” (онда б.з.б. 146 жылдан – б.з.б 31 жылы шамасына дейінгі оқиғалар баяндалған) және 17 кітаптан тұратын “География” атты еңбектің авторы. “Географияның” 7-кітабының Македония мен Фракияға арналған бөлігінен басқа барлық кітаптары сақталған. </w:t>
      </w:r>
    </w:p>
    <w:p w:rsidR="00CC1D3E" w:rsidRDefault="00E163CF" w:rsidP="00CC1D3E">
      <w:pPr>
        <w:jc w:val="both"/>
        <w:rPr>
          <w:sz w:val="28"/>
          <w:szCs w:val="28"/>
          <w:lang w:val="kk-KZ"/>
        </w:rPr>
      </w:pPr>
      <w:r>
        <w:rPr>
          <w:b/>
          <w:bCs/>
          <w:sz w:val="28"/>
          <w:szCs w:val="28"/>
          <w:lang w:val="kk-KZ"/>
        </w:rPr>
        <w:t xml:space="preserve">    </w:t>
      </w:r>
      <w:r w:rsidR="00CC1D3E">
        <w:rPr>
          <w:b/>
          <w:bCs/>
          <w:sz w:val="28"/>
          <w:szCs w:val="28"/>
          <w:lang w:val="kk-KZ"/>
        </w:rPr>
        <w:t>Сыма Цянь</w:t>
      </w:r>
      <w:r w:rsidR="00CC1D3E">
        <w:rPr>
          <w:sz w:val="28"/>
          <w:szCs w:val="28"/>
          <w:lang w:val="kk-KZ"/>
        </w:rPr>
        <w:t> (шамамен б.з.б. 140 – 86 ж.) — ежелгі </w:t>
      </w:r>
      <w:r w:rsidR="00CC1D3E">
        <w:rPr>
          <w:sz w:val="28"/>
          <w:szCs w:val="28"/>
          <w:u w:val="single"/>
          <w:lang w:val="kk-KZ"/>
        </w:rPr>
        <w:t>қытай</w:t>
      </w:r>
      <w:r w:rsidR="00CC1D3E">
        <w:rPr>
          <w:sz w:val="28"/>
          <w:szCs w:val="28"/>
          <w:lang w:val="kk-KZ"/>
        </w:rPr>
        <w:t xml:space="preserve"> тарихшысы, әдебиетші. Қытай </w:t>
      </w:r>
      <w:r w:rsidR="00CC1D3E">
        <w:rPr>
          <w:sz w:val="28"/>
          <w:szCs w:val="28"/>
          <w:u w:val="single"/>
          <w:lang w:val="kk-KZ"/>
        </w:rPr>
        <w:t>тарихнамасында</w:t>
      </w:r>
      <w:r w:rsidR="00CC1D3E">
        <w:rPr>
          <w:sz w:val="28"/>
          <w:szCs w:val="28"/>
          <w:lang w:val="kk-KZ"/>
        </w:rPr>
        <w:t> іргелі еңбек саналатын “Ши цзидің” (“Тарихи жазбалар”) </w:t>
      </w:r>
      <w:r w:rsidR="00CC1D3E">
        <w:rPr>
          <w:sz w:val="28"/>
          <w:szCs w:val="28"/>
          <w:u w:val="single"/>
          <w:lang w:val="kk-KZ"/>
        </w:rPr>
        <w:t>авторы</w:t>
      </w:r>
      <w:r w:rsidR="00CC1D3E">
        <w:rPr>
          <w:sz w:val="28"/>
          <w:szCs w:val="28"/>
          <w:lang w:val="kk-KZ"/>
        </w:rPr>
        <w:t xml:space="preserve">. Әкесі Сыма Тань Хань әулеті сарайының басты жылнамашысы болған. Сыма Цянь жас кезінде император сарайында күзетшілік қызмет атқара жүріп, ғылыми жұмыспен айналысты. Б.з.б. 108 ж. әкесі қайтыс болған соң үш жылдан кейін, оның орнына императорлық </w:t>
      </w:r>
      <w:r w:rsidR="00CC1D3E">
        <w:rPr>
          <w:sz w:val="28"/>
          <w:szCs w:val="28"/>
          <w:u w:val="single"/>
          <w:lang w:val="kk-KZ"/>
        </w:rPr>
        <w:lastRenderedPageBreak/>
        <w:t>архивке</w:t>
      </w:r>
      <w:r w:rsidR="00CC1D3E">
        <w:rPr>
          <w:sz w:val="28"/>
          <w:szCs w:val="28"/>
          <w:lang w:val="kk-KZ"/>
        </w:rPr>
        <w:t> орналасты. Жаңа қызметте ол әкесі жоспарлап, жазуды бастаған қытай тарихындағы аса іргелі еңбекті әрі қарай жалғастырды. Сондықтан оны “Қытай тарихының атасы” санайды.</w:t>
      </w:r>
    </w:p>
    <w:p w:rsidR="00CC1D3E" w:rsidRDefault="00E163CF" w:rsidP="00CC1D3E">
      <w:pPr>
        <w:jc w:val="both"/>
        <w:rPr>
          <w:sz w:val="28"/>
          <w:szCs w:val="28"/>
          <w:lang w:val="kk-KZ"/>
        </w:rPr>
      </w:pPr>
      <w:r>
        <w:rPr>
          <w:b/>
          <w:bCs/>
          <w:sz w:val="28"/>
          <w:szCs w:val="28"/>
          <w:lang w:val="kk-KZ"/>
        </w:rPr>
        <w:t xml:space="preserve">     </w:t>
      </w:r>
      <w:r w:rsidR="00CC1D3E">
        <w:rPr>
          <w:b/>
          <w:bCs/>
          <w:sz w:val="28"/>
          <w:szCs w:val="28"/>
          <w:lang w:val="kk-KZ"/>
        </w:rPr>
        <w:t>Бернштам</w:t>
      </w:r>
      <w:r w:rsidR="00CC1D3E">
        <w:rPr>
          <w:sz w:val="28"/>
          <w:szCs w:val="28"/>
          <w:lang w:val="kk-KZ"/>
        </w:rPr>
        <w:t xml:space="preserve">  </w:t>
      </w:r>
      <w:r w:rsidR="00CC1D3E">
        <w:rPr>
          <w:b/>
          <w:sz w:val="28"/>
          <w:szCs w:val="28"/>
          <w:lang w:val="kk-KZ"/>
        </w:rPr>
        <w:t>Александр Натанович</w:t>
      </w:r>
      <w:r w:rsidR="00CC1D3E">
        <w:rPr>
          <w:b/>
          <w:bCs/>
          <w:sz w:val="28"/>
          <w:szCs w:val="28"/>
          <w:lang w:val="kk-KZ"/>
        </w:rPr>
        <w:t xml:space="preserve"> </w:t>
      </w:r>
      <w:r w:rsidR="00CC1D3E">
        <w:rPr>
          <w:iCs/>
          <w:sz w:val="28"/>
          <w:szCs w:val="28"/>
          <w:lang w:val="kk-KZ"/>
        </w:rPr>
        <w:t>(18 қыркүйек 1910 жылы, </w:t>
      </w:r>
      <w:r w:rsidR="00CC1D3E">
        <w:rPr>
          <w:iCs/>
          <w:sz w:val="28"/>
          <w:szCs w:val="28"/>
          <w:u w:val="single"/>
          <w:lang w:val="kk-KZ"/>
        </w:rPr>
        <w:t>Ресей</w:t>
      </w:r>
      <w:r w:rsidR="00CC1D3E">
        <w:rPr>
          <w:iCs/>
          <w:sz w:val="28"/>
          <w:szCs w:val="28"/>
          <w:lang w:val="kk-KZ"/>
        </w:rPr>
        <w:t>, </w:t>
      </w:r>
      <w:r w:rsidR="00CC1D3E">
        <w:rPr>
          <w:iCs/>
          <w:sz w:val="28"/>
          <w:szCs w:val="28"/>
          <w:u w:val="single"/>
          <w:lang w:val="kk-KZ"/>
        </w:rPr>
        <w:t>Керчь қаласында</w:t>
      </w:r>
      <w:r w:rsidR="00CC1D3E">
        <w:rPr>
          <w:iCs/>
          <w:sz w:val="28"/>
          <w:szCs w:val="28"/>
          <w:lang w:val="kk-KZ"/>
        </w:rPr>
        <w:t> туған – 10 желтоқсанда 1956 жылы, </w:t>
      </w:r>
      <w:r w:rsidR="00CC1D3E">
        <w:rPr>
          <w:iCs/>
          <w:sz w:val="28"/>
          <w:szCs w:val="28"/>
          <w:u w:val="single"/>
          <w:lang w:val="kk-KZ"/>
        </w:rPr>
        <w:t>Санкт-Петербург қаласында</w:t>
      </w:r>
      <w:r w:rsidR="00CC1D3E">
        <w:rPr>
          <w:iCs/>
          <w:sz w:val="28"/>
          <w:szCs w:val="28"/>
          <w:lang w:val="kk-KZ"/>
        </w:rPr>
        <w:t> қайтыс болды)</w:t>
      </w:r>
      <w:r w:rsidR="00CC1D3E">
        <w:rPr>
          <w:sz w:val="28"/>
          <w:szCs w:val="28"/>
          <w:lang w:val="kk-KZ"/>
        </w:rPr>
        <w:t>, шығыстанушы, тарих ғылымының докторы </w:t>
      </w:r>
      <w:r w:rsidR="00CC1D3E">
        <w:rPr>
          <w:i/>
          <w:iCs/>
          <w:sz w:val="28"/>
          <w:szCs w:val="28"/>
          <w:lang w:val="kk-KZ"/>
        </w:rPr>
        <w:t>(1942 жылы)</w:t>
      </w:r>
      <w:r w:rsidR="00CC1D3E">
        <w:rPr>
          <w:sz w:val="28"/>
          <w:szCs w:val="28"/>
          <w:lang w:val="kk-KZ"/>
        </w:rPr>
        <w:t>, профессор, </w:t>
      </w:r>
      <w:r w:rsidR="00CC1D3E">
        <w:rPr>
          <w:sz w:val="28"/>
          <w:szCs w:val="28"/>
          <w:u w:val="single"/>
          <w:lang w:val="kk-KZ"/>
        </w:rPr>
        <w:t>Орталық Азияны</w:t>
      </w:r>
      <w:r w:rsidR="00CC1D3E">
        <w:rPr>
          <w:sz w:val="28"/>
          <w:szCs w:val="28"/>
          <w:lang w:val="kk-KZ"/>
        </w:rPr>
        <w:t xml:space="preserve"> мекендеген түркі тілдес халықтардың тарихын зерттеушілердің бірі.  </w:t>
      </w:r>
    </w:p>
    <w:p w:rsidR="00CC1D3E" w:rsidRDefault="00CC1D3E" w:rsidP="00CC1D3E">
      <w:pPr>
        <w:jc w:val="both"/>
        <w:rPr>
          <w:sz w:val="28"/>
          <w:szCs w:val="28"/>
          <w:lang w:val="kk-KZ"/>
        </w:rPr>
      </w:pPr>
      <w:r>
        <w:rPr>
          <w:sz w:val="28"/>
          <w:szCs w:val="28"/>
          <w:lang w:val="kk-KZ"/>
        </w:rPr>
        <w:t xml:space="preserve">  </w:t>
      </w:r>
      <w:r>
        <w:rPr>
          <w:sz w:val="28"/>
          <w:szCs w:val="28"/>
          <w:u w:val="single"/>
        </w:rPr>
        <w:t>Ленинград (Санкт-Петербург) университетін</w:t>
      </w:r>
      <w:r>
        <w:rPr>
          <w:sz w:val="28"/>
          <w:szCs w:val="28"/>
          <w:lang w:val="en-US"/>
        </w:rPr>
        <w:t> </w:t>
      </w:r>
      <w:r>
        <w:rPr>
          <w:sz w:val="28"/>
          <w:szCs w:val="28"/>
        </w:rPr>
        <w:t>бітірген</w:t>
      </w:r>
      <w:r>
        <w:rPr>
          <w:sz w:val="28"/>
          <w:szCs w:val="28"/>
          <w:lang w:val="en-US"/>
        </w:rPr>
        <w:t> </w:t>
      </w:r>
      <w:r>
        <w:rPr>
          <w:i/>
          <w:iCs/>
          <w:sz w:val="28"/>
          <w:szCs w:val="28"/>
        </w:rPr>
        <w:t>(1931 жылы)</w:t>
      </w:r>
      <w:r>
        <w:rPr>
          <w:sz w:val="28"/>
          <w:szCs w:val="28"/>
        </w:rPr>
        <w:t>. Материалдық мәдениет тарихы академиясында,</w:t>
      </w:r>
      <w:r>
        <w:rPr>
          <w:sz w:val="28"/>
          <w:szCs w:val="28"/>
          <w:lang w:val="en-US"/>
        </w:rPr>
        <w:t> </w:t>
      </w:r>
      <w:r>
        <w:rPr>
          <w:i/>
          <w:iCs/>
          <w:sz w:val="28"/>
          <w:szCs w:val="28"/>
        </w:rPr>
        <w:t>1935–38 жылдары</w:t>
      </w:r>
      <w:r>
        <w:rPr>
          <w:sz w:val="28"/>
          <w:szCs w:val="28"/>
          <w:lang w:val="en-US"/>
        </w:rPr>
        <w:t> </w:t>
      </w:r>
      <w:r>
        <w:rPr>
          <w:sz w:val="28"/>
          <w:szCs w:val="28"/>
          <w:u w:val="single"/>
        </w:rPr>
        <w:t>Шығыстануинститутында</w:t>
      </w:r>
      <w:r>
        <w:rPr>
          <w:sz w:val="28"/>
          <w:szCs w:val="28"/>
          <w:lang w:val="en-US"/>
        </w:rPr>
        <w:t> </w:t>
      </w:r>
      <w:r>
        <w:rPr>
          <w:sz w:val="28"/>
          <w:szCs w:val="28"/>
        </w:rPr>
        <w:t>жұмыс істеді. Бернштам «6–8 ғасырлардағы орхон-енисей түріктерінің экономикалық құрылымы» тақырыбы бойынша кандидаттық</w:t>
      </w:r>
      <w:r>
        <w:rPr>
          <w:sz w:val="28"/>
          <w:szCs w:val="28"/>
          <w:lang w:val="en-US"/>
        </w:rPr>
        <w:t> </w:t>
      </w:r>
      <w:r>
        <w:rPr>
          <w:i/>
          <w:iCs/>
          <w:sz w:val="28"/>
          <w:szCs w:val="28"/>
        </w:rPr>
        <w:t>(1935 жылы)</w:t>
      </w:r>
      <w:r>
        <w:rPr>
          <w:sz w:val="28"/>
          <w:szCs w:val="28"/>
        </w:rPr>
        <w:t>, «Қырғызстан мен қырғыздардың көне</w:t>
      </w:r>
      <w:r>
        <w:rPr>
          <w:sz w:val="28"/>
          <w:szCs w:val="28"/>
          <w:lang w:val="en-US"/>
        </w:rPr>
        <w:t> </w:t>
      </w:r>
      <w:r>
        <w:rPr>
          <w:sz w:val="28"/>
          <w:szCs w:val="28"/>
          <w:u w:val="single"/>
        </w:rPr>
        <w:t>дәуірден</w:t>
      </w:r>
      <w:r>
        <w:rPr>
          <w:sz w:val="28"/>
          <w:szCs w:val="28"/>
          <w:lang w:val="en-US"/>
        </w:rPr>
        <w:t> </w:t>
      </w:r>
      <w:r>
        <w:rPr>
          <w:sz w:val="28"/>
          <w:szCs w:val="28"/>
          <w:u w:val="single"/>
        </w:rPr>
        <w:t>моңғол-татар шапқыншылығына</w:t>
      </w:r>
      <w:r>
        <w:rPr>
          <w:sz w:val="28"/>
          <w:szCs w:val="28"/>
          <w:lang w:val="en-US"/>
        </w:rPr>
        <w:t> </w:t>
      </w:r>
      <w:r>
        <w:rPr>
          <w:sz w:val="28"/>
          <w:szCs w:val="28"/>
        </w:rPr>
        <w:t>дейінгі тарихы»</w:t>
      </w:r>
      <w:r>
        <w:rPr>
          <w:sz w:val="28"/>
          <w:szCs w:val="28"/>
          <w:lang w:val="kk-KZ"/>
        </w:rPr>
        <w:t xml:space="preserve"> </w:t>
      </w:r>
      <w:r>
        <w:rPr>
          <w:sz w:val="28"/>
          <w:szCs w:val="28"/>
        </w:rPr>
        <w:t>тақырыпта</w:t>
      </w:r>
      <w:r>
        <w:rPr>
          <w:sz w:val="28"/>
          <w:szCs w:val="28"/>
          <w:lang w:val="kk-KZ"/>
        </w:rPr>
        <w:t xml:space="preserve"> </w:t>
      </w:r>
      <w:r>
        <w:rPr>
          <w:sz w:val="28"/>
          <w:szCs w:val="28"/>
        </w:rPr>
        <w:t>докторлық</w:t>
      </w:r>
      <w:r>
        <w:rPr>
          <w:sz w:val="28"/>
          <w:szCs w:val="28"/>
          <w:lang w:val="en-US"/>
        </w:rPr>
        <w:t> </w:t>
      </w:r>
      <w:r>
        <w:rPr>
          <w:sz w:val="28"/>
          <w:szCs w:val="28"/>
          <w:u w:val="single"/>
        </w:rPr>
        <w:t>диссертация</w:t>
      </w:r>
      <w:r>
        <w:rPr>
          <w:sz w:val="28"/>
          <w:szCs w:val="28"/>
          <w:lang w:val="en-US"/>
        </w:rPr>
        <w:t> </w:t>
      </w:r>
      <w:r>
        <w:rPr>
          <w:sz w:val="28"/>
          <w:szCs w:val="28"/>
        </w:rPr>
        <w:t>қорғады.</w:t>
      </w:r>
      <w:r>
        <w:rPr>
          <w:sz w:val="28"/>
          <w:szCs w:val="28"/>
          <w:lang w:val="en-US"/>
        </w:rPr>
        <w:t> </w:t>
      </w:r>
      <w:r>
        <w:rPr>
          <w:i/>
          <w:iCs/>
          <w:sz w:val="28"/>
          <w:szCs w:val="28"/>
          <w:u w:val="single"/>
          <w:lang w:val="en-US"/>
        </w:rPr>
        <w:t>1936</w:t>
      </w:r>
      <w:r>
        <w:rPr>
          <w:i/>
          <w:iCs/>
          <w:sz w:val="28"/>
          <w:szCs w:val="28"/>
          <w:lang w:val="en-US"/>
        </w:rPr>
        <w:t> </w:t>
      </w:r>
      <w:r>
        <w:rPr>
          <w:i/>
          <w:iCs/>
          <w:sz w:val="28"/>
          <w:szCs w:val="28"/>
        </w:rPr>
        <w:t>жылдан</w:t>
      </w:r>
      <w:r>
        <w:rPr>
          <w:sz w:val="28"/>
          <w:szCs w:val="28"/>
          <w:lang w:val="en-US"/>
        </w:rPr>
        <w:t> </w:t>
      </w:r>
      <w:r>
        <w:rPr>
          <w:sz w:val="28"/>
          <w:szCs w:val="28"/>
        </w:rPr>
        <w:t>бастап</w:t>
      </w:r>
      <w:r>
        <w:rPr>
          <w:sz w:val="28"/>
          <w:szCs w:val="28"/>
          <w:lang w:val="en-US"/>
        </w:rPr>
        <w:t xml:space="preserve"> </w:t>
      </w:r>
      <w:r>
        <w:rPr>
          <w:sz w:val="28"/>
          <w:szCs w:val="28"/>
        </w:rPr>
        <w:t>жыл</w:t>
      </w:r>
      <w:r>
        <w:rPr>
          <w:sz w:val="28"/>
          <w:szCs w:val="28"/>
          <w:lang w:val="en-US"/>
        </w:rPr>
        <w:t xml:space="preserve"> </w:t>
      </w:r>
      <w:r>
        <w:rPr>
          <w:sz w:val="28"/>
          <w:szCs w:val="28"/>
        </w:rPr>
        <w:t>сайын</w:t>
      </w:r>
      <w:r>
        <w:rPr>
          <w:sz w:val="28"/>
          <w:szCs w:val="28"/>
          <w:lang w:val="en-US"/>
        </w:rPr>
        <w:t xml:space="preserve"> </w:t>
      </w:r>
      <w:r>
        <w:rPr>
          <w:sz w:val="28"/>
          <w:szCs w:val="28"/>
        </w:rPr>
        <w:t>ұйымдастырылып</w:t>
      </w:r>
      <w:r>
        <w:rPr>
          <w:sz w:val="28"/>
          <w:szCs w:val="28"/>
          <w:lang w:val="en-US"/>
        </w:rPr>
        <w:t xml:space="preserve">, </w:t>
      </w:r>
      <w:r>
        <w:rPr>
          <w:sz w:val="28"/>
          <w:szCs w:val="28"/>
        </w:rPr>
        <w:t>Бернштам</w:t>
      </w:r>
      <w:r>
        <w:rPr>
          <w:sz w:val="28"/>
          <w:szCs w:val="28"/>
          <w:lang w:val="en-US"/>
        </w:rPr>
        <w:t xml:space="preserve"> </w:t>
      </w:r>
      <w:r>
        <w:rPr>
          <w:sz w:val="28"/>
          <w:szCs w:val="28"/>
        </w:rPr>
        <w:t>басқарған</w:t>
      </w:r>
      <w:r>
        <w:rPr>
          <w:sz w:val="28"/>
          <w:szCs w:val="28"/>
          <w:lang w:val="en-US"/>
        </w:rPr>
        <w:t xml:space="preserve"> </w:t>
      </w:r>
      <w:r>
        <w:rPr>
          <w:sz w:val="28"/>
          <w:szCs w:val="28"/>
        </w:rPr>
        <w:t>археологиялық</w:t>
      </w:r>
      <w:r>
        <w:rPr>
          <w:sz w:val="28"/>
          <w:szCs w:val="28"/>
          <w:lang w:val="en-US"/>
        </w:rPr>
        <w:t xml:space="preserve"> </w:t>
      </w:r>
      <w:r>
        <w:rPr>
          <w:sz w:val="28"/>
          <w:szCs w:val="28"/>
        </w:rPr>
        <w:t>экспедициялар</w:t>
      </w:r>
      <w:r>
        <w:rPr>
          <w:sz w:val="28"/>
          <w:szCs w:val="28"/>
          <w:lang w:val="en-US"/>
        </w:rPr>
        <w:t xml:space="preserve"> </w:t>
      </w:r>
      <w:r>
        <w:rPr>
          <w:sz w:val="28"/>
          <w:szCs w:val="28"/>
        </w:rPr>
        <w:t>солтүстікте</w:t>
      </w:r>
      <w:r>
        <w:rPr>
          <w:sz w:val="28"/>
          <w:szCs w:val="28"/>
          <w:lang w:val="en-US"/>
        </w:rPr>
        <w:t> </w:t>
      </w:r>
      <w:r>
        <w:rPr>
          <w:sz w:val="28"/>
          <w:szCs w:val="28"/>
          <w:u w:val="single"/>
        </w:rPr>
        <w:t>Қаратау</w:t>
      </w:r>
      <w:r>
        <w:rPr>
          <w:sz w:val="28"/>
          <w:szCs w:val="28"/>
          <w:u w:val="single"/>
          <w:lang w:val="en-US"/>
        </w:rPr>
        <w:t xml:space="preserve"> </w:t>
      </w:r>
      <w:r>
        <w:rPr>
          <w:sz w:val="28"/>
          <w:szCs w:val="28"/>
          <w:u w:val="single"/>
        </w:rPr>
        <w:t>жоталарынан</w:t>
      </w:r>
      <w:r>
        <w:rPr>
          <w:sz w:val="28"/>
          <w:szCs w:val="28"/>
          <w:lang w:val="en-US"/>
        </w:rPr>
        <w:t xml:space="preserve">, </w:t>
      </w:r>
      <w:r>
        <w:rPr>
          <w:sz w:val="28"/>
          <w:szCs w:val="28"/>
        </w:rPr>
        <w:t>оңтүстікте</w:t>
      </w:r>
      <w:r>
        <w:rPr>
          <w:sz w:val="28"/>
          <w:szCs w:val="28"/>
          <w:lang w:val="en-US"/>
        </w:rPr>
        <w:t> </w:t>
      </w:r>
      <w:r>
        <w:rPr>
          <w:sz w:val="28"/>
          <w:szCs w:val="28"/>
          <w:u w:val="single"/>
        </w:rPr>
        <w:t>Памир</w:t>
      </w:r>
      <w:r>
        <w:rPr>
          <w:sz w:val="28"/>
          <w:szCs w:val="28"/>
          <w:u w:val="single"/>
          <w:lang w:val="en-US"/>
        </w:rPr>
        <w:t xml:space="preserve"> </w:t>
      </w:r>
      <w:r>
        <w:rPr>
          <w:sz w:val="28"/>
          <w:szCs w:val="28"/>
          <w:u w:val="single"/>
        </w:rPr>
        <w:t>тауларына</w:t>
      </w:r>
      <w:r>
        <w:rPr>
          <w:sz w:val="28"/>
          <w:szCs w:val="28"/>
          <w:lang w:val="en-US"/>
        </w:rPr>
        <w:t> </w:t>
      </w:r>
      <w:r>
        <w:rPr>
          <w:sz w:val="28"/>
          <w:szCs w:val="28"/>
        </w:rPr>
        <w:t>дейінгі</w:t>
      </w:r>
      <w:r>
        <w:rPr>
          <w:sz w:val="28"/>
          <w:szCs w:val="28"/>
          <w:lang w:val="en-US"/>
        </w:rPr>
        <w:t xml:space="preserve">, </w:t>
      </w:r>
      <w:r>
        <w:rPr>
          <w:sz w:val="28"/>
          <w:szCs w:val="28"/>
        </w:rPr>
        <w:t>шығыста</w:t>
      </w:r>
      <w:r>
        <w:rPr>
          <w:sz w:val="28"/>
          <w:szCs w:val="28"/>
          <w:lang w:val="en-US"/>
        </w:rPr>
        <w:t> </w:t>
      </w:r>
      <w:r>
        <w:rPr>
          <w:sz w:val="28"/>
          <w:szCs w:val="28"/>
          <w:u w:val="single"/>
        </w:rPr>
        <w:t>Іледен</w:t>
      </w:r>
      <w:r>
        <w:rPr>
          <w:sz w:val="28"/>
          <w:szCs w:val="28"/>
          <w:lang w:val="en-US"/>
        </w:rPr>
        <w:t xml:space="preserve">, </w:t>
      </w:r>
      <w:r>
        <w:rPr>
          <w:sz w:val="28"/>
          <w:szCs w:val="28"/>
        </w:rPr>
        <w:t>батыста</w:t>
      </w:r>
      <w:r>
        <w:rPr>
          <w:sz w:val="28"/>
          <w:szCs w:val="28"/>
          <w:lang w:val="en-US"/>
        </w:rPr>
        <w:t> </w:t>
      </w:r>
      <w:r>
        <w:rPr>
          <w:sz w:val="28"/>
          <w:szCs w:val="28"/>
          <w:u w:val="single"/>
        </w:rPr>
        <w:t>Зеравшан</w:t>
      </w:r>
      <w:r>
        <w:rPr>
          <w:sz w:val="28"/>
          <w:szCs w:val="28"/>
          <w:u w:val="single"/>
          <w:lang w:val="en-US"/>
        </w:rPr>
        <w:t xml:space="preserve"> </w:t>
      </w:r>
      <w:r>
        <w:rPr>
          <w:sz w:val="28"/>
          <w:szCs w:val="28"/>
          <w:u w:val="single"/>
        </w:rPr>
        <w:t>үстіртіне</w:t>
      </w:r>
      <w:r>
        <w:rPr>
          <w:sz w:val="28"/>
          <w:szCs w:val="28"/>
          <w:lang w:val="en-US"/>
        </w:rPr>
        <w:t> </w:t>
      </w:r>
      <w:r>
        <w:rPr>
          <w:sz w:val="28"/>
          <w:szCs w:val="28"/>
        </w:rPr>
        <w:t>дейінгі</w:t>
      </w:r>
      <w:r>
        <w:rPr>
          <w:sz w:val="28"/>
          <w:szCs w:val="28"/>
          <w:lang w:val="en-US"/>
        </w:rPr>
        <w:t xml:space="preserve"> </w:t>
      </w:r>
      <w:r>
        <w:rPr>
          <w:sz w:val="28"/>
          <w:szCs w:val="28"/>
        </w:rPr>
        <w:t>жерлерді</w:t>
      </w:r>
      <w:r>
        <w:rPr>
          <w:sz w:val="28"/>
          <w:szCs w:val="28"/>
          <w:lang w:val="en-US"/>
        </w:rPr>
        <w:t xml:space="preserve"> </w:t>
      </w:r>
      <w:r>
        <w:rPr>
          <w:sz w:val="28"/>
          <w:szCs w:val="28"/>
        </w:rPr>
        <w:t>зерттеп</w:t>
      </w:r>
      <w:r>
        <w:rPr>
          <w:sz w:val="28"/>
          <w:szCs w:val="28"/>
          <w:lang w:val="en-US"/>
        </w:rPr>
        <w:t>, </w:t>
      </w:r>
      <w:r>
        <w:rPr>
          <w:sz w:val="28"/>
          <w:szCs w:val="28"/>
          <w:u w:val="single"/>
        </w:rPr>
        <w:t>Қазақстан</w:t>
      </w:r>
      <w:r>
        <w:rPr>
          <w:sz w:val="28"/>
          <w:szCs w:val="28"/>
          <w:lang w:val="en-US"/>
        </w:rPr>
        <w:t> </w:t>
      </w:r>
      <w:r>
        <w:rPr>
          <w:sz w:val="28"/>
          <w:szCs w:val="28"/>
        </w:rPr>
        <w:t>мен</w:t>
      </w:r>
      <w:r>
        <w:rPr>
          <w:sz w:val="28"/>
          <w:szCs w:val="28"/>
          <w:lang w:val="en-US"/>
        </w:rPr>
        <w:t xml:space="preserve"> </w:t>
      </w:r>
      <w:r>
        <w:rPr>
          <w:sz w:val="28"/>
          <w:szCs w:val="28"/>
        </w:rPr>
        <w:t>Орта</w:t>
      </w:r>
      <w:r>
        <w:rPr>
          <w:sz w:val="28"/>
          <w:szCs w:val="28"/>
          <w:lang w:val="en-US"/>
        </w:rPr>
        <w:t xml:space="preserve"> </w:t>
      </w:r>
      <w:r>
        <w:rPr>
          <w:sz w:val="28"/>
          <w:szCs w:val="28"/>
        </w:rPr>
        <w:t>Азия</w:t>
      </w:r>
      <w:r>
        <w:rPr>
          <w:sz w:val="28"/>
          <w:szCs w:val="28"/>
          <w:lang w:val="en-US"/>
        </w:rPr>
        <w:t xml:space="preserve"> </w:t>
      </w:r>
      <w:r>
        <w:rPr>
          <w:sz w:val="28"/>
          <w:szCs w:val="28"/>
        </w:rPr>
        <w:t>халықтарының</w:t>
      </w:r>
      <w:r>
        <w:rPr>
          <w:sz w:val="28"/>
          <w:szCs w:val="28"/>
          <w:lang w:val="en-US"/>
        </w:rPr>
        <w:t xml:space="preserve"> </w:t>
      </w:r>
      <w:r>
        <w:rPr>
          <w:sz w:val="28"/>
          <w:szCs w:val="28"/>
        </w:rPr>
        <w:t>көне</w:t>
      </w:r>
      <w:r>
        <w:rPr>
          <w:sz w:val="28"/>
          <w:szCs w:val="28"/>
          <w:lang w:val="en-US"/>
        </w:rPr>
        <w:t xml:space="preserve"> </w:t>
      </w:r>
      <w:r>
        <w:rPr>
          <w:sz w:val="28"/>
          <w:szCs w:val="28"/>
        </w:rPr>
        <w:t>тарихына</w:t>
      </w:r>
      <w:r>
        <w:rPr>
          <w:sz w:val="28"/>
          <w:szCs w:val="28"/>
          <w:lang w:val="en-US"/>
        </w:rPr>
        <w:t xml:space="preserve"> </w:t>
      </w:r>
      <w:r>
        <w:rPr>
          <w:sz w:val="28"/>
          <w:szCs w:val="28"/>
        </w:rPr>
        <w:t>қатысты</w:t>
      </w:r>
      <w:r>
        <w:rPr>
          <w:sz w:val="28"/>
          <w:szCs w:val="28"/>
          <w:lang w:val="en-US"/>
        </w:rPr>
        <w:t xml:space="preserve"> </w:t>
      </w:r>
      <w:r>
        <w:rPr>
          <w:sz w:val="28"/>
          <w:szCs w:val="28"/>
        </w:rPr>
        <w:t>маңызды</w:t>
      </w:r>
      <w:r>
        <w:rPr>
          <w:sz w:val="28"/>
          <w:szCs w:val="28"/>
          <w:lang w:val="en-US"/>
        </w:rPr>
        <w:t xml:space="preserve"> </w:t>
      </w:r>
      <w:r>
        <w:rPr>
          <w:sz w:val="28"/>
          <w:szCs w:val="28"/>
        </w:rPr>
        <w:t>мәліметтер</w:t>
      </w:r>
      <w:r>
        <w:rPr>
          <w:sz w:val="28"/>
          <w:szCs w:val="28"/>
          <w:lang w:val="en-US"/>
        </w:rPr>
        <w:t xml:space="preserve"> </w:t>
      </w:r>
      <w:r>
        <w:rPr>
          <w:sz w:val="28"/>
          <w:szCs w:val="28"/>
        </w:rPr>
        <w:t>жинады</w:t>
      </w:r>
      <w:r>
        <w:rPr>
          <w:sz w:val="28"/>
          <w:szCs w:val="28"/>
          <w:lang w:val="en-US"/>
        </w:rPr>
        <w:t xml:space="preserve">. </w:t>
      </w:r>
      <w:r>
        <w:rPr>
          <w:sz w:val="28"/>
          <w:szCs w:val="28"/>
        </w:rPr>
        <w:t>Ол</w:t>
      </w:r>
      <w:r>
        <w:rPr>
          <w:sz w:val="28"/>
          <w:szCs w:val="28"/>
          <w:lang w:val="en-US"/>
        </w:rPr>
        <w:t> </w:t>
      </w:r>
      <w:r>
        <w:rPr>
          <w:i/>
          <w:iCs/>
          <w:sz w:val="28"/>
          <w:szCs w:val="28"/>
          <w:lang w:val="en-US"/>
        </w:rPr>
        <w:t xml:space="preserve">1930–40 </w:t>
      </w:r>
      <w:r>
        <w:rPr>
          <w:i/>
          <w:iCs/>
          <w:sz w:val="28"/>
          <w:szCs w:val="28"/>
        </w:rPr>
        <w:t>жыдары</w:t>
      </w:r>
      <w:r>
        <w:rPr>
          <w:i/>
          <w:iCs/>
          <w:sz w:val="28"/>
          <w:szCs w:val="28"/>
          <w:lang w:val="en-US"/>
        </w:rPr>
        <w:t xml:space="preserve"> </w:t>
      </w:r>
      <w:r>
        <w:rPr>
          <w:i/>
          <w:iCs/>
          <w:sz w:val="28"/>
          <w:szCs w:val="28"/>
        </w:rPr>
        <w:t>қазақ</w:t>
      </w:r>
      <w:r>
        <w:rPr>
          <w:i/>
          <w:iCs/>
          <w:sz w:val="28"/>
          <w:szCs w:val="28"/>
          <w:lang w:val="en-US"/>
        </w:rPr>
        <w:t>-</w:t>
      </w:r>
      <w:r>
        <w:rPr>
          <w:i/>
          <w:iCs/>
          <w:sz w:val="28"/>
          <w:szCs w:val="28"/>
        </w:rPr>
        <w:t>қырғыз</w:t>
      </w:r>
      <w:r>
        <w:rPr>
          <w:i/>
          <w:iCs/>
          <w:sz w:val="28"/>
          <w:szCs w:val="28"/>
          <w:lang w:val="en-US"/>
        </w:rPr>
        <w:t xml:space="preserve"> </w:t>
      </w:r>
      <w:r>
        <w:rPr>
          <w:i/>
          <w:iCs/>
          <w:sz w:val="28"/>
          <w:szCs w:val="28"/>
        </w:rPr>
        <w:t>тарихына</w:t>
      </w:r>
      <w:r>
        <w:rPr>
          <w:sz w:val="28"/>
          <w:szCs w:val="28"/>
          <w:lang w:val="en-US"/>
        </w:rPr>
        <w:t> </w:t>
      </w:r>
      <w:r>
        <w:rPr>
          <w:sz w:val="28"/>
          <w:szCs w:val="28"/>
        </w:rPr>
        <w:t>қатысты</w:t>
      </w:r>
      <w:r>
        <w:rPr>
          <w:sz w:val="28"/>
          <w:szCs w:val="28"/>
          <w:lang w:val="en-US"/>
        </w:rPr>
        <w:t xml:space="preserve"> </w:t>
      </w:r>
      <w:r>
        <w:rPr>
          <w:sz w:val="28"/>
          <w:szCs w:val="28"/>
        </w:rPr>
        <w:t>тың</w:t>
      </w:r>
      <w:r>
        <w:rPr>
          <w:sz w:val="28"/>
          <w:szCs w:val="28"/>
          <w:lang w:val="en-US"/>
        </w:rPr>
        <w:t xml:space="preserve"> </w:t>
      </w:r>
      <w:r>
        <w:rPr>
          <w:sz w:val="28"/>
          <w:szCs w:val="28"/>
        </w:rPr>
        <w:t>мәселелер</w:t>
      </w:r>
      <w:r>
        <w:rPr>
          <w:sz w:val="28"/>
          <w:szCs w:val="28"/>
          <w:lang w:val="en-US"/>
        </w:rPr>
        <w:t xml:space="preserve"> </w:t>
      </w:r>
      <w:r>
        <w:rPr>
          <w:sz w:val="28"/>
          <w:szCs w:val="28"/>
        </w:rPr>
        <w:t>көтеріп</w:t>
      </w:r>
      <w:r>
        <w:rPr>
          <w:sz w:val="28"/>
          <w:szCs w:val="28"/>
          <w:lang w:val="en-US"/>
        </w:rPr>
        <w:t>, </w:t>
      </w:r>
      <w:r>
        <w:rPr>
          <w:sz w:val="28"/>
          <w:szCs w:val="28"/>
          <w:u w:val="single"/>
        </w:rPr>
        <w:t>сақ</w:t>
      </w:r>
      <w:r>
        <w:rPr>
          <w:sz w:val="28"/>
          <w:szCs w:val="28"/>
          <w:u w:val="single"/>
          <w:lang w:val="en-US"/>
        </w:rPr>
        <w:t>-</w:t>
      </w:r>
      <w:r>
        <w:rPr>
          <w:sz w:val="28"/>
          <w:szCs w:val="28"/>
          <w:u w:val="single"/>
        </w:rPr>
        <w:t>үйсін</w:t>
      </w:r>
      <w:r>
        <w:rPr>
          <w:sz w:val="28"/>
          <w:szCs w:val="28"/>
          <w:lang w:val="en-US"/>
        </w:rPr>
        <w:t> </w:t>
      </w:r>
      <w:r>
        <w:rPr>
          <w:sz w:val="28"/>
          <w:szCs w:val="28"/>
        </w:rPr>
        <w:t>және</w:t>
      </w:r>
      <w:r>
        <w:rPr>
          <w:sz w:val="28"/>
          <w:szCs w:val="28"/>
          <w:lang w:val="en-US"/>
        </w:rPr>
        <w:t xml:space="preserve"> </w:t>
      </w:r>
      <w:r>
        <w:rPr>
          <w:sz w:val="28"/>
          <w:szCs w:val="28"/>
        </w:rPr>
        <w:t>түркі</w:t>
      </w:r>
      <w:r>
        <w:rPr>
          <w:sz w:val="28"/>
          <w:szCs w:val="28"/>
          <w:lang w:val="en-US"/>
        </w:rPr>
        <w:t xml:space="preserve"> </w:t>
      </w:r>
      <w:r>
        <w:rPr>
          <w:sz w:val="28"/>
          <w:szCs w:val="28"/>
        </w:rPr>
        <w:t>дәуірін</w:t>
      </w:r>
      <w:r>
        <w:rPr>
          <w:sz w:val="28"/>
          <w:szCs w:val="28"/>
          <w:lang w:val="en-US"/>
        </w:rPr>
        <w:t xml:space="preserve"> </w:t>
      </w:r>
      <w:r>
        <w:rPr>
          <w:sz w:val="28"/>
          <w:szCs w:val="28"/>
        </w:rPr>
        <w:t>зерттеуге</w:t>
      </w:r>
      <w:r>
        <w:rPr>
          <w:sz w:val="28"/>
          <w:szCs w:val="28"/>
          <w:lang w:val="en-US"/>
        </w:rPr>
        <w:t xml:space="preserve"> </w:t>
      </w:r>
      <w:r>
        <w:rPr>
          <w:sz w:val="28"/>
          <w:szCs w:val="28"/>
        </w:rPr>
        <w:t>елеулі</w:t>
      </w:r>
      <w:r>
        <w:rPr>
          <w:sz w:val="28"/>
          <w:szCs w:val="28"/>
          <w:lang w:val="en-US"/>
        </w:rPr>
        <w:t xml:space="preserve"> </w:t>
      </w:r>
      <w:r>
        <w:rPr>
          <w:sz w:val="28"/>
          <w:szCs w:val="28"/>
        </w:rPr>
        <w:t>үлес</w:t>
      </w:r>
      <w:r>
        <w:rPr>
          <w:sz w:val="28"/>
          <w:szCs w:val="28"/>
          <w:lang w:val="en-US"/>
        </w:rPr>
        <w:t xml:space="preserve"> </w:t>
      </w:r>
      <w:r>
        <w:rPr>
          <w:sz w:val="28"/>
          <w:szCs w:val="28"/>
        </w:rPr>
        <w:t>қосты</w:t>
      </w:r>
      <w:r>
        <w:rPr>
          <w:sz w:val="28"/>
          <w:szCs w:val="28"/>
          <w:lang w:val="en-US"/>
        </w:rPr>
        <w:t xml:space="preserve">. </w:t>
      </w:r>
      <w:r>
        <w:rPr>
          <w:sz w:val="28"/>
          <w:szCs w:val="28"/>
        </w:rPr>
        <w:t>Археологиялық</w:t>
      </w:r>
      <w:r>
        <w:rPr>
          <w:sz w:val="28"/>
          <w:szCs w:val="28"/>
          <w:lang w:val="en-US"/>
        </w:rPr>
        <w:t xml:space="preserve"> </w:t>
      </w:r>
      <w:r>
        <w:rPr>
          <w:sz w:val="28"/>
          <w:szCs w:val="28"/>
        </w:rPr>
        <w:t>материалдарға</w:t>
      </w:r>
      <w:r>
        <w:rPr>
          <w:sz w:val="28"/>
          <w:szCs w:val="28"/>
          <w:lang w:val="en-US"/>
        </w:rPr>
        <w:t xml:space="preserve"> </w:t>
      </w:r>
      <w:r>
        <w:rPr>
          <w:sz w:val="28"/>
          <w:szCs w:val="28"/>
        </w:rPr>
        <w:t>сүйеніп</w:t>
      </w:r>
      <w:r>
        <w:rPr>
          <w:sz w:val="28"/>
          <w:szCs w:val="28"/>
          <w:lang w:val="en-US"/>
        </w:rPr>
        <w:t>, </w:t>
      </w:r>
      <w:r>
        <w:rPr>
          <w:sz w:val="28"/>
          <w:szCs w:val="28"/>
          <w:u w:val="single"/>
        </w:rPr>
        <w:t>Теріскей</w:t>
      </w:r>
      <w:r>
        <w:rPr>
          <w:sz w:val="28"/>
          <w:szCs w:val="28"/>
          <w:u w:val="single"/>
          <w:lang w:val="en-US"/>
        </w:rPr>
        <w:t xml:space="preserve"> </w:t>
      </w:r>
      <w:r>
        <w:rPr>
          <w:sz w:val="28"/>
          <w:szCs w:val="28"/>
          <w:u w:val="single"/>
        </w:rPr>
        <w:t>Қырғыз</w:t>
      </w:r>
      <w:r>
        <w:rPr>
          <w:sz w:val="28"/>
          <w:szCs w:val="28"/>
          <w:u w:val="single"/>
          <w:lang w:val="en-US"/>
        </w:rPr>
        <w:t xml:space="preserve"> </w:t>
      </w:r>
      <w:r>
        <w:rPr>
          <w:sz w:val="28"/>
          <w:szCs w:val="28"/>
          <w:u w:val="single"/>
        </w:rPr>
        <w:t>өлкесінің</w:t>
      </w:r>
      <w:r>
        <w:rPr>
          <w:sz w:val="28"/>
          <w:szCs w:val="28"/>
          <w:lang w:val="en-US"/>
        </w:rPr>
        <w:t> </w:t>
      </w:r>
      <w:r>
        <w:rPr>
          <w:sz w:val="28"/>
          <w:szCs w:val="28"/>
          <w:u w:val="single"/>
        </w:rPr>
        <w:t>қола</w:t>
      </w:r>
      <w:r>
        <w:rPr>
          <w:sz w:val="28"/>
          <w:szCs w:val="28"/>
          <w:u w:val="single"/>
          <w:lang w:val="en-US"/>
        </w:rPr>
        <w:t xml:space="preserve"> </w:t>
      </w:r>
      <w:r>
        <w:rPr>
          <w:sz w:val="28"/>
          <w:szCs w:val="28"/>
          <w:u w:val="single"/>
        </w:rPr>
        <w:t>дәуірден</w:t>
      </w:r>
      <w:r>
        <w:rPr>
          <w:sz w:val="28"/>
          <w:szCs w:val="28"/>
          <w:lang w:val="en-US"/>
        </w:rPr>
        <w:t> </w:t>
      </w:r>
      <w:r>
        <w:rPr>
          <w:i/>
          <w:iCs/>
          <w:sz w:val="28"/>
          <w:szCs w:val="28"/>
          <w:lang w:val="en-US"/>
        </w:rPr>
        <w:t>(</w:t>
      </w:r>
      <w:r>
        <w:rPr>
          <w:i/>
          <w:iCs/>
          <w:sz w:val="28"/>
          <w:szCs w:val="28"/>
        </w:rPr>
        <w:t>б</w:t>
      </w:r>
      <w:r>
        <w:rPr>
          <w:i/>
          <w:iCs/>
          <w:sz w:val="28"/>
          <w:szCs w:val="28"/>
          <w:lang w:val="en-US"/>
        </w:rPr>
        <w:t>.</w:t>
      </w:r>
      <w:r>
        <w:rPr>
          <w:i/>
          <w:iCs/>
          <w:sz w:val="28"/>
          <w:szCs w:val="28"/>
        </w:rPr>
        <w:t>з</w:t>
      </w:r>
      <w:r>
        <w:rPr>
          <w:i/>
          <w:iCs/>
          <w:sz w:val="28"/>
          <w:szCs w:val="28"/>
          <w:lang w:val="en-US"/>
        </w:rPr>
        <w:t>.</w:t>
      </w:r>
      <w:r>
        <w:rPr>
          <w:i/>
          <w:iCs/>
          <w:sz w:val="28"/>
          <w:szCs w:val="28"/>
        </w:rPr>
        <w:t>б</w:t>
      </w:r>
      <w:r>
        <w:rPr>
          <w:i/>
          <w:iCs/>
          <w:sz w:val="28"/>
          <w:szCs w:val="28"/>
          <w:lang w:val="en-US"/>
        </w:rPr>
        <w:t xml:space="preserve">. 2 </w:t>
      </w:r>
      <w:r>
        <w:rPr>
          <w:i/>
          <w:iCs/>
          <w:sz w:val="28"/>
          <w:szCs w:val="28"/>
        </w:rPr>
        <w:t>ғ</w:t>
      </w:r>
      <w:r>
        <w:rPr>
          <w:i/>
          <w:iCs/>
          <w:sz w:val="28"/>
          <w:szCs w:val="28"/>
          <w:lang w:val="en-US"/>
        </w:rPr>
        <w:t>.)</w:t>
      </w:r>
      <w:r>
        <w:rPr>
          <w:sz w:val="28"/>
          <w:szCs w:val="28"/>
          <w:lang w:val="en-US"/>
        </w:rPr>
        <w:t xml:space="preserve"> 15 </w:t>
      </w:r>
      <w:r>
        <w:rPr>
          <w:sz w:val="28"/>
          <w:szCs w:val="28"/>
        </w:rPr>
        <w:t>ғасырға</w:t>
      </w:r>
      <w:r>
        <w:rPr>
          <w:sz w:val="28"/>
          <w:szCs w:val="28"/>
          <w:lang w:val="en-US"/>
        </w:rPr>
        <w:t xml:space="preserve"> </w:t>
      </w:r>
      <w:r>
        <w:rPr>
          <w:sz w:val="28"/>
          <w:szCs w:val="28"/>
        </w:rPr>
        <w:t>дейінгі</w:t>
      </w:r>
      <w:r>
        <w:rPr>
          <w:sz w:val="28"/>
          <w:szCs w:val="28"/>
          <w:lang w:val="en-US"/>
        </w:rPr>
        <w:t xml:space="preserve"> </w:t>
      </w:r>
      <w:r>
        <w:rPr>
          <w:sz w:val="28"/>
          <w:szCs w:val="28"/>
        </w:rPr>
        <w:t>тарихын</w:t>
      </w:r>
      <w:r>
        <w:rPr>
          <w:sz w:val="28"/>
          <w:szCs w:val="28"/>
          <w:lang w:val="en-US"/>
        </w:rPr>
        <w:t xml:space="preserve"> </w:t>
      </w:r>
      <w:r>
        <w:rPr>
          <w:sz w:val="28"/>
          <w:szCs w:val="28"/>
        </w:rPr>
        <w:t>түбегейлі</w:t>
      </w:r>
      <w:r>
        <w:rPr>
          <w:sz w:val="28"/>
          <w:szCs w:val="28"/>
          <w:lang w:val="en-US"/>
        </w:rPr>
        <w:t xml:space="preserve"> </w:t>
      </w:r>
      <w:r>
        <w:rPr>
          <w:sz w:val="28"/>
          <w:szCs w:val="28"/>
        </w:rPr>
        <w:t>талдады</w:t>
      </w:r>
      <w:r>
        <w:rPr>
          <w:sz w:val="28"/>
          <w:szCs w:val="28"/>
          <w:lang w:val="en-US"/>
        </w:rPr>
        <w:t xml:space="preserve">. </w:t>
      </w:r>
      <w:r>
        <w:rPr>
          <w:sz w:val="28"/>
          <w:szCs w:val="28"/>
        </w:rPr>
        <w:t>250-дей ғылыми еңбегі мен мақалалары бар.</w:t>
      </w:r>
      <w:r>
        <w:rPr>
          <w:b/>
          <w:bCs/>
          <w:sz w:val="28"/>
          <w:szCs w:val="28"/>
        </w:rPr>
        <w:t xml:space="preserve"> </w:t>
      </w:r>
    </w:p>
    <w:p w:rsidR="00CC1D3E" w:rsidRDefault="00E163CF" w:rsidP="00CC1D3E">
      <w:pPr>
        <w:jc w:val="both"/>
        <w:rPr>
          <w:sz w:val="28"/>
          <w:szCs w:val="28"/>
        </w:rPr>
      </w:pPr>
      <w:r>
        <w:rPr>
          <w:b/>
          <w:bCs/>
          <w:sz w:val="28"/>
          <w:szCs w:val="28"/>
          <w:lang w:val="kk-KZ"/>
        </w:rPr>
        <w:t xml:space="preserve">     </w:t>
      </w:r>
      <w:r w:rsidR="00CC1D3E">
        <w:rPr>
          <w:b/>
          <w:bCs/>
          <w:sz w:val="28"/>
          <w:szCs w:val="28"/>
        </w:rPr>
        <w:t xml:space="preserve">Бартольд </w:t>
      </w:r>
      <w:r w:rsidR="00CC1D3E">
        <w:rPr>
          <w:b/>
          <w:sz w:val="28"/>
          <w:szCs w:val="28"/>
        </w:rPr>
        <w:t>Василий Владимирович</w:t>
      </w:r>
      <w:r w:rsidR="00CC1D3E">
        <w:rPr>
          <w:sz w:val="28"/>
          <w:szCs w:val="28"/>
        </w:rPr>
        <w:t xml:space="preserve"> (3.11.1869, Санкт-Петербург, Ресей – 19.8.1930, сонда) – ғалым, шығыстанушы, профиссионалдық (1906),aкадемиясы (1913). 1891 жылы Санкт-Петербург университетінің шығыс тілі факультетін бітіріп, сонда ғылыми және оқытушылық қызмет атқарды.Батыстың Орталығы Азия және қазақ өлкесін мекендеген тайпалардың тарихы жөніндегі еңбектерінің ғылыми мәні зор. Бұл еңбектерін жазуда ол араб, парсы және жергілікті авторлардың материалдарын пайдаланды. Олардың ішіндегі аса құндылары: «Моңғол кезеңіне дейінгі Түркістандағы христиандық туралы» (1894), «[[1893 – 1894 жылдары ғылыми мақсатпен Орталығы Азияға саяхат туралы есеп]]» (1897), «Жетісу тарихының очерктері» (1898), «Моңғол шапқыншылығы дәуіріндегі Түркістан» (1898–1900), «Ежелгі заманнан 17 ғ-ға дейінгі Арал теңізі мен Әмударияның төменгі бойы туралы деректер» (1902), «Түркістанды суландыру тарихына» (1914), «Ұлықбек және оның заманы» (1918), «Түркістанның мәдени өмірінің тарихы» (1922), «Қырғыздардың Тарихи очеркі» (1927), «Түркі-моңғол халықтарының тарихы» (1928), «Түрікмен тарихының очерктері» (1929), «Орта Азиядағы түркі халықтарының тарихы жөніндегі он екі дәріс» (1935). Батыс Орта Азия мен Қазақстан халықтарының көне дәуірден бастап-ақ өзінің тарихы, мәдениеті болғанын ғылым түрде негіздеді. Ислам тарихы туралы «Халиф және сұлтан»(1912), </w:t>
      </w:r>
      <w:r w:rsidR="00CC1D3E">
        <w:rPr>
          <w:sz w:val="28"/>
          <w:szCs w:val="28"/>
        </w:rPr>
        <w:lastRenderedPageBreak/>
        <w:t>«Ислам» (1918), «Мұсылман қауымы мәдениеті» (1918), «Мұсылман дүниесі» (1922), «Мусейлима» (1925), тағы басқа еңбектерін жазды. Ежелгі славяндар туралы жазған араб авторларының еңбектерін зерттеді. Шығыстану тарихына зор көңіл бөлді. «Еуропа мен Ресейде шығысты зерттеу тарихы» (1911), «Петербург университеті шығыс тілдері факультетінің 1855–1905 жылдардағы қызметіне шолу» (1909) атты еңбектер жариялады. Бартольд 1905 – 13 жылы Орыс археология қоғамының Шығыс бөлімшесінің хатшысы, «Мир ислама» (1912 – 13), кейін «Мусульманский мир» (1917) журналдарын шығарушы әрі редакторы болды. 1918 жылы Орыс археология қоғамының шығыс бөлімінің меңгерушісі, Ресей Ғaлымының Антропология және этнография музейі жанындағы Радлов үйірмесінің төрағасы болды. 1921 жылы Азиямузейінің жанынан құрылған Шығыс зерттеушілері алқасын және оның «Записки коллегии востоковедов» атты баспасөз органын басқарды.КСРО-дағы мұсылман халықтарының әліпбиін араб әрпінен латын әрпіне көшіру жөніндегі комиссияның жұмысына, Орта Азия университетін құруға, шығыстану кітапханаларын ұйымдастыруға, шығыс қолжазбаларын жинауға қатысты. Бартольттың көптеген еңбектері ағылшын,француз, неміс, түрік, араб, парсы, тағы басқа тілдерге аударылған.</w:t>
      </w:r>
    </w:p>
    <w:p w:rsidR="00CC1D3E" w:rsidRDefault="00E163CF" w:rsidP="00CC1D3E">
      <w:pPr>
        <w:jc w:val="both"/>
        <w:rPr>
          <w:sz w:val="28"/>
          <w:szCs w:val="28"/>
          <w:lang w:val="kk-KZ"/>
        </w:rPr>
      </w:pPr>
      <w:r>
        <w:rPr>
          <w:b/>
          <w:bCs/>
          <w:sz w:val="28"/>
          <w:szCs w:val="28"/>
          <w:lang w:val="kk-KZ"/>
        </w:rPr>
        <w:t xml:space="preserve">     </w:t>
      </w:r>
      <w:r w:rsidR="00CC1D3E">
        <w:rPr>
          <w:b/>
          <w:bCs/>
          <w:sz w:val="28"/>
          <w:szCs w:val="28"/>
        </w:rPr>
        <w:t xml:space="preserve">Бичурин </w:t>
      </w:r>
      <w:r w:rsidR="00CC1D3E">
        <w:rPr>
          <w:b/>
          <w:sz w:val="28"/>
          <w:szCs w:val="28"/>
        </w:rPr>
        <w:t>Никита Яковлевич</w:t>
      </w:r>
      <w:r w:rsidR="00CC1D3E">
        <w:rPr>
          <w:sz w:val="28"/>
          <w:szCs w:val="28"/>
        </w:rPr>
        <w:t xml:space="preserve"> (монахтық есімі — Иакинф) 29.8(9.9).1777, Қазан губ. Чебоксар у. Акулево с. — 11(23).5.1853, Санкт-Петербург] — шығыстанушы. Ұлты — чуваш (чаваш). Қазан діни академиясын бітірген (1799). 1800 жылы монахтықты қабылдады. 1807 — 21 жылы Ресейдің Қытайдағы (Пекиндегі) діни миссиясын басқарды. Мұнда қытай тілін жетік меңгеріп, Қытай тарихы, географиясына қатысты бірқатар еңбектерді аударумен шұғылданды. Қытайдан оралған соң, Бичурин Валаам монастырына жіберілді. 1826 жылы Ресей сыртқы істер министрлігі Азия департаментінің өтінішімен Санкт-Петербургке оралып, департаментте аудармашы болып қызмет атқарды. Бичурин Ресей ҒА-ның корр. мүшесі (1828), Париждегі Азия қоғамының мүшесі (1831) болып сайланды. Ол Кяхтаға барған сапарынан (1830 — 32 жылдары, 1835 — 37 жылдары) тибет,моңғол кітаптарының жинағын, бұрхандар жөнінде құнды деректер әкелді. Бичуриннің Қытай деректерінің негізінде жазылған еңбектерінің дені Орта және Орталық Азияныңтүркі тілдес халықтары тарихына, этнографиясына, сонымен қатар ежелгі заманғы, ортағасырлық және жаңа заманғы Қытай тарихы, философиясы, мәдениетіне арналған. Бичуриннің 1851 жылы жарық көрген “Собрание сведений о народах, обитавших в Средней Азии в древние времена” аталатын көлемді еңбегінде Орталық Азия халықтарының этногенезі жөнінде құнды деректер берілген.</w:t>
      </w:r>
    </w:p>
    <w:p w:rsidR="00CC1D3E" w:rsidRDefault="00E163CF" w:rsidP="00CC1D3E">
      <w:pPr>
        <w:jc w:val="both"/>
        <w:rPr>
          <w:sz w:val="28"/>
          <w:szCs w:val="28"/>
          <w:lang w:val="kk-KZ"/>
        </w:rPr>
      </w:pPr>
      <w:r>
        <w:rPr>
          <w:b/>
          <w:bCs/>
          <w:sz w:val="28"/>
          <w:szCs w:val="28"/>
          <w:lang w:val="kk-KZ"/>
        </w:rPr>
        <w:t xml:space="preserve">    </w:t>
      </w:r>
      <w:r w:rsidR="00CC1D3E">
        <w:rPr>
          <w:b/>
          <w:bCs/>
          <w:sz w:val="28"/>
          <w:szCs w:val="28"/>
          <w:lang w:val="kk-KZ"/>
        </w:rPr>
        <w:t>Грязнов</w:t>
      </w:r>
      <w:r w:rsidR="00CC1D3E">
        <w:rPr>
          <w:sz w:val="28"/>
          <w:szCs w:val="28"/>
          <w:lang w:val="kk-KZ"/>
        </w:rPr>
        <w:t xml:space="preserve"> қалалық училищедегі инспектордың отбасында д.к. Томскдегі училищені бітіріп, 1919ж Томск унив-ң физ.мат факультетине оқуға түседі. 1920ж археолог С.Теплоуховпен танысады. Осы таныстық Грязновты </w:t>
      </w:r>
      <w:r w:rsidR="00CC1D3E">
        <w:rPr>
          <w:sz w:val="28"/>
          <w:szCs w:val="28"/>
          <w:lang w:val="kk-KZ"/>
        </w:rPr>
        <w:lastRenderedPageBreak/>
        <w:t>археологияға деген сүйіспеншілігін оятады. С.Руденко мен С.Теплоуховтың жетекшілігімен ол Томск унив. жұмыс жасайды. 1922ж оқымыты топ (Грязнов, Теплоухов, Руденко, Шнейдер) Петроградқа көшеді. Грязнов Петорград унив-не ауысып,тарих Академиясында қызмет етеді.Томскге жақын жерде қазба жұмыстарын жүргізеді, Онт Сібір ж.е Қазақстан экспедицияларына жетекшілік етеді.1929ж скифтық қорған Пазырықты табады. Оңтүстік Сібірдегі Ачинск қаласы маңындағы Андроново селосынан қола дәуірі ескерткіштері алғаш рет табылды. Оны 1913 ж. Б.В.Грязнов ашты. Ғылымда шартты түрде қола дәуірі ескерткіштерін Андронов ескерткіштері деп атайды.1927 жылы археолог М.П.Грязнов осындай қорымды Батыс Қазақстаннан да тапты. Андронов ескерткіштері Қазақстан, Орта Азия, Сібірден табылып отыр.</w:t>
      </w:r>
    </w:p>
    <w:p w:rsidR="00CC1D3E" w:rsidRDefault="00E163CF" w:rsidP="00CC1D3E">
      <w:pPr>
        <w:jc w:val="both"/>
        <w:rPr>
          <w:sz w:val="28"/>
          <w:szCs w:val="28"/>
        </w:rPr>
      </w:pPr>
      <w:r>
        <w:rPr>
          <w:b/>
          <w:bCs/>
          <w:sz w:val="28"/>
          <w:szCs w:val="28"/>
          <w:lang w:val="kk-KZ"/>
        </w:rPr>
        <w:t xml:space="preserve">    </w:t>
      </w:r>
      <w:r w:rsidR="00CC1D3E">
        <w:rPr>
          <w:b/>
          <w:bCs/>
          <w:sz w:val="28"/>
          <w:szCs w:val="28"/>
          <w:lang w:val="kk-KZ"/>
        </w:rPr>
        <w:t xml:space="preserve">Гумилев </w:t>
      </w:r>
      <w:r w:rsidR="00CC1D3E">
        <w:rPr>
          <w:b/>
          <w:sz w:val="28"/>
          <w:szCs w:val="28"/>
          <w:lang w:val="kk-KZ"/>
        </w:rPr>
        <w:t>Лев Николаевич </w:t>
      </w:r>
      <w:r w:rsidR="00CC1D3E">
        <w:rPr>
          <w:sz w:val="28"/>
          <w:szCs w:val="28"/>
          <w:lang w:val="kk-KZ"/>
        </w:rPr>
        <w:t xml:space="preserve">(1912 ж. қазанның 1, Ресей, Петербор губерниясы, Царское село — 1992 ж. маусымның 15, Санкт-Петербор) — белгілі кеңестік және Ресей этнолог- XX ғасырдың көрнекті еуразияшыл ғалымы, тарихшы-этнолог, тарих және география ғылымдарының докторы, ақын, парсы тілінен аудармашы. Этногенез пассионарлық теориясының авторы. Қазақстанның ежелгі тарихын жетік білген. Ресей жаратылыстану ғылыми академиясының академигі, география және тарих ғылымының докторы, ұлы дала халықтарының тарихын зерттеген маман. Балалық шағын Тверь губерниясының Слепнёво атындағы Бежецк уезінде әжесінің қолында өткізген. Бежецк қаласының №1 мектебінде 1926 жылдан 1929 жылға дейін білім алды. Ал 1930 жылы Ленинградта оқыды. 1930—1934 жылдары Саян, Памирдегі, Қырымдағы экспедицияларда жұмыс істеді.  Бірінші рет 1935 ж. түрмеге қамалады, бірақ анасының аралсауымен көп уақыт өтпей босатылады. 1938 ж. Гумилев қайта түрмеге қамалып, 5 жылға бас бостандығынан айрылады. 1944 ж. өз еркімен майданға кетіп, 1945 ж. Берлин операциясына қатысады. </w:t>
      </w:r>
      <w:r w:rsidR="00CC1D3E">
        <w:rPr>
          <w:sz w:val="28"/>
          <w:szCs w:val="28"/>
        </w:rPr>
        <w:t>1945-1948 ж. университетті жедел (экстерно) түрде бітіріп, «Политическая история первого тюркского каганата (546-656)» атты кандидаттық диссертация қорғады. Тұтқында жүргенде «Хунну» кітабын жазып, ол кітап кейіннен «Степная трилогия» кітабының бір бөлігі болды: «Хунну» (1960), «Древние тюрки» (1967), «Поиски вымышленного царства» (1970). Алғашқы екі кітабында Гумилев ұлы дала этносының тарихын суреттесе, «Поиски вымышленного царства» бөлігінде еуропалықтардың Еуразия даласының тұрғындарына алдын ала жоспар бойынша жасалған қарым-қатынастарының қалай туындағаны көрсетілген. Зейнетке шыққанға дейін 1986 жылы Ленинград мемлекеттік университетінің география Ғылыми-зерттеу институтында жұмыс істеді. 1992 жылы 15 маусымда Санкт-Петербургте қайтыс болды. Еңбектері:</w:t>
      </w:r>
      <w:r w:rsidR="00CC1D3E">
        <w:rPr>
          <w:i/>
          <w:iCs/>
          <w:sz w:val="28"/>
          <w:szCs w:val="28"/>
        </w:rPr>
        <w:t xml:space="preserve"> </w:t>
      </w:r>
      <w:r w:rsidR="00CC1D3E">
        <w:rPr>
          <w:iCs/>
          <w:sz w:val="28"/>
          <w:szCs w:val="28"/>
        </w:rPr>
        <w:t>«Этногенез и биосфера Земли»</w:t>
      </w:r>
      <w:r w:rsidR="00CC1D3E">
        <w:rPr>
          <w:sz w:val="28"/>
          <w:szCs w:val="28"/>
        </w:rPr>
        <w:t xml:space="preserve">, </w:t>
      </w:r>
      <w:r w:rsidR="00CC1D3E">
        <w:rPr>
          <w:iCs/>
          <w:sz w:val="28"/>
          <w:szCs w:val="28"/>
        </w:rPr>
        <w:t>«Конец и вновь начало»</w:t>
      </w:r>
      <w:r w:rsidR="00CC1D3E">
        <w:rPr>
          <w:sz w:val="28"/>
          <w:szCs w:val="28"/>
        </w:rPr>
        <w:t xml:space="preserve">, </w:t>
      </w:r>
      <w:r w:rsidR="00CC1D3E">
        <w:rPr>
          <w:iCs/>
          <w:sz w:val="28"/>
          <w:szCs w:val="28"/>
        </w:rPr>
        <w:t>«В поисках вымышленного царства»</w:t>
      </w:r>
      <w:r w:rsidR="00CC1D3E">
        <w:rPr>
          <w:sz w:val="28"/>
          <w:szCs w:val="28"/>
        </w:rPr>
        <w:t xml:space="preserve">, </w:t>
      </w:r>
      <w:r w:rsidR="00CC1D3E">
        <w:rPr>
          <w:iCs/>
          <w:sz w:val="28"/>
          <w:szCs w:val="28"/>
        </w:rPr>
        <w:t>«Древняя Русь и Великая степь»</w:t>
      </w:r>
      <w:r w:rsidR="00CC1D3E">
        <w:rPr>
          <w:sz w:val="28"/>
          <w:szCs w:val="28"/>
        </w:rPr>
        <w:t xml:space="preserve">, </w:t>
      </w:r>
      <w:r w:rsidR="00CC1D3E">
        <w:rPr>
          <w:iCs/>
          <w:sz w:val="28"/>
          <w:szCs w:val="28"/>
        </w:rPr>
        <w:t>«История народа хунну»</w:t>
      </w:r>
      <w:r w:rsidR="00CC1D3E">
        <w:rPr>
          <w:sz w:val="28"/>
          <w:szCs w:val="28"/>
        </w:rPr>
        <w:t xml:space="preserve">, </w:t>
      </w:r>
      <w:r w:rsidR="00CC1D3E">
        <w:rPr>
          <w:iCs/>
          <w:sz w:val="28"/>
          <w:szCs w:val="28"/>
        </w:rPr>
        <w:t>«Тысячелетие вокруг Каспия»</w:t>
      </w:r>
      <w:r w:rsidR="00CC1D3E">
        <w:rPr>
          <w:sz w:val="28"/>
          <w:szCs w:val="28"/>
        </w:rPr>
        <w:t>,</w:t>
      </w:r>
      <w:r w:rsidR="00CC1D3E">
        <w:rPr>
          <w:iCs/>
          <w:sz w:val="28"/>
          <w:szCs w:val="28"/>
        </w:rPr>
        <w:t>«Черная легенда»</w:t>
      </w:r>
      <w:r w:rsidR="00CC1D3E">
        <w:rPr>
          <w:sz w:val="28"/>
          <w:szCs w:val="28"/>
        </w:rPr>
        <w:t xml:space="preserve">, </w:t>
      </w:r>
      <w:r w:rsidR="00CC1D3E">
        <w:rPr>
          <w:iCs/>
          <w:sz w:val="28"/>
          <w:szCs w:val="28"/>
        </w:rPr>
        <w:t>«Древний Тибет»</w:t>
      </w:r>
      <w:r w:rsidR="00CC1D3E">
        <w:rPr>
          <w:sz w:val="28"/>
          <w:szCs w:val="28"/>
        </w:rPr>
        <w:t xml:space="preserve">, </w:t>
      </w:r>
      <w:r w:rsidR="00CC1D3E">
        <w:rPr>
          <w:iCs/>
          <w:sz w:val="28"/>
          <w:szCs w:val="28"/>
        </w:rPr>
        <w:t>«Открытие Хазарии»</w:t>
      </w:r>
      <w:r w:rsidR="00CC1D3E">
        <w:rPr>
          <w:sz w:val="28"/>
          <w:szCs w:val="28"/>
        </w:rPr>
        <w:t xml:space="preserve">, </w:t>
      </w:r>
      <w:r w:rsidR="00CC1D3E">
        <w:rPr>
          <w:iCs/>
          <w:sz w:val="28"/>
          <w:szCs w:val="28"/>
        </w:rPr>
        <w:t>«Волшебные папиросы»</w:t>
      </w:r>
    </w:p>
    <w:p w:rsidR="00CC1D3E" w:rsidRDefault="00E163CF" w:rsidP="00CC1D3E">
      <w:pPr>
        <w:jc w:val="both"/>
        <w:rPr>
          <w:sz w:val="28"/>
          <w:szCs w:val="28"/>
          <w:lang w:val="kk-KZ"/>
        </w:rPr>
      </w:pPr>
      <w:r>
        <w:rPr>
          <w:b/>
          <w:bCs/>
          <w:sz w:val="28"/>
          <w:szCs w:val="28"/>
          <w:lang w:val="kk-KZ"/>
        </w:rPr>
        <w:lastRenderedPageBreak/>
        <w:t xml:space="preserve">    </w:t>
      </w:r>
      <w:r w:rsidR="00CC1D3E">
        <w:rPr>
          <w:b/>
          <w:bCs/>
          <w:sz w:val="28"/>
          <w:szCs w:val="28"/>
        </w:rPr>
        <w:t xml:space="preserve">Смирнов </w:t>
      </w:r>
      <w:r w:rsidR="00CC1D3E">
        <w:rPr>
          <w:b/>
          <w:sz w:val="28"/>
          <w:szCs w:val="28"/>
        </w:rPr>
        <w:t>Константин Фёдорович</w:t>
      </w:r>
      <w:r w:rsidR="00CC1D3E">
        <w:rPr>
          <w:sz w:val="28"/>
          <w:szCs w:val="28"/>
        </w:rPr>
        <w:t> (</w:t>
      </w:r>
      <w:r w:rsidR="00CC1D3E">
        <w:rPr>
          <w:sz w:val="28"/>
          <w:szCs w:val="28"/>
          <w:u w:val="single"/>
        </w:rPr>
        <w:t>28 июля</w:t>
      </w:r>
      <w:r w:rsidR="00CC1D3E">
        <w:rPr>
          <w:sz w:val="28"/>
          <w:szCs w:val="28"/>
        </w:rPr>
        <w:t> </w:t>
      </w:r>
      <w:r w:rsidR="00CC1D3E">
        <w:rPr>
          <w:sz w:val="28"/>
          <w:szCs w:val="28"/>
          <w:u w:val="single"/>
        </w:rPr>
        <w:t>1917 года</w:t>
      </w:r>
      <w:r w:rsidR="00CC1D3E">
        <w:rPr>
          <w:sz w:val="28"/>
          <w:szCs w:val="28"/>
        </w:rPr>
        <w:t>—</w:t>
      </w:r>
      <w:r w:rsidR="00CC1D3E">
        <w:rPr>
          <w:sz w:val="28"/>
          <w:szCs w:val="28"/>
          <w:u w:val="single"/>
        </w:rPr>
        <w:t>8 октября</w:t>
      </w:r>
      <w:r w:rsidR="00CC1D3E">
        <w:rPr>
          <w:sz w:val="28"/>
          <w:szCs w:val="28"/>
        </w:rPr>
        <w:t> </w:t>
      </w:r>
      <w:r w:rsidR="00CC1D3E">
        <w:rPr>
          <w:sz w:val="28"/>
          <w:szCs w:val="28"/>
          <w:u w:val="single"/>
        </w:rPr>
        <w:t>1980 года</w:t>
      </w:r>
      <w:r w:rsidR="00CC1D3E">
        <w:rPr>
          <w:sz w:val="28"/>
          <w:szCs w:val="28"/>
        </w:rPr>
        <w:t>) — </w:t>
      </w:r>
      <w:r w:rsidR="00CC1D3E">
        <w:rPr>
          <w:sz w:val="28"/>
          <w:szCs w:val="28"/>
          <w:u w:val="single"/>
        </w:rPr>
        <w:t>археолог</w:t>
      </w:r>
      <w:r w:rsidR="00CC1D3E">
        <w:rPr>
          <w:sz w:val="28"/>
          <w:szCs w:val="28"/>
        </w:rPr>
        <w:t>, тарих ғыл.докторы. скиф-сарматтық археологияның белгілі маманы. Тульск губерниясының Ненашево ауылында д.к. Чернышевский ат. Мәскеу унив-ң тарих философия әдебиет факультетін бітіреді. «Сарматские курганные погребения в степях Поволжья и Южного Приуралья» атты канд.диссерт қорғайды..(</w:t>
      </w:r>
      <w:r w:rsidR="00CC1D3E">
        <w:rPr>
          <w:sz w:val="28"/>
          <w:szCs w:val="28"/>
          <w:u w:val="single"/>
        </w:rPr>
        <w:t>1946</w:t>
      </w:r>
      <w:r w:rsidR="00CC1D3E">
        <w:rPr>
          <w:sz w:val="28"/>
          <w:szCs w:val="28"/>
        </w:rPr>
        <w:t>) және «Савроматы» деген докторлық диссерт.(</w:t>
      </w:r>
      <w:r w:rsidR="00CC1D3E">
        <w:rPr>
          <w:sz w:val="28"/>
          <w:szCs w:val="28"/>
          <w:u w:val="single"/>
        </w:rPr>
        <w:t>1965</w:t>
      </w:r>
      <w:r w:rsidR="00CC1D3E">
        <w:rPr>
          <w:sz w:val="28"/>
          <w:szCs w:val="28"/>
        </w:rPr>
        <w:t>). 1946ж және өмірінің соңына шейін скиф-сарматтық архел.секторда ғылыми қызметкер болып жұмыс істеген.Сарматтар мен савроматтарды зерттеген.Оның жетекшілігімен Быков районы, Политотдельское ауылындағы мәйіттер зертеген. Сарматтарды зерттеуге көп үлес қосқан.100ғылыми жұмыс жариялаған, соның ішінде монографиялары: «Вооружение сарматов», «Савроматы. Ранняя истории и культура сарматов», «Сарматы на </w:t>
      </w:r>
      <w:r w:rsidR="00CC1D3E">
        <w:rPr>
          <w:sz w:val="28"/>
          <w:szCs w:val="28"/>
          <w:u w:val="single"/>
        </w:rPr>
        <w:t>Илеке</w:t>
      </w:r>
      <w:r w:rsidR="00CC1D3E">
        <w:rPr>
          <w:sz w:val="28"/>
          <w:szCs w:val="28"/>
        </w:rPr>
        <w:t>» д.а.</w:t>
      </w:r>
    </w:p>
    <w:p w:rsidR="00CC1D3E" w:rsidRDefault="00E163CF" w:rsidP="00CC1D3E">
      <w:pPr>
        <w:jc w:val="both"/>
        <w:rPr>
          <w:sz w:val="28"/>
          <w:szCs w:val="28"/>
          <w:lang w:val="kk-KZ"/>
        </w:rPr>
      </w:pPr>
      <w:r>
        <w:rPr>
          <w:b/>
          <w:bCs/>
          <w:sz w:val="28"/>
          <w:szCs w:val="28"/>
          <w:lang w:val="kk-KZ"/>
        </w:rPr>
        <w:t xml:space="preserve">     </w:t>
      </w:r>
      <w:r w:rsidR="00CC1D3E">
        <w:rPr>
          <w:b/>
          <w:bCs/>
          <w:sz w:val="28"/>
          <w:szCs w:val="28"/>
          <w:lang w:val="kk-KZ"/>
        </w:rPr>
        <w:t>Плетнёва</w:t>
      </w:r>
      <w:r w:rsidR="00CC1D3E">
        <w:rPr>
          <w:sz w:val="28"/>
          <w:szCs w:val="28"/>
          <w:lang w:val="kk-KZ"/>
        </w:rPr>
        <w:t xml:space="preserve"> </w:t>
      </w:r>
      <w:r w:rsidR="00CC1D3E">
        <w:rPr>
          <w:b/>
          <w:sz w:val="28"/>
          <w:szCs w:val="28"/>
          <w:lang w:val="kk-KZ"/>
        </w:rPr>
        <w:t>Светла́на Алекса́ндровна</w:t>
      </w:r>
      <w:r w:rsidR="00CC1D3E">
        <w:rPr>
          <w:sz w:val="28"/>
          <w:szCs w:val="28"/>
          <w:lang w:val="kk-KZ"/>
        </w:rPr>
        <w:t xml:space="preserve"> (20 апреля 1926, Вятка — 20 ноября2008) — советтік және ресейлік археолог, тарих ғыл.докторы, профессор, хазар археол.және орта ғ. евразиял.көшпенділердің ірі маманы. Вятка қаласында д.к. 1949ж Мгу тарих фак. ал 1952ж аспирантураны бітірген. 1952ж «Кочевники южнорусских степей IX—XIII вв. (по археологическим материалам и письменным источникам)» д.а. канд.диссерт.қорғады. 1968ж «От кочевий к городам» деген докторлық диссерт.қорғады. 1952-2006ж РАН археолог-қ инст. қызмет етеді.1974-1991ж орыс-славяндық археол.бөлімінің орынбасары болады. 1988-1995ж «Российская (Советская) археология» журналының бас редакторы болған. С. А. Плетневаның басшылығымен канд.диссерт.қорғаған 26 маман даярланған. С. А. Плетневаның жұмысы болгар, серб, венгер, неміс, француз, жапон тілдеріне аударылған. </w:t>
      </w:r>
      <w:r w:rsidR="00CC1D3E">
        <w:rPr>
          <w:sz w:val="28"/>
          <w:szCs w:val="28"/>
        </w:rPr>
        <w:t xml:space="preserve">50ж аса уақыт ішінде оның мынадай монографиялары жарық көрген: «От кочевий к городам. Салтово-маяцкая культура» (1967); «Древности черных клобуков» (1973); "Половецкие каменные изваяния " (1974); </w:t>
      </w:r>
      <w:r w:rsidR="00CC1D3E">
        <w:rPr>
          <w:i/>
          <w:iCs/>
          <w:sz w:val="28"/>
          <w:szCs w:val="28"/>
        </w:rPr>
        <w:t>«Хазары»</w:t>
      </w:r>
      <w:r w:rsidR="00CC1D3E">
        <w:rPr>
          <w:sz w:val="28"/>
          <w:szCs w:val="28"/>
        </w:rPr>
        <w:t xml:space="preserve"> (1976), (1986); «Кочевники средневековья. Поиски исторических закономерностей» (1982); «На славяно-хазарском пограничье. Дмитриевский археологический комплекс» (1989); «Печенеги и гузы на Нижнем Дону (по материалам кочевнического могильника у Саркела-Белой Вежи)» (1990); </w:t>
      </w:r>
      <w:r w:rsidR="00CC1D3E">
        <w:rPr>
          <w:i/>
          <w:iCs/>
          <w:sz w:val="28"/>
          <w:szCs w:val="28"/>
        </w:rPr>
        <w:t>«Половцы»</w:t>
      </w:r>
      <w:r w:rsidR="00CC1D3E">
        <w:rPr>
          <w:sz w:val="28"/>
          <w:szCs w:val="28"/>
        </w:rPr>
        <w:t xml:space="preserve"> (1990); </w:t>
      </w:r>
      <w:r w:rsidR="00CC1D3E">
        <w:rPr>
          <w:i/>
          <w:iCs/>
          <w:sz w:val="28"/>
          <w:szCs w:val="28"/>
        </w:rPr>
        <w:t>«Саркел и „Шелковый путь“</w:t>
      </w:r>
      <w:r w:rsidR="00CC1D3E">
        <w:rPr>
          <w:sz w:val="28"/>
          <w:szCs w:val="28"/>
        </w:rPr>
        <w:t> (1996): „На северных рубежах Хазарского каганата. Маяцкое поселение“ (1998); „Очерки хазарской археологии“ (1999), (2000); „Кочевники южнорусских степей в эпоху средневековья. IV—XIII века“ (2003); „Древнерусский город в кочевой степи: историко-стратиграфическое исследование“ (2006)</w:t>
      </w:r>
    </w:p>
    <w:p w:rsidR="00CC1D3E" w:rsidRDefault="00E163CF" w:rsidP="00CC1D3E">
      <w:pPr>
        <w:jc w:val="both"/>
        <w:rPr>
          <w:sz w:val="28"/>
          <w:szCs w:val="28"/>
          <w:lang w:val="kk-KZ"/>
        </w:rPr>
      </w:pPr>
      <w:r>
        <w:rPr>
          <w:b/>
          <w:bCs/>
          <w:sz w:val="28"/>
          <w:szCs w:val="28"/>
          <w:lang w:val="kk-KZ"/>
        </w:rPr>
        <w:t xml:space="preserve">   </w:t>
      </w:r>
      <w:r w:rsidR="00CC1D3E">
        <w:rPr>
          <w:b/>
          <w:bCs/>
          <w:sz w:val="28"/>
          <w:szCs w:val="28"/>
          <w:lang w:val="kk-KZ"/>
        </w:rPr>
        <w:t>Толстов</w:t>
      </w:r>
      <w:r w:rsidR="00CC1D3E">
        <w:rPr>
          <w:sz w:val="28"/>
          <w:szCs w:val="28"/>
          <w:lang w:val="kk-KZ"/>
        </w:rPr>
        <w:t> Сергей Павлович (25 Қаңтар 1907, Санкт-Петербург қаласы – 28 Желтоқсан 1976, Мәскеу қаласы) – шығыстанушы, этнограф, археолог. 1953 жылы КСРО Ғылым академиясының мүшесі. 1956 жылы Өзбекстан Ғылым академиясының құрметті академигі.1930 жылы Мәскеу мемлекеттік университетін бітірген. 1939–1951 жылдары Мәскеу мемлекеттік университетінің профессоры, кафедра меңгерушісі, декан. 1942–</w:t>
      </w:r>
      <w:r w:rsidR="00CC1D3E">
        <w:rPr>
          <w:sz w:val="28"/>
          <w:szCs w:val="28"/>
          <w:lang w:val="kk-KZ"/>
        </w:rPr>
        <w:lastRenderedPageBreak/>
        <w:t>1966 жылдары КСРО Ғылым академиясының Этнография институтының директоры. «Советская этнография» журналының редакторы қызметтерін атқарған. Ол – алғашқы қауымдық құрылыс, ерте дүние, орта ғасыр тарихы мен археологиясына, дін тарихы және сол елдердің этногенезі жайлы 300-ден аса еңбек жазған. Көп томды </w:t>
      </w:r>
      <w:r w:rsidR="00CC1D3E">
        <w:rPr>
          <w:i/>
          <w:iCs/>
          <w:sz w:val="28"/>
          <w:szCs w:val="28"/>
          <w:lang w:val="kk-KZ"/>
        </w:rPr>
        <w:t>«Дүние жүзі елдері»</w:t>
      </w:r>
      <w:r w:rsidR="00CC1D3E">
        <w:rPr>
          <w:sz w:val="28"/>
          <w:szCs w:val="28"/>
          <w:lang w:val="kk-KZ"/>
        </w:rPr>
        <w:t xml:space="preserve"> басылымының редакторы және авторларының бірі. Хорезм археологиялық-этнографиялық экспедициясын ұйымдастырушы (1937), басшысы (1969 жылға дейін) болды.  "Сыр"Сыр бойындағы Бәбіш – Молда, Шірік – Рабат, оның маңындағы Ірікбай, Бестамқала, Бөрлі 1,2, Шағырлы 1, 2, Іңкәрқала, Сырлытам, Қарақалпаққала, Аралбайқала, Қызылқала, т.б ондаған көне қалалар мен елді мекендерге қазба жұмыстарын жүргізіп, тарихи қалыптасуын анықтауға үлес қосты.  </w:t>
      </w:r>
    </w:p>
    <w:p w:rsidR="00CC1D3E" w:rsidRDefault="00E163CF" w:rsidP="00CC1D3E">
      <w:pPr>
        <w:jc w:val="both"/>
        <w:rPr>
          <w:sz w:val="28"/>
          <w:szCs w:val="28"/>
        </w:rPr>
      </w:pPr>
      <w:r>
        <w:rPr>
          <w:b/>
          <w:sz w:val="28"/>
          <w:szCs w:val="28"/>
          <w:lang w:val="kk-KZ"/>
        </w:rPr>
        <w:t xml:space="preserve">     </w:t>
      </w:r>
      <w:r w:rsidR="00CC1D3E">
        <w:rPr>
          <w:b/>
          <w:sz w:val="28"/>
          <w:szCs w:val="28"/>
        </w:rPr>
        <w:t>Хазанов Анатолий Михайлович</w:t>
      </w:r>
      <w:r w:rsidR="00CC1D3E">
        <w:rPr>
          <w:sz w:val="28"/>
          <w:szCs w:val="28"/>
        </w:rPr>
        <w:t> - заведующий Отделом комплексных проблем международных отношений (ОКПМО) Института востоковедения РАН, доктор исторических наук, профессор, академик РАЕН. Окончил Исторический факультет МГУ им. М.В. Ломоносова, аспирантуру МГУ; в 1958 г. защитил кандидатскую диссертацию на тему: "Освободительные движния в Бразилии в колониальный период (1654-1792)". В 1972 г. защитил диссертацию на соискание ученой степени доктора исторических наук на тему: "Формирование португальского колониализма (политика Португалии и сопротивление африканских народов в XVI-XVIII вв.)". С 1990 г. - профессор, с 1994 г. - академик РАЕН. С 1958 г. работает в Институте востоковедения РАН (в то время - АН СССР), сначала - в должности младшего научного сотрудника, с 1967 г. - старшего научного сотрудника. С 1978 г. - заведующий сектором ОКПМО, с 1990 г. - заведующий этим же Отделом. Является автором более 200 научных трудов, в том числе 12 монографий. Основные направления научных исследований: История колониализма и национально-освободительных движений;  Международные отношения в Африке и Азии.  По первому направлению является ведущим специалистом в нашей стране по истории португальского колониализма в африке и истории африканских португалоязычных стран - эти темы исследованы А.М. Хазановым в шести монографиях и большом количестве научных статей. </w:t>
      </w:r>
    </w:p>
    <w:p w:rsidR="00CC1D3E" w:rsidRDefault="00E163CF" w:rsidP="00CC1D3E">
      <w:pPr>
        <w:jc w:val="both"/>
        <w:rPr>
          <w:rFonts w:eastAsiaTheme="minorEastAsia"/>
          <w:b/>
          <w:sz w:val="28"/>
          <w:szCs w:val="28"/>
          <w:lang w:val="kk-KZ"/>
        </w:rPr>
      </w:pPr>
      <w:r>
        <w:rPr>
          <w:b/>
          <w:bCs/>
          <w:sz w:val="28"/>
          <w:szCs w:val="28"/>
          <w:lang w:val="kk-KZ"/>
        </w:rPr>
        <w:t xml:space="preserve">     </w:t>
      </w:r>
      <w:r w:rsidR="00CC1D3E">
        <w:rPr>
          <w:b/>
          <w:bCs/>
          <w:sz w:val="28"/>
          <w:szCs w:val="28"/>
          <w:lang w:val="kk-KZ"/>
        </w:rPr>
        <w:t>Ақышев</w:t>
      </w:r>
      <w:r w:rsidR="00CC1D3E">
        <w:rPr>
          <w:b/>
          <w:sz w:val="28"/>
          <w:szCs w:val="28"/>
          <w:lang w:val="kk-KZ"/>
        </w:rPr>
        <w:t xml:space="preserve"> Кемел</w:t>
      </w:r>
      <w:r w:rsidR="00CC1D3E">
        <w:rPr>
          <w:sz w:val="28"/>
          <w:szCs w:val="28"/>
          <w:lang w:val="kk-KZ"/>
        </w:rPr>
        <w:t xml:space="preserve"> 1924 жылы Павлодар облысының Баянауыл ауданында туған. Әскери училищені аяқтаған соң майданға аттанады. 1950 жылы Қазақ Мемлекеттік университетінің тарих факультетін бітіреді. КСРО ҒА Археология институтының Ленинград бөліміне аспирантураға түсіп, 1953 жылы Мемлекеттік Эрмитаждың Ғылыми кеңесінде кандидаттық диссертациясын қорғайды. Студенттік жылдары археологиялық қазба жұмыстарына қатысады. 1955 жылы Қазақ КСРО ҒА Тарих, археология, этнография институтының археология бөлімінің меңгерушісі, содан кейін Әлкей Марғұлан атындағы ҚР ҰҒА Археология институтының бас (негізгі) ғылыми қызметкері болады. 2000 жылы Астана қаласына көшіп, Лев </w:t>
      </w:r>
      <w:r w:rsidR="00CC1D3E">
        <w:rPr>
          <w:sz w:val="28"/>
          <w:szCs w:val="28"/>
          <w:lang w:val="kk-KZ"/>
        </w:rPr>
        <w:lastRenderedPageBreak/>
        <w:t>Гумилев атындағы Еуразия Ұлттық университетінде археологиялық реконструкцияның лабораториясын құрады. 50 жылдардың соңында К.Ақышевтің қазба жұмыстары кезінде табылған сақ дәуіріне жататын Бесшатыр қорымы оның ғылыми өмірбаянынан ерекше орын алады. Көне және орта ғасырлардағы Қазақстан ескерткіштерің әлемдік маңызы зор Есік обасынан табылған «Алтын адам» (б.з.б. \/-І\/ ғасырлар), Бесшатыр (б.з.б. \/І-\/ ғасырлар), Отырар жәдігерлерін ашып зерттеді. Қола, ерте темір дәуірлерінің мәдениеттерін кезеңдеу және мерзімдей мәселелерін анықтады. Көне Қазақстан тарихының негізгі тұжырымдарын жасауға белсене қатысты. Орталық Азия өркениеті жүйесінде ежелгі Қазақстанның орнын айқындауға елеулі үлес қосты.</w:t>
      </w:r>
    </w:p>
    <w:p w:rsidR="00CC1D3E" w:rsidRDefault="00E163CF" w:rsidP="00CC1D3E">
      <w:pPr>
        <w:jc w:val="both"/>
        <w:rPr>
          <w:sz w:val="28"/>
          <w:szCs w:val="28"/>
          <w:lang w:val="kk-KZ"/>
        </w:rPr>
      </w:pPr>
      <w:r>
        <w:rPr>
          <w:b/>
          <w:bCs/>
          <w:sz w:val="28"/>
          <w:szCs w:val="28"/>
          <w:lang w:val="kk-KZ"/>
        </w:rPr>
        <w:t xml:space="preserve">    </w:t>
      </w:r>
      <w:r w:rsidR="00CC1D3E">
        <w:rPr>
          <w:b/>
          <w:bCs/>
          <w:sz w:val="28"/>
          <w:szCs w:val="28"/>
          <w:lang w:val="kk-KZ"/>
        </w:rPr>
        <w:t xml:space="preserve">Марғұлан </w:t>
      </w:r>
      <w:r w:rsidR="00CC1D3E">
        <w:rPr>
          <w:sz w:val="28"/>
          <w:szCs w:val="28"/>
          <w:lang w:val="kk-KZ"/>
        </w:rPr>
        <w:t xml:space="preserve">Әлкей қазіргі Павлодар обл. Баянауыл ауд. дүниеге келген.Философия ғылымының докторы (1945), Қазақ КСР ҒА академигі (1958), профессор (1960), Қазақ КСР ғылымына еңбегі сіңген қызметкер (1967), республика археологиялық мектебінің негізін салушы, этнография, Шығыстану, тарих, әдебиетану, өнертану салаларының көрнекті ғалымы. 1915 жылдан бастап 3 жылдық орыс мектебінде оқиды. 1920 жылы Павлодар қаласындағы мұғалімдер курсын бітіреді де, туған ауылында мұғалім болады. Семей техникумында оқып жүрген жылдарында «Таң» журналы мен «Қазақ тілі» газетінде қызмет істейді. 1926-1927 жылдары одақтас және автономиялық республикаларды зерттеу жөніндегі Ерекше комитетінің Қазақстан, Алтай экспедицияларына қатысады. 1920 жылы Шығыс институтын бітіреді. 1943 жылы қыпшақ этномәдени бірлігі жазба ескерткіштерінен докторлық диссертация қорғайды. 1941-1946 жылдары – тарих бөлімінің меңгерушісі, 1945 жылы «Қазақ халқының эпикалық аңыздары» тақырыбында қорғаған докторлық диссертация қазақ халқының мәдениеті, тарихы саласындағы зерттеулерінің нәтижесі болып табылады. Ауызша эпикалық шығармашылық жанры, қазақтардың материалдық және рухани мәдениетінің тарихы ғұлама ғалым зерттеулерінде жан-жақты талдау тапқан. Бұдан басқа, ол ежелгі архитектуралық ескерткіштерді де зерттеді. Соның арқасында қола мен ерте темір дәуіріндегі  археология ескерткіштер сыры ашылды. Орталық Қазақстан аумағындағы археологиялық зерттеулер нәтижесі «Орталық Қазақстанның ежелгі мәдениеті» (Марғұланның басшылығымен және оның тікелей қатысуымен жазылды. Бұл еңбек 1967 жылы Шоқан Уәлиханов атындағы сыйлыққа ие болды.) атты монографиялық еңбекте көрініс тапты. Марғұлан басты авторларының бірі болып жазылған 5 томдық «Қазақстан тарихы» мен «Орталық Қазақстанның Биғазы-Дендібай мәдениеті» 1982 жылы Қазақ КСР Мемлекеттік сыйлығын алды. Марғұлан зерттеулері музыка, жер шаруашылығы, металлургия және т.б. салаларды қамтыды. 50-жылдардың ортасында Марғұланның басшылық етуімен қазақтың көрнекті ғалымы Ш.Уәлиханов жайында материалдар жинағы жарық көрді. 300-дең аса ғылыми-көпшілік мақалалар жазған. </w:t>
      </w:r>
    </w:p>
    <w:p w:rsidR="00CC1D3E" w:rsidRPr="00821CE1" w:rsidRDefault="00E163CF" w:rsidP="00CC1D3E">
      <w:pPr>
        <w:jc w:val="both"/>
        <w:rPr>
          <w:sz w:val="28"/>
          <w:szCs w:val="28"/>
          <w:lang w:val="kk-KZ"/>
        </w:rPr>
      </w:pPr>
      <w:r>
        <w:rPr>
          <w:b/>
          <w:bCs/>
          <w:sz w:val="28"/>
          <w:szCs w:val="28"/>
          <w:lang w:val="kk-KZ"/>
        </w:rPr>
        <w:t xml:space="preserve">     </w:t>
      </w:r>
      <w:r w:rsidR="00CC1D3E">
        <w:rPr>
          <w:b/>
          <w:bCs/>
          <w:sz w:val="28"/>
          <w:szCs w:val="28"/>
        </w:rPr>
        <w:t>Кушаев</w:t>
      </w:r>
      <w:r w:rsidR="00CC1D3E">
        <w:rPr>
          <w:sz w:val="28"/>
          <w:szCs w:val="28"/>
        </w:rPr>
        <w:t xml:space="preserve"> </w:t>
      </w:r>
      <w:r w:rsidR="00CC1D3E">
        <w:rPr>
          <w:b/>
          <w:sz w:val="28"/>
          <w:szCs w:val="28"/>
        </w:rPr>
        <w:t>Гаяз Абдулвалиевич</w:t>
      </w:r>
      <w:r w:rsidR="00CC1D3E">
        <w:rPr>
          <w:sz w:val="28"/>
          <w:szCs w:val="28"/>
        </w:rPr>
        <w:t xml:space="preserve"> - профессор, кандидат исторических  наук, историк, археолог. 1925ж БҚО, Жанғала районы, Жаңа Қазанда </w:t>
      </w:r>
      <w:r w:rsidR="00CC1D3E">
        <w:rPr>
          <w:sz w:val="28"/>
          <w:szCs w:val="28"/>
        </w:rPr>
        <w:lastRenderedPageBreak/>
        <w:t>д.к.ҰОС қатысқан</w:t>
      </w:r>
      <w:r w:rsidR="00CC1D3E">
        <w:rPr>
          <w:b/>
          <w:bCs/>
          <w:sz w:val="28"/>
          <w:szCs w:val="28"/>
        </w:rPr>
        <w:t>.</w:t>
      </w:r>
      <w:r w:rsidR="00CC1D3E">
        <w:rPr>
          <w:sz w:val="28"/>
          <w:szCs w:val="28"/>
        </w:rPr>
        <w:t>1953ж С.М.Киров атындағы Қаз.мемл.унив. бітірген.1965ж «Культура усуней правобережья р.Или» атты канд. диссертациясын қорғаған. 1967-1992ж А.С.Пушкин ат</w:t>
      </w:r>
      <w:r w:rsidR="00CC1D3E">
        <w:rPr>
          <w:sz w:val="28"/>
          <w:szCs w:val="28"/>
          <w:lang w:val="kk-KZ"/>
        </w:rPr>
        <w:t>ындағы</w:t>
      </w:r>
      <w:r w:rsidR="00CC1D3E">
        <w:rPr>
          <w:sz w:val="28"/>
          <w:szCs w:val="28"/>
        </w:rPr>
        <w:t xml:space="preserve"> пед</w:t>
      </w:r>
      <w:r w:rsidR="00CC1D3E">
        <w:rPr>
          <w:sz w:val="28"/>
          <w:szCs w:val="28"/>
          <w:lang w:val="kk-KZ"/>
        </w:rPr>
        <w:t xml:space="preserve">агогикалық </w:t>
      </w:r>
      <w:r w:rsidR="00CC1D3E">
        <w:rPr>
          <w:sz w:val="28"/>
          <w:szCs w:val="28"/>
        </w:rPr>
        <w:t>инст</w:t>
      </w:r>
      <w:r w:rsidR="00CC1D3E">
        <w:rPr>
          <w:sz w:val="28"/>
          <w:szCs w:val="28"/>
          <w:lang w:val="kk-KZ"/>
        </w:rPr>
        <w:t>итутында кафедра менгерушісі,</w:t>
      </w:r>
      <w:r w:rsidR="00CC1D3E">
        <w:rPr>
          <w:sz w:val="28"/>
          <w:szCs w:val="28"/>
        </w:rPr>
        <w:t xml:space="preserve"> доцент болады. «Этюды древней истории степного Приуралья» деген монографиясы </w:t>
      </w:r>
      <w:r w:rsidR="00CC1D3E">
        <w:rPr>
          <w:sz w:val="28"/>
          <w:szCs w:val="28"/>
          <w:lang w:val="kk-KZ"/>
        </w:rPr>
        <w:t>жарық көрген</w:t>
      </w:r>
      <w:r w:rsidR="00CC1D3E">
        <w:rPr>
          <w:sz w:val="28"/>
          <w:szCs w:val="28"/>
        </w:rPr>
        <w:t>.</w:t>
      </w:r>
    </w:p>
    <w:p w:rsidR="00CC1D3E" w:rsidRDefault="00E163CF" w:rsidP="00CC1D3E">
      <w:pPr>
        <w:jc w:val="both"/>
        <w:rPr>
          <w:sz w:val="28"/>
          <w:szCs w:val="28"/>
        </w:rPr>
      </w:pPr>
      <w:r>
        <w:rPr>
          <w:b/>
          <w:sz w:val="28"/>
          <w:szCs w:val="28"/>
          <w:lang w:val="kk-KZ"/>
        </w:rPr>
        <w:t xml:space="preserve">     </w:t>
      </w:r>
      <w:r w:rsidR="00CC1D3E">
        <w:rPr>
          <w:b/>
          <w:sz w:val="28"/>
          <w:szCs w:val="28"/>
          <w:lang w:val="kk-KZ"/>
        </w:rPr>
        <w:t>Көшім Лекерұлы Есмағамбетов</w:t>
      </w:r>
      <w:r w:rsidR="00CC1D3E">
        <w:rPr>
          <w:sz w:val="28"/>
          <w:szCs w:val="28"/>
          <w:lang w:val="kk-KZ"/>
        </w:rPr>
        <w:t xml:space="preserve"> – тарих ғылымының докторы (1999). </w:t>
      </w:r>
      <w:r w:rsidR="00CC1D3E">
        <w:rPr>
          <w:sz w:val="28"/>
          <w:szCs w:val="28"/>
        </w:rPr>
        <w:t>1938</w:t>
      </w:r>
      <w:r w:rsidR="00CC1D3E">
        <w:rPr>
          <w:sz w:val="28"/>
          <w:szCs w:val="28"/>
          <w:lang w:val="en-US"/>
        </w:rPr>
        <w:t> </w:t>
      </w:r>
      <w:r w:rsidR="00CC1D3E">
        <w:rPr>
          <w:sz w:val="28"/>
          <w:szCs w:val="28"/>
        </w:rPr>
        <w:t>қазанның 28-ында туған Атырау облысы</w:t>
      </w:r>
      <w:r w:rsidR="00CC1D3E">
        <w:rPr>
          <w:sz w:val="28"/>
          <w:szCs w:val="28"/>
          <w:lang w:val="en-US"/>
        </w:rPr>
        <w:t> </w:t>
      </w:r>
      <w:r w:rsidR="00CC1D3E">
        <w:rPr>
          <w:sz w:val="28"/>
          <w:szCs w:val="28"/>
        </w:rPr>
        <w:t>Индер ауданында д.к. 1965</w:t>
      </w:r>
      <w:r w:rsidR="00CC1D3E">
        <w:rPr>
          <w:sz w:val="28"/>
          <w:szCs w:val="28"/>
          <w:lang w:val="kk-KZ"/>
        </w:rPr>
        <w:t>ж.</w:t>
      </w:r>
      <w:r w:rsidR="00CC1D3E">
        <w:rPr>
          <w:sz w:val="28"/>
          <w:szCs w:val="28"/>
          <w:lang w:val="en-US"/>
        </w:rPr>
        <w:t> </w:t>
      </w:r>
      <w:r w:rsidR="00CC1D3E">
        <w:rPr>
          <w:sz w:val="28"/>
          <w:szCs w:val="28"/>
        </w:rPr>
        <w:t>Мәскеудегі</w:t>
      </w:r>
      <w:r w:rsidR="00CC1D3E">
        <w:rPr>
          <w:sz w:val="28"/>
          <w:szCs w:val="28"/>
          <w:lang w:val="en-US"/>
        </w:rPr>
        <w:t xml:space="preserve"> </w:t>
      </w:r>
      <w:r w:rsidR="00CC1D3E">
        <w:rPr>
          <w:sz w:val="28"/>
          <w:szCs w:val="28"/>
        </w:rPr>
        <w:t>Халықтар</w:t>
      </w:r>
      <w:r w:rsidR="00CC1D3E">
        <w:rPr>
          <w:sz w:val="28"/>
          <w:szCs w:val="28"/>
          <w:lang w:val="en-US"/>
        </w:rPr>
        <w:t xml:space="preserve"> </w:t>
      </w:r>
      <w:r w:rsidR="00CC1D3E">
        <w:rPr>
          <w:sz w:val="28"/>
          <w:szCs w:val="28"/>
        </w:rPr>
        <w:t>достығы</w:t>
      </w:r>
      <w:r w:rsidR="00CC1D3E">
        <w:rPr>
          <w:sz w:val="28"/>
          <w:szCs w:val="28"/>
          <w:lang w:val="en-US"/>
        </w:rPr>
        <w:t xml:space="preserve"> </w:t>
      </w:r>
      <w:r w:rsidR="00CC1D3E">
        <w:rPr>
          <w:sz w:val="28"/>
          <w:szCs w:val="28"/>
        </w:rPr>
        <w:t>университетін</w:t>
      </w:r>
      <w:r w:rsidR="00CC1D3E">
        <w:rPr>
          <w:sz w:val="28"/>
          <w:szCs w:val="28"/>
          <w:lang w:val="en-US"/>
        </w:rPr>
        <w:t xml:space="preserve"> </w:t>
      </w:r>
      <w:r w:rsidR="00CC1D3E">
        <w:rPr>
          <w:sz w:val="28"/>
          <w:szCs w:val="28"/>
        </w:rPr>
        <w:t>бітірген</w:t>
      </w:r>
      <w:r w:rsidR="00CC1D3E">
        <w:rPr>
          <w:sz w:val="28"/>
          <w:szCs w:val="28"/>
          <w:lang w:val="en-US"/>
        </w:rPr>
        <w:t xml:space="preserve">. </w:t>
      </w:r>
      <w:r w:rsidR="00CC1D3E">
        <w:rPr>
          <w:sz w:val="28"/>
          <w:szCs w:val="28"/>
        </w:rPr>
        <w:t>Алматы</w:t>
      </w:r>
      <w:r w:rsidR="00CC1D3E">
        <w:rPr>
          <w:sz w:val="28"/>
          <w:szCs w:val="28"/>
          <w:lang w:val="en-US"/>
        </w:rPr>
        <w:t xml:space="preserve"> </w:t>
      </w:r>
      <w:r w:rsidR="00CC1D3E">
        <w:rPr>
          <w:sz w:val="28"/>
          <w:szCs w:val="28"/>
        </w:rPr>
        <w:t>қаласындағы</w:t>
      </w:r>
      <w:r w:rsidR="00CC1D3E">
        <w:rPr>
          <w:sz w:val="28"/>
          <w:szCs w:val="28"/>
          <w:lang w:val="en-US"/>
        </w:rPr>
        <w:t xml:space="preserve"> </w:t>
      </w:r>
      <w:r w:rsidR="00CC1D3E">
        <w:rPr>
          <w:sz w:val="28"/>
          <w:szCs w:val="28"/>
        </w:rPr>
        <w:t>жоғары</w:t>
      </w:r>
      <w:r w:rsidR="00CC1D3E">
        <w:rPr>
          <w:sz w:val="28"/>
          <w:szCs w:val="28"/>
          <w:lang w:val="en-US"/>
        </w:rPr>
        <w:t xml:space="preserve"> </w:t>
      </w:r>
      <w:r w:rsidR="00CC1D3E">
        <w:rPr>
          <w:sz w:val="28"/>
          <w:szCs w:val="28"/>
        </w:rPr>
        <w:t>оқу</w:t>
      </w:r>
      <w:r w:rsidR="00CC1D3E">
        <w:rPr>
          <w:sz w:val="28"/>
          <w:szCs w:val="28"/>
          <w:lang w:val="en-US"/>
        </w:rPr>
        <w:t xml:space="preserve"> </w:t>
      </w:r>
      <w:r w:rsidR="00CC1D3E">
        <w:rPr>
          <w:sz w:val="28"/>
          <w:szCs w:val="28"/>
        </w:rPr>
        <w:t>орындарында</w:t>
      </w:r>
      <w:r w:rsidR="00CC1D3E">
        <w:rPr>
          <w:sz w:val="28"/>
          <w:szCs w:val="28"/>
          <w:lang w:val="en-US"/>
        </w:rPr>
        <w:t xml:space="preserve"> </w:t>
      </w:r>
      <w:r w:rsidR="00CC1D3E">
        <w:rPr>
          <w:sz w:val="28"/>
          <w:szCs w:val="28"/>
        </w:rPr>
        <w:t>ұстаздық</w:t>
      </w:r>
      <w:r w:rsidR="00CC1D3E">
        <w:rPr>
          <w:sz w:val="28"/>
          <w:szCs w:val="28"/>
          <w:lang w:val="en-US"/>
        </w:rPr>
        <w:t xml:space="preserve"> </w:t>
      </w:r>
      <w:r w:rsidR="00CC1D3E">
        <w:rPr>
          <w:sz w:val="28"/>
          <w:szCs w:val="28"/>
        </w:rPr>
        <w:t>қызмет</w:t>
      </w:r>
      <w:r w:rsidR="00CC1D3E">
        <w:rPr>
          <w:sz w:val="28"/>
          <w:szCs w:val="28"/>
          <w:lang w:val="en-US"/>
        </w:rPr>
        <w:t xml:space="preserve"> </w:t>
      </w:r>
      <w:r w:rsidR="00CC1D3E">
        <w:rPr>
          <w:sz w:val="28"/>
          <w:szCs w:val="28"/>
        </w:rPr>
        <w:t>атқарды</w:t>
      </w:r>
      <w:r w:rsidR="00CC1D3E">
        <w:rPr>
          <w:sz w:val="28"/>
          <w:szCs w:val="28"/>
          <w:lang w:val="en-US"/>
        </w:rPr>
        <w:t>. 1984–98 «</w:t>
      </w:r>
      <w:r w:rsidR="00CC1D3E">
        <w:rPr>
          <w:sz w:val="28"/>
          <w:szCs w:val="28"/>
        </w:rPr>
        <w:t>Қазақ</w:t>
      </w:r>
      <w:r w:rsidR="00CC1D3E">
        <w:rPr>
          <w:sz w:val="28"/>
          <w:szCs w:val="28"/>
          <w:lang w:val="en-US"/>
        </w:rPr>
        <w:t xml:space="preserve"> </w:t>
      </w:r>
      <w:r w:rsidR="00CC1D3E">
        <w:rPr>
          <w:sz w:val="28"/>
          <w:szCs w:val="28"/>
        </w:rPr>
        <w:t>энциклопедиясында</w:t>
      </w:r>
      <w:r w:rsidR="00CC1D3E">
        <w:rPr>
          <w:sz w:val="28"/>
          <w:szCs w:val="28"/>
          <w:lang w:val="en-US"/>
        </w:rPr>
        <w:t>» </w:t>
      </w:r>
      <w:r w:rsidR="00CC1D3E">
        <w:rPr>
          <w:sz w:val="28"/>
          <w:szCs w:val="28"/>
        </w:rPr>
        <w:t>ғылыми</w:t>
      </w:r>
      <w:r w:rsidR="00CC1D3E">
        <w:rPr>
          <w:sz w:val="28"/>
          <w:szCs w:val="28"/>
          <w:lang w:val="en-US"/>
        </w:rPr>
        <w:t xml:space="preserve"> </w:t>
      </w:r>
      <w:r w:rsidR="00CC1D3E">
        <w:rPr>
          <w:sz w:val="28"/>
          <w:szCs w:val="28"/>
        </w:rPr>
        <w:t>редактор</w:t>
      </w:r>
      <w:r w:rsidR="00CC1D3E">
        <w:rPr>
          <w:sz w:val="28"/>
          <w:szCs w:val="28"/>
          <w:lang w:val="en-US"/>
        </w:rPr>
        <w:t>; 1998 </w:t>
      </w:r>
      <w:r w:rsidR="00CC1D3E">
        <w:rPr>
          <w:sz w:val="28"/>
          <w:szCs w:val="28"/>
        </w:rPr>
        <w:t>Әлеуметтік</w:t>
      </w:r>
      <w:r w:rsidR="00CC1D3E">
        <w:rPr>
          <w:sz w:val="28"/>
          <w:szCs w:val="28"/>
          <w:lang w:val="en-US"/>
        </w:rPr>
        <w:t xml:space="preserve"> </w:t>
      </w:r>
      <w:r w:rsidR="00CC1D3E">
        <w:rPr>
          <w:sz w:val="28"/>
          <w:szCs w:val="28"/>
        </w:rPr>
        <w:t>және</w:t>
      </w:r>
      <w:r w:rsidR="00CC1D3E">
        <w:rPr>
          <w:sz w:val="28"/>
          <w:szCs w:val="28"/>
          <w:lang w:val="en-US"/>
        </w:rPr>
        <w:t xml:space="preserve"> </w:t>
      </w:r>
      <w:r w:rsidR="00CC1D3E">
        <w:rPr>
          <w:sz w:val="28"/>
          <w:szCs w:val="28"/>
        </w:rPr>
        <w:t>гуманиталық</w:t>
      </w:r>
      <w:r w:rsidR="00CC1D3E">
        <w:rPr>
          <w:sz w:val="28"/>
          <w:szCs w:val="28"/>
          <w:lang w:val="en-US"/>
        </w:rPr>
        <w:t xml:space="preserve"> </w:t>
      </w:r>
      <w:r w:rsidR="00CC1D3E">
        <w:rPr>
          <w:sz w:val="28"/>
          <w:szCs w:val="28"/>
        </w:rPr>
        <w:t>ғылымдар</w:t>
      </w:r>
      <w:r w:rsidR="00CC1D3E">
        <w:rPr>
          <w:sz w:val="28"/>
          <w:szCs w:val="28"/>
          <w:lang w:val="en-US"/>
        </w:rPr>
        <w:t xml:space="preserve"> </w:t>
      </w:r>
      <w:r w:rsidR="00CC1D3E">
        <w:rPr>
          <w:sz w:val="28"/>
          <w:szCs w:val="28"/>
        </w:rPr>
        <w:t>орталығының</w:t>
      </w:r>
      <w:r w:rsidR="00CC1D3E">
        <w:rPr>
          <w:sz w:val="28"/>
          <w:szCs w:val="28"/>
          <w:lang w:val="en-US"/>
        </w:rPr>
        <w:t xml:space="preserve"> </w:t>
      </w:r>
      <w:r w:rsidR="00CC1D3E">
        <w:rPr>
          <w:sz w:val="28"/>
          <w:szCs w:val="28"/>
        </w:rPr>
        <w:t>бастығы</w:t>
      </w:r>
      <w:r w:rsidR="00CC1D3E">
        <w:rPr>
          <w:sz w:val="28"/>
          <w:szCs w:val="28"/>
          <w:lang w:val="en-US"/>
        </w:rPr>
        <w:t xml:space="preserve"> </w:t>
      </w:r>
      <w:r w:rsidR="00CC1D3E">
        <w:rPr>
          <w:sz w:val="28"/>
          <w:szCs w:val="28"/>
        </w:rPr>
        <w:t>болды</w:t>
      </w:r>
      <w:r w:rsidR="00CC1D3E">
        <w:rPr>
          <w:sz w:val="28"/>
          <w:szCs w:val="28"/>
          <w:lang w:val="en-US"/>
        </w:rPr>
        <w:t>. 2006 </w:t>
      </w:r>
      <w:r w:rsidR="00CC1D3E">
        <w:rPr>
          <w:sz w:val="28"/>
          <w:szCs w:val="28"/>
        </w:rPr>
        <w:t>жылдан</w:t>
      </w:r>
      <w:r w:rsidR="00CC1D3E">
        <w:rPr>
          <w:sz w:val="28"/>
          <w:szCs w:val="28"/>
          <w:lang w:val="en-US"/>
        </w:rPr>
        <w:t xml:space="preserve"> </w:t>
      </w:r>
      <w:r w:rsidR="00CC1D3E">
        <w:rPr>
          <w:sz w:val="28"/>
          <w:szCs w:val="28"/>
        </w:rPr>
        <w:t>Қазақстан</w:t>
      </w:r>
      <w:r w:rsidR="00CC1D3E">
        <w:rPr>
          <w:sz w:val="28"/>
          <w:szCs w:val="28"/>
          <w:lang w:val="en-US"/>
        </w:rPr>
        <w:t xml:space="preserve"> </w:t>
      </w:r>
      <w:r w:rsidR="00CC1D3E">
        <w:rPr>
          <w:sz w:val="28"/>
          <w:szCs w:val="28"/>
        </w:rPr>
        <w:t>ҒылымАкадемиясының</w:t>
      </w:r>
      <w:r w:rsidR="00CC1D3E">
        <w:rPr>
          <w:sz w:val="28"/>
          <w:szCs w:val="28"/>
          <w:lang w:val="en-US"/>
        </w:rPr>
        <w:t> </w:t>
      </w:r>
      <w:r w:rsidR="00CC1D3E">
        <w:rPr>
          <w:sz w:val="28"/>
          <w:szCs w:val="28"/>
        </w:rPr>
        <w:t>Тарих</w:t>
      </w:r>
      <w:r w:rsidR="00CC1D3E">
        <w:rPr>
          <w:sz w:val="28"/>
          <w:szCs w:val="28"/>
          <w:lang w:val="en-US"/>
        </w:rPr>
        <w:t>, </w:t>
      </w:r>
      <w:r w:rsidR="00CC1D3E">
        <w:rPr>
          <w:sz w:val="28"/>
          <w:szCs w:val="28"/>
        </w:rPr>
        <w:t>археология</w:t>
      </w:r>
      <w:r w:rsidR="00CC1D3E">
        <w:rPr>
          <w:sz w:val="28"/>
          <w:szCs w:val="28"/>
          <w:lang w:val="en-US"/>
        </w:rPr>
        <w:t> </w:t>
      </w:r>
      <w:r w:rsidR="00CC1D3E">
        <w:rPr>
          <w:sz w:val="28"/>
          <w:szCs w:val="28"/>
        </w:rPr>
        <w:t>және</w:t>
      </w:r>
      <w:r w:rsidR="00CC1D3E">
        <w:rPr>
          <w:sz w:val="28"/>
          <w:szCs w:val="28"/>
          <w:lang w:val="en-US"/>
        </w:rPr>
        <w:t xml:space="preserve">  </w:t>
      </w:r>
      <w:r w:rsidR="00CC1D3E">
        <w:rPr>
          <w:sz w:val="28"/>
          <w:szCs w:val="28"/>
        </w:rPr>
        <w:t>этнология</w:t>
      </w:r>
      <w:r w:rsidR="00CC1D3E">
        <w:rPr>
          <w:sz w:val="28"/>
          <w:szCs w:val="28"/>
          <w:lang w:val="en-US"/>
        </w:rPr>
        <w:t> </w:t>
      </w:r>
      <w:r w:rsidR="00CC1D3E">
        <w:rPr>
          <w:sz w:val="28"/>
          <w:szCs w:val="28"/>
        </w:rPr>
        <w:t>институтында</w:t>
      </w:r>
      <w:r w:rsidR="00CC1D3E">
        <w:rPr>
          <w:sz w:val="28"/>
          <w:szCs w:val="28"/>
          <w:lang w:val="en-US"/>
        </w:rPr>
        <w:t xml:space="preserve"> </w:t>
      </w:r>
      <w:r w:rsidR="00CC1D3E">
        <w:rPr>
          <w:sz w:val="28"/>
          <w:szCs w:val="28"/>
        </w:rPr>
        <w:t>бас</w:t>
      </w:r>
      <w:r w:rsidR="00CC1D3E">
        <w:rPr>
          <w:sz w:val="28"/>
          <w:szCs w:val="28"/>
          <w:lang w:val="en-US"/>
        </w:rPr>
        <w:t xml:space="preserve"> </w:t>
      </w:r>
      <w:r w:rsidR="00CC1D3E">
        <w:rPr>
          <w:sz w:val="28"/>
          <w:szCs w:val="28"/>
        </w:rPr>
        <w:t>ғылыми</w:t>
      </w:r>
      <w:r w:rsidR="00CC1D3E">
        <w:rPr>
          <w:sz w:val="28"/>
          <w:szCs w:val="28"/>
          <w:lang w:val="en-US"/>
        </w:rPr>
        <w:t xml:space="preserve"> </w:t>
      </w:r>
      <w:r w:rsidR="00CC1D3E">
        <w:rPr>
          <w:sz w:val="28"/>
          <w:szCs w:val="28"/>
        </w:rPr>
        <w:t>қызметкер</w:t>
      </w:r>
      <w:r w:rsidR="00CC1D3E">
        <w:rPr>
          <w:sz w:val="28"/>
          <w:szCs w:val="28"/>
          <w:lang w:val="en-US"/>
        </w:rPr>
        <w:t xml:space="preserve">. </w:t>
      </w:r>
      <w:r w:rsidR="00CC1D3E">
        <w:rPr>
          <w:b/>
          <w:bCs/>
          <w:sz w:val="28"/>
          <w:szCs w:val="28"/>
        </w:rPr>
        <w:t xml:space="preserve">Еңбектері: </w:t>
      </w:r>
      <w:r w:rsidR="00CC1D3E">
        <w:rPr>
          <w:sz w:val="28"/>
          <w:szCs w:val="28"/>
        </w:rPr>
        <w:t xml:space="preserve">«Зарубежная историография истории Казахстана (с древних времен до начала 90-х гг. ХХ в.)» деген тақырыпта докторлық диссертация қорғады. Көшім Лекерұлы 100-ден астам ғылыми-танымдық мақаланың, оның ішінде бірқатар кітаптардың («Біздер туралы Батыста не жазылған», 1994; «Қазақтар шет ел әдебиетінде», 1994; «Әлем таныған тұлға. М.Шоқайдың дүниетанымы және қайраткерлік болмысы»,2008) авторы. </w:t>
      </w:r>
    </w:p>
    <w:p w:rsidR="00CC1D3E" w:rsidRDefault="00E163CF" w:rsidP="00CC1D3E">
      <w:pPr>
        <w:jc w:val="both"/>
        <w:rPr>
          <w:sz w:val="28"/>
          <w:szCs w:val="28"/>
          <w:lang w:val="kk-KZ"/>
        </w:rPr>
      </w:pPr>
      <w:r>
        <w:rPr>
          <w:b/>
          <w:bCs/>
          <w:sz w:val="28"/>
          <w:szCs w:val="28"/>
          <w:lang w:val="kk-KZ"/>
        </w:rPr>
        <w:t xml:space="preserve">      </w:t>
      </w:r>
      <w:r w:rsidR="00CC1D3E">
        <w:rPr>
          <w:b/>
          <w:bCs/>
          <w:sz w:val="28"/>
          <w:szCs w:val="28"/>
        </w:rPr>
        <w:t>Мәмбет Құлжабайұлы Қойгелдиев</w:t>
      </w:r>
      <w:r w:rsidR="00CC1D3E">
        <w:rPr>
          <w:sz w:val="28"/>
          <w:szCs w:val="28"/>
        </w:rPr>
        <w:t xml:space="preserve"> (18.08.1946 жылы туылған, Төле би ауылы, Шу ауданы, Жамбыл облысы) – ғалым, тарих ғылымының докторы (1994), профессор (1995), белгілі алаштанушы. Қырғыз мемлекеттік университетін бітірген (1968). 1971 – 2002 жылы ҚазҰУ-де, Қазақстан КП ОК жанындағы Партия тарихы институтында, ғылыми-педогогикалық жұмыстармен айналысты. 2002 жылдан ҚР ҰҒА-ның Тарих және этнология ин-тының директоры. 20 ғасырдың алғашқы ширегіндегі қазақ интеллигенциясының қоғамдық-саяси қызметін зерттеумен шұғылданады. Тарих ғылымында Алаш қозғалысы тарихына жаңа көзқарас қалыптастырды. Қазақтың сан ғасырлық тарихының ең жарқын беттерін жазған Алаш қозғалысы - тарихи-саяси, айрықша құбылыс ретінде ұлтымыздың мәдени- рухани даму жолын жаңа арнаға бұрғаны сөзсіз. Өйткені ол Қазақ баласының саясат, мәдениет сатысына көтерілгендігін айғақтай отырып, ендігі жерде ұлт ретінде дербес өмір сүруге, өзге елдермен терезесі тең халық ретінде азат күн кешуге болатындығына әлеуметті сендіре алған жаңашыл козғалыс еді. Қозғалыстың қарқындылығы мен жаңашылдығы - қазақ қоғамы үшін қиын-қыстау сол бір дүбірлі шақта азаттық ұранын салып, іс жүзінде бытыраңқылык пен мемлекеттік институттар қалыптаспаған сахара төсінде дербес мемлекет құруға бел шешіп кірісуінде еді. Алмағайып кезеңде амал тауып, халқының басын қосып, ертеңіне сендірген осындай ұлы топ бұғанға дейін болмағаны тарихтан белгілі. Олар сол түста кездескен қиындықтардың барлығын жеңе білді, түпкі мақсатқа жету үшін, қандай да болмасын, замана сауалының оңтайлы шешімдерін таба білді. Алаш қозғалысы совет өкіметі тарапынан терістелгенімен, оның идеялары ұлтжанды азаматтардың жүрегі мен санасында өмір сүріп келді. Оның жарқын әрі бұл тартпас мысалы - </w:t>
      </w:r>
      <w:r w:rsidR="00CC1D3E">
        <w:rPr>
          <w:sz w:val="28"/>
          <w:szCs w:val="28"/>
        </w:rPr>
        <w:lastRenderedPageBreak/>
        <w:t>тәуелсіздіктің қарсаңында Алаш идеясының қайтадан жаңа күшпен жаңғыруы.</w:t>
      </w:r>
    </w:p>
    <w:p w:rsidR="00CC1D3E" w:rsidRDefault="00E163CF" w:rsidP="00CC1D3E">
      <w:pPr>
        <w:jc w:val="both"/>
        <w:rPr>
          <w:sz w:val="28"/>
          <w:szCs w:val="28"/>
          <w:lang w:val="kk-KZ"/>
        </w:rPr>
      </w:pPr>
      <w:r>
        <w:rPr>
          <w:b/>
          <w:bCs/>
          <w:sz w:val="28"/>
          <w:szCs w:val="28"/>
          <w:lang w:val="kk-KZ"/>
        </w:rPr>
        <w:t xml:space="preserve">   </w:t>
      </w:r>
      <w:r w:rsidR="00CC1D3E">
        <w:rPr>
          <w:b/>
          <w:bCs/>
          <w:sz w:val="28"/>
          <w:szCs w:val="28"/>
          <w:lang w:val="kk-KZ"/>
        </w:rPr>
        <w:t xml:space="preserve">Масанов </w:t>
      </w:r>
      <w:r w:rsidR="00CC1D3E">
        <w:rPr>
          <w:b/>
          <w:sz w:val="28"/>
          <w:szCs w:val="28"/>
          <w:lang w:val="kk-KZ"/>
        </w:rPr>
        <w:t>Нұрболат Едігейұлы</w:t>
      </w:r>
      <w:r w:rsidR="00CC1D3E">
        <w:rPr>
          <w:sz w:val="28"/>
          <w:szCs w:val="28"/>
          <w:lang w:val="kk-KZ"/>
        </w:rPr>
        <w:t> 20 апреля 1954 — 5 октября 2006) — қазақ политологы, қоғам қайраткері. Қарағандыда д.к. С.Н.Киров ат. Қазақ мемл.унив.бітірген. Тарихшы, тарих ғыл., саясат ғыл докторы, профессор.</w:t>
      </w:r>
    </w:p>
    <w:p w:rsidR="00CC1D3E" w:rsidRDefault="00CC1D3E" w:rsidP="00CC1D3E">
      <w:pPr>
        <w:jc w:val="both"/>
        <w:rPr>
          <w:sz w:val="28"/>
          <w:szCs w:val="28"/>
          <w:lang w:val="kk-KZ"/>
        </w:rPr>
      </w:pPr>
      <w:r>
        <w:rPr>
          <w:sz w:val="28"/>
          <w:szCs w:val="28"/>
        </w:rPr>
        <w:t>1996-1999ж Сорос- Казахстан" басқару фондының мүшесі. 2001ж желт, Қазақ ассоциациясының саяси ғылым.президенті.</w:t>
      </w:r>
    </w:p>
    <w:p w:rsidR="00CC1D3E" w:rsidRDefault="00CC1D3E" w:rsidP="00CC1D3E">
      <w:pPr>
        <w:jc w:val="both"/>
        <w:rPr>
          <w:sz w:val="28"/>
          <w:szCs w:val="28"/>
          <w:lang w:val="kk-KZ"/>
        </w:rPr>
      </w:pPr>
      <w:r>
        <w:rPr>
          <w:b/>
          <w:bCs/>
          <w:sz w:val="28"/>
          <w:szCs w:val="28"/>
          <w:lang w:val="kk-KZ"/>
        </w:rPr>
        <w:t xml:space="preserve"> </w:t>
      </w:r>
      <w:r w:rsidR="00E163CF">
        <w:rPr>
          <w:b/>
          <w:bCs/>
          <w:sz w:val="28"/>
          <w:szCs w:val="28"/>
          <w:lang w:val="kk-KZ"/>
        </w:rPr>
        <w:t xml:space="preserve"> </w:t>
      </w:r>
      <w:r>
        <w:rPr>
          <w:sz w:val="28"/>
          <w:szCs w:val="28"/>
          <w:lang w:val="kk-KZ"/>
        </w:rPr>
        <w:t> </w:t>
      </w:r>
      <w:r>
        <w:rPr>
          <w:b/>
          <w:bCs/>
          <w:sz w:val="28"/>
          <w:szCs w:val="28"/>
          <w:lang w:val="kk-KZ"/>
        </w:rPr>
        <w:t>Зұлқарнай Алдамжаров</w:t>
      </w:r>
      <w:r>
        <w:rPr>
          <w:sz w:val="28"/>
          <w:szCs w:val="28"/>
          <w:lang w:val="kk-KZ"/>
        </w:rPr>
        <w:t>  (5.12.1937, </w:t>
      </w:r>
      <w:r>
        <w:rPr>
          <w:sz w:val="28"/>
          <w:szCs w:val="28"/>
          <w:u w:val="single"/>
          <w:lang w:val="kk-KZ"/>
        </w:rPr>
        <w:t>Атырау облысы</w:t>
      </w:r>
      <w:r>
        <w:rPr>
          <w:sz w:val="28"/>
          <w:szCs w:val="28"/>
          <w:lang w:val="kk-KZ"/>
        </w:rPr>
        <w:t>, </w:t>
      </w:r>
      <w:r>
        <w:rPr>
          <w:sz w:val="28"/>
          <w:szCs w:val="28"/>
          <w:u w:val="single"/>
          <w:lang w:val="kk-KZ"/>
        </w:rPr>
        <w:t>Махамбет ауданы</w:t>
      </w:r>
      <w:r>
        <w:rPr>
          <w:sz w:val="28"/>
          <w:szCs w:val="28"/>
          <w:lang w:val="kk-KZ"/>
        </w:rPr>
        <w:t>, </w:t>
      </w:r>
      <w:r>
        <w:rPr>
          <w:sz w:val="28"/>
          <w:szCs w:val="28"/>
          <w:u w:val="single"/>
          <w:lang w:val="kk-KZ"/>
        </w:rPr>
        <w:t>Сарайшық ауылы</w:t>
      </w:r>
      <w:r>
        <w:rPr>
          <w:sz w:val="28"/>
          <w:szCs w:val="28"/>
          <w:lang w:val="kk-KZ"/>
        </w:rPr>
        <w:t> – 8.11.2005) – тарих ғылымының докторы (</w:t>
      </w:r>
      <w:r>
        <w:rPr>
          <w:sz w:val="28"/>
          <w:szCs w:val="28"/>
          <w:u w:val="single"/>
          <w:lang w:val="kk-KZ"/>
        </w:rPr>
        <w:t>1986</w:t>
      </w:r>
      <w:r>
        <w:rPr>
          <w:sz w:val="28"/>
          <w:szCs w:val="28"/>
          <w:lang w:val="kk-KZ"/>
        </w:rPr>
        <w:t>). ҚазМУ-ды (1962, қазіргі </w:t>
      </w:r>
      <w:r>
        <w:rPr>
          <w:sz w:val="28"/>
          <w:szCs w:val="28"/>
          <w:u w:val="single"/>
          <w:lang w:val="kk-KZ"/>
        </w:rPr>
        <w:t>ҚазҰУ</w:t>
      </w:r>
      <w:r>
        <w:rPr>
          <w:sz w:val="28"/>
          <w:szCs w:val="28"/>
          <w:lang w:val="kk-KZ"/>
        </w:rPr>
        <w:t>) бітірген. 1973–76 ж. Атырау облысы кәсіптік-техника білім беру басқармасының аға әдіскері, 1977–80 ж. Қазақстан КП Атырау облысының комитеті жанындағы </w:t>
      </w:r>
      <w:r>
        <w:rPr>
          <w:sz w:val="28"/>
          <w:szCs w:val="28"/>
          <w:u w:val="single"/>
          <w:lang w:val="kk-KZ"/>
        </w:rPr>
        <w:t>марксизм</w:t>
      </w:r>
      <w:r>
        <w:rPr>
          <w:sz w:val="28"/>
          <w:szCs w:val="28"/>
          <w:lang w:val="kk-KZ"/>
        </w:rPr>
        <w:t>-</w:t>
      </w:r>
      <w:r>
        <w:rPr>
          <w:sz w:val="28"/>
          <w:szCs w:val="28"/>
          <w:u w:val="single"/>
          <w:lang w:val="kk-KZ"/>
        </w:rPr>
        <w:t>ленинизм</w:t>
      </w:r>
      <w:r>
        <w:rPr>
          <w:sz w:val="28"/>
          <w:szCs w:val="28"/>
          <w:lang w:val="kk-KZ"/>
        </w:rPr>
        <w:t>университетінің директоры, 1962–67 және 1971–72 ж. Атырау облысының педагогика институтының оқытушысы, кафедра меңгерушісі, факультет деканы, </w:t>
      </w:r>
      <w:r>
        <w:rPr>
          <w:sz w:val="28"/>
          <w:szCs w:val="28"/>
          <w:u w:val="single"/>
          <w:lang w:val="kk-KZ"/>
        </w:rPr>
        <w:t>1980</w:t>
      </w:r>
      <w:r>
        <w:rPr>
          <w:sz w:val="28"/>
          <w:szCs w:val="28"/>
          <w:lang w:val="kk-KZ"/>
        </w:rPr>
        <w:t> жылдан осы институттың проректоры, </w:t>
      </w:r>
      <w:r>
        <w:rPr>
          <w:sz w:val="28"/>
          <w:szCs w:val="28"/>
          <w:u w:val="single"/>
          <w:lang w:val="kk-KZ"/>
        </w:rPr>
        <w:t>1989</w:t>
      </w:r>
      <w:r>
        <w:rPr>
          <w:sz w:val="28"/>
          <w:szCs w:val="28"/>
          <w:lang w:val="kk-KZ"/>
        </w:rPr>
        <w:t> жылдан </w:t>
      </w:r>
      <w:r>
        <w:rPr>
          <w:sz w:val="28"/>
          <w:szCs w:val="28"/>
          <w:u w:val="single"/>
          <w:lang w:val="kk-KZ"/>
        </w:rPr>
        <w:t>Қостанай</w:t>
      </w:r>
      <w:r>
        <w:rPr>
          <w:sz w:val="28"/>
          <w:szCs w:val="28"/>
          <w:lang w:val="kk-KZ"/>
        </w:rPr>
        <w:t> университетінің ректоры болды. Ғылыми жұмысының негізгі бағыты – Қазақстанды </w:t>
      </w:r>
      <w:r>
        <w:rPr>
          <w:sz w:val="28"/>
          <w:szCs w:val="28"/>
          <w:u w:val="single"/>
          <w:lang w:val="kk-KZ"/>
        </w:rPr>
        <w:t>советтендіру</w:t>
      </w:r>
      <w:r>
        <w:rPr>
          <w:sz w:val="28"/>
          <w:szCs w:val="28"/>
          <w:lang w:val="kk-KZ"/>
        </w:rPr>
        <w:t> </w:t>
      </w:r>
      <w:r>
        <w:rPr>
          <w:sz w:val="28"/>
          <w:szCs w:val="28"/>
          <w:u w:val="single"/>
          <w:lang w:val="kk-KZ"/>
        </w:rPr>
        <w:t>тарихнамасы</w:t>
      </w:r>
      <w:r>
        <w:rPr>
          <w:sz w:val="28"/>
          <w:szCs w:val="28"/>
          <w:lang w:val="kk-KZ"/>
        </w:rPr>
        <w:t>. Алдамжаров 3 монографияның, 300-ден астам ғылыми еңбектің авторы. </w:t>
      </w:r>
      <w:r>
        <w:rPr>
          <w:sz w:val="28"/>
          <w:szCs w:val="28"/>
          <w:u w:val="single"/>
          <w:lang w:val="kk-KZ"/>
        </w:rPr>
        <w:t>«Парасат» орденімен</w:t>
      </w:r>
      <w:r>
        <w:rPr>
          <w:sz w:val="28"/>
          <w:szCs w:val="28"/>
          <w:lang w:val="kk-KZ"/>
        </w:rPr>
        <w:t> марапатталған.</w:t>
      </w:r>
      <w:r>
        <w:rPr>
          <w:b/>
          <w:bCs/>
          <w:sz w:val="28"/>
          <w:szCs w:val="28"/>
          <w:lang w:val="kk-KZ"/>
        </w:rPr>
        <w:t xml:space="preserve"> </w:t>
      </w:r>
    </w:p>
    <w:p w:rsidR="00CC1D3E" w:rsidRDefault="00CC1D3E" w:rsidP="00CC1D3E">
      <w:pPr>
        <w:jc w:val="both"/>
        <w:rPr>
          <w:sz w:val="28"/>
          <w:szCs w:val="28"/>
          <w:lang w:val="kk-KZ"/>
        </w:rPr>
      </w:pPr>
      <w:r>
        <w:rPr>
          <w:sz w:val="28"/>
          <w:szCs w:val="28"/>
          <w:lang w:val="kk-KZ"/>
        </w:rPr>
        <w:t xml:space="preserve">Әрине, кеңестік заманда Қазақстан тарихына қатысты қадау-қадау мәселелер көтерілді, көрнекті ірі ғалымдар легі қалыптасты, олардың мектебінен мыңдаған жаңа тарихшылар буыны өсіп жатты. Е.Бекмаханов, Б.Сүлейменовтердің көзқарастары орталық мүддеге сәйкес келмеген тұста олардың ұстанымдарына қысым жасалып, түрмеге айдалғандығы көпшілікке әсер етпей қоймады. Көне замандағы қазақ тарихы, орта ғасырдағы Қазақстан, қазақ-орыс қарым-қатынастары, ұлт-азаттық қозғалыстар, қазақ халқының тұлғалары тарихы, сөйтіп, амалсыздан орталық цензура талабына сай зерттелуге мәжбүр болды. оның артында қазақ халқының Ресейге «өз еркімен қосылғандығын», онсыз қазақтың болашағының болмағандығын асыра насихаттау тұрды. осындай қысымға қарамастан, аға-буын тарихшылар А.Нүсіпбеков, Р.Сүлейменов, М.Қозыбаев, К.Нұрпейісов, М.Х.Асылбековтер болашақ қазақ тарихшыларын дайындауда, күрделі мәселелерді игеруде бағыт-бағдар сілтей білді. олардың алдында өзімізге белгілі Ш.Уәлиханов атындағы Тарих және этнология институтының мол үлесінің болғандығын атап өтуге тиіспіз. Міне, сондықтан да КСРо ыдырап, тәуелсіз Қазақстан Республикасы жарияланған тұста қазақ тарихшылары түрлі қиыншылықтарға қарамастан, өз міндеттерін мүмкіндігінше атқара берді. Ұрпақтар арасындағы сабақтастық тарихшылар арасында да жалғасты. Тарихшы З.Алдамжар «бұл мәселеге ұзақ жылдар бойы көңіл бөлінбеген, әдейілеп жасырылған тақырып болғаны мәлім. оның тамыры қоғамдық даму үрдісі тек қана экономикалық заңдылықтар негізінде жүрмек деген маркстік-лениндік тұжырымда жатқаны да белгілі. осы сыңаржақ қағиданың бопсасы мен рухани шындығын есепке алу, оны зерттеу жұмысында пайдалану әрекетінің қандайы да коммунистік идеологиядан ауытқу, буржуазиялық </w:t>
      </w:r>
      <w:r>
        <w:rPr>
          <w:sz w:val="28"/>
          <w:szCs w:val="28"/>
          <w:lang w:val="kk-KZ"/>
        </w:rPr>
        <w:lastRenderedPageBreak/>
        <w:t>идеологиялық сарынға бой алдыру деп айыпталады» десе, К.Нұрпейіс Кеңестік кезеңде «Қазақ халқының қуанышынан гөрі тартқан қасіреті көп болды. Сталиндік, әкімшілдік-әміршілдік жүйенің ұйымдастырған зобалаңы қазақ халқын тарих сахнасынан кетіре жаздады», «саяси-тарихи портреттер жасау жанры біздің отандық тарихымызда ... зорлап ұмыттырылған тақырып болатын» деп мәселенің негізгі түйінін дәл көрсете білді.Сонымен, ұлттық тұлғалар тарихын танудың бетбұрысты кезеңі тәуелсіздікке қол жеткізумен келді. Бұл бағытта К.Нұрпейіс, З.Алдамжар, К.Есмағамбетов, Х.Әбжанов т.б. айтарлықтай тер төгіп,оны зерттеудің қажеттілігін анықтап қана қоймай, әдіснамалық жолдарын ұсынып, жаңа ізденістерге жол салды.</w:t>
      </w:r>
    </w:p>
    <w:p w:rsidR="00CC1D3E" w:rsidRDefault="00E163CF" w:rsidP="00CC1D3E">
      <w:pPr>
        <w:jc w:val="both"/>
        <w:rPr>
          <w:sz w:val="28"/>
          <w:szCs w:val="28"/>
          <w:lang w:val="kk-KZ"/>
        </w:rPr>
      </w:pPr>
      <w:r>
        <w:rPr>
          <w:b/>
          <w:bCs/>
          <w:sz w:val="28"/>
          <w:szCs w:val="28"/>
          <w:lang w:val="kk-KZ"/>
        </w:rPr>
        <w:t xml:space="preserve">    </w:t>
      </w:r>
      <w:r w:rsidR="00CC1D3E">
        <w:rPr>
          <w:b/>
          <w:bCs/>
          <w:sz w:val="28"/>
          <w:szCs w:val="28"/>
          <w:lang w:val="kk-KZ"/>
        </w:rPr>
        <w:t>Ханкелді Махмұтұлы Әбжанов</w:t>
      </w:r>
      <w:r w:rsidR="00CC1D3E">
        <w:rPr>
          <w:sz w:val="28"/>
          <w:szCs w:val="28"/>
          <w:lang w:val="kk-KZ"/>
        </w:rPr>
        <w:t xml:space="preserve">(1953 жылы туылған, Қарағанды облысы Жаңаарқа ауданы) – тарих ғылымның докторы (1992), профессор (1993). ҚазМУ-дың тарих факультетін (1976, қазіргі ҚазҰУ) бітірген. Ақмола құрылыс инженерлері институтында және ҚазМУ-да оқытушы (1976–1979), ал 1979 жылдан Қазақстан Ғылым Акедемиясының Тарих, археологиялық және этнологиялық институтында ғалым, аға ғылыми қызметкер, Еуразияұлттық университетінде кафедра меңгерушісі, Қазақстан мемлекеті тарихы ғылыми-зерттеу институты директорының орынбасары қызметтерін атқарады. 1992 жылы «Қазақстанның ауыл интеллигенциясы: қалыптасуының және әлеуметтік іс-әрекеттерінің тарихи тәжірибесі (1946–1985 жылы)» деген тақырыпта докторлық диссертация қорғады.[1] Әбжанов 50-ден астам ғылыми еңбектің, оның ішінде 5 монографияның авторы. [2] «Алаш және ұлттық идея», «Миссия интеллигенции», «Алаш зиялысы», «Алаш аманаты және ұлттық идея»аттымақалаларында, А.Байтұрсынұлы, Ә.Бөкейхан, М.Шоқай, М.Тынышбаев, Н.Төреқұлов, С.Сәдуақасов, т.б. тұлғаларға арналған зерттеулерінде XX ғасыр басындағы қазақ зиялыларының тағдыры, қоғамдық-саяси көзқарастары мен қызметі, Ресейдегі либералдық қозғалыспен ықпалдастығы, большевизммен арақатынасы, қоғамның интеллектуалдық әлпетін нығайтудағы рөлі сараланған. </w:t>
      </w:r>
    </w:p>
    <w:p w:rsidR="00CC1D3E" w:rsidRDefault="00CC1D3E" w:rsidP="00CC1D3E">
      <w:pPr>
        <w:jc w:val="both"/>
        <w:rPr>
          <w:b/>
          <w:bCs/>
          <w:sz w:val="28"/>
          <w:szCs w:val="28"/>
          <w:lang w:val="kk-KZ"/>
        </w:rPr>
      </w:pPr>
    </w:p>
    <w:p w:rsidR="00CC1D3E" w:rsidRDefault="00CC1D3E" w:rsidP="00CC1D3E">
      <w:pPr>
        <w:jc w:val="both"/>
        <w:rPr>
          <w:rFonts w:eastAsiaTheme="minorEastAsia"/>
          <w:sz w:val="28"/>
          <w:szCs w:val="28"/>
          <w:lang w:val="kk-KZ"/>
        </w:rPr>
      </w:pPr>
    </w:p>
    <w:p w:rsidR="00CC1D3E" w:rsidRDefault="00CC1D3E" w:rsidP="00CC1D3E">
      <w:pPr>
        <w:jc w:val="both"/>
        <w:rPr>
          <w:sz w:val="28"/>
          <w:szCs w:val="28"/>
          <w:lang w:val="kk-KZ"/>
        </w:rPr>
      </w:pPr>
    </w:p>
    <w:p w:rsidR="00CC1D3E" w:rsidRDefault="00CC1D3E" w:rsidP="00CC1D3E">
      <w:pPr>
        <w:jc w:val="both"/>
        <w:rPr>
          <w:sz w:val="28"/>
          <w:szCs w:val="28"/>
          <w:lang w:val="kk-KZ"/>
        </w:rPr>
      </w:pPr>
    </w:p>
    <w:p w:rsidR="00CC1D3E" w:rsidRDefault="00CC1D3E" w:rsidP="00CC1D3E">
      <w:pPr>
        <w:jc w:val="both"/>
        <w:rPr>
          <w:sz w:val="28"/>
          <w:szCs w:val="28"/>
          <w:lang w:val="kk-KZ"/>
        </w:rPr>
      </w:pPr>
    </w:p>
    <w:p w:rsidR="00821CE1" w:rsidRDefault="00821CE1" w:rsidP="00CC1D3E">
      <w:pPr>
        <w:jc w:val="both"/>
        <w:rPr>
          <w:sz w:val="28"/>
          <w:szCs w:val="28"/>
          <w:lang w:val="kk-KZ"/>
        </w:rPr>
      </w:pPr>
    </w:p>
    <w:p w:rsidR="00821CE1" w:rsidRDefault="00821CE1" w:rsidP="00CC1D3E">
      <w:pPr>
        <w:jc w:val="both"/>
        <w:rPr>
          <w:sz w:val="28"/>
          <w:szCs w:val="28"/>
          <w:lang w:val="kk-KZ"/>
        </w:rPr>
      </w:pPr>
    </w:p>
    <w:p w:rsidR="00821CE1" w:rsidRDefault="00821CE1" w:rsidP="00CC1D3E">
      <w:pPr>
        <w:jc w:val="both"/>
        <w:rPr>
          <w:sz w:val="28"/>
          <w:szCs w:val="28"/>
          <w:lang w:val="kk-KZ"/>
        </w:rPr>
      </w:pPr>
    </w:p>
    <w:p w:rsidR="00821CE1" w:rsidRDefault="00821CE1" w:rsidP="00CC1D3E">
      <w:pPr>
        <w:jc w:val="both"/>
        <w:rPr>
          <w:sz w:val="28"/>
          <w:szCs w:val="28"/>
          <w:lang w:val="kk-KZ"/>
        </w:rPr>
      </w:pPr>
    </w:p>
    <w:p w:rsidR="00821CE1" w:rsidRDefault="00821CE1" w:rsidP="00CC1D3E">
      <w:pPr>
        <w:jc w:val="both"/>
        <w:rPr>
          <w:sz w:val="28"/>
          <w:szCs w:val="28"/>
          <w:lang w:val="kk-KZ"/>
        </w:rPr>
      </w:pPr>
    </w:p>
    <w:p w:rsidR="00821CE1" w:rsidRDefault="00821CE1" w:rsidP="00CC1D3E">
      <w:pPr>
        <w:jc w:val="both"/>
        <w:rPr>
          <w:sz w:val="28"/>
          <w:szCs w:val="28"/>
          <w:lang w:val="kk-KZ"/>
        </w:rPr>
      </w:pPr>
    </w:p>
    <w:p w:rsidR="00821CE1" w:rsidRDefault="00821CE1" w:rsidP="00CC1D3E">
      <w:pPr>
        <w:jc w:val="both"/>
        <w:rPr>
          <w:sz w:val="28"/>
          <w:szCs w:val="28"/>
          <w:lang w:val="kk-KZ"/>
        </w:rPr>
      </w:pPr>
    </w:p>
    <w:p w:rsidR="00821CE1" w:rsidRDefault="00821CE1" w:rsidP="00CC1D3E">
      <w:pPr>
        <w:jc w:val="both"/>
        <w:rPr>
          <w:sz w:val="28"/>
          <w:szCs w:val="28"/>
          <w:lang w:val="kk-KZ"/>
        </w:rPr>
      </w:pPr>
    </w:p>
    <w:p w:rsidR="00821CE1" w:rsidRDefault="00821CE1" w:rsidP="00CC1D3E">
      <w:pPr>
        <w:jc w:val="both"/>
        <w:rPr>
          <w:sz w:val="28"/>
          <w:szCs w:val="28"/>
          <w:lang w:val="kk-KZ"/>
        </w:rPr>
      </w:pPr>
    </w:p>
    <w:p w:rsidR="00821CE1" w:rsidRDefault="00821CE1" w:rsidP="00CC1D3E">
      <w:pPr>
        <w:jc w:val="both"/>
        <w:rPr>
          <w:sz w:val="28"/>
          <w:szCs w:val="28"/>
          <w:lang w:val="kk-KZ"/>
        </w:rPr>
      </w:pPr>
    </w:p>
    <w:p w:rsidR="00821CE1" w:rsidRDefault="00821CE1" w:rsidP="00CC1D3E">
      <w:pPr>
        <w:jc w:val="both"/>
        <w:rPr>
          <w:sz w:val="28"/>
          <w:szCs w:val="28"/>
          <w:lang w:val="kk-KZ"/>
        </w:rPr>
      </w:pPr>
    </w:p>
    <w:p w:rsidR="00821CE1" w:rsidRDefault="00821CE1" w:rsidP="00CC1D3E">
      <w:pPr>
        <w:jc w:val="both"/>
        <w:rPr>
          <w:sz w:val="28"/>
          <w:szCs w:val="28"/>
          <w:lang w:val="kk-KZ"/>
        </w:rPr>
      </w:pPr>
    </w:p>
    <w:p w:rsidR="00821CE1" w:rsidRDefault="00821CE1" w:rsidP="00CC1D3E">
      <w:pPr>
        <w:jc w:val="both"/>
        <w:rPr>
          <w:sz w:val="28"/>
          <w:szCs w:val="28"/>
          <w:lang w:val="kk-KZ"/>
        </w:rPr>
      </w:pPr>
    </w:p>
    <w:p w:rsidR="00821CE1" w:rsidRDefault="00821CE1" w:rsidP="00CC1D3E">
      <w:pPr>
        <w:jc w:val="both"/>
        <w:rPr>
          <w:sz w:val="28"/>
          <w:szCs w:val="28"/>
          <w:lang w:val="kk-KZ"/>
        </w:rPr>
      </w:pPr>
    </w:p>
    <w:p w:rsidR="00821CE1" w:rsidRDefault="00821CE1" w:rsidP="00CC1D3E">
      <w:pPr>
        <w:jc w:val="both"/>
        <w:rPr>
          <w:sz w:val="28"/>
          <w:szCs w:val="28"/>
          <w:lang w:val="kk-KZ"/>
        </w:rPr>
      </w:pPr>
    </w:p>
    <w:p w:rsidR="00821CE1" w:rsidRDefault="00821CE1" w:rsidP="00CC1D3E">
      <w:pPr>
        <w:jc w:val="both"/>
        <w:rPr>
          <w:sz w:val="28"/>
          <w:szCs w:val="28"/>
          <w:lang w:val="kk-KZ"/>
        </w:rPr>
      </w:pPr>
    </w:p>
    <w:p w:rsidR="00821CE1" w:rsidRDefault="00821CE1" w:rsidP="00CC1D3E">
      <w:pPr>
        <w:jc w:val="both"/>
        <w:rPr>
          <w:sz w:val="28"/>
          <w:szCs w:val="28"/>
          <w:lang w:val="kk-KZ"/>
        </w:rPr>
      </w:pPr>
    </w:p>
    <w:p w:rsidR="001C12BC" w:rsidRPr="00DC59E1" w:rsidRDefault="001C12BC" w:rsidP="001C12BC">
      <w:pPr>
        <w:jc w:val="center"/>
        <w:rPr>
          <w:sz w:val="28"/>
          <w:szCs w:val="28"/>
          <w:lang w:val="kk-KZ"/>
        </w:rPr>
      </w:pPr>
      <w:r>
        <w:rPr>
          <w:sz w:val="28"/>
          <w:szCs w:val="28"/>
          <w:lang w:val="kk-KZ"/>
        </w:rPr>
        <w:t>Нағима Ерғалиқызы Тажмуханова</w:t>
      </w:r>
    </w:p>
    <w:p w:rsidR="001C12BC" w:rsidRPr="00705142" w:rsidRDefault="001C12BC" w:rsidP="001C12BC">
      <w:pPr>
        <w:jc w:val="center"/>
        <w:rPr>
          <w:sz w:val="28"/>
          <w:szCs w:val="28"/>
          <w:lang w:val="kk-KZ"/>
        </w:rPr>
      </w:pPr>
    </w:p>
    <w:p w:rsidR="001C12BC" w:rsidRPr="00705142" w:rsidRDefault="001C12BC" w:rsidP="001C12BC">
      <w:pPr>
        <w:jc w:val="center"/>
        <w:rPr>
          <w:b/>
          <w:sz w:val="28"/>
          <w:szCs w:val="28"/>
          <w:lang w:val="kk-KZ"/>
        </w:rPr>
      </w:pPr>
      <w:r w:rsidRPr="00DC59E1">
        <w:rPr>
          <w:b/>
          <w:sz w:val="28"/>
          <w:szCs w:val="28"/>
          <w:lang w:val="kk-KZ"/>
        </w:rPr>
        <w:t>Қазақстан тарихының тарихнамасы</w:t>
      </w:r>
      <w:r w:rsidRPr="00705142">
        <w:rPr>
          <w:b/>
          <w:sz w:val="28"/>
          <w:szCs w:val="28"/>
          <w:lang w:val="kk-KZ"/>
        </w:rPr>
        <w:t xml:space="preserve"> </w:t>
      </w:r>
    </w:p>
    <w:p w:rsidR="001C12BC" w:rsidRPr="00DC59E1" w:rsidRDefault="001C12BC" w:rsidP="001C12BC">
      <w:pPr>
        <w:jc w:val="center"/>
        <w:rPr>
          <w:sz w:val="28"/>
          <w:szCs w:val="28"/>
          <w:lang w:val="kk-KZ"/>
        </w:rPr>
      </w:pPr>
      <w:r>
        <w:rPr>
          <w:sz w:val="28"/>
          <w:szCs w:val="28"/>
          <w:lang w:val="kk-KZ"/>
        </w:rPr>
        <w:t>(оқулық)</w:t>
      </w:r>
    </w:p>
    <w:p w:rsidR="001C12BC" w:rsidRPr="00DE697A" w:rsidRDefault="001C12BC" w:rsidP="001C12BC">
      <w:pPr>
        <w:jc w:val="center"/>
        <w:rPr>
          <w:sz w:val="28"/>
          <w:szCs w:val="28"/>
        </w:rPr>
      </w:pPr>
    </w:p>
    <w:p w:rsidR="001C12BC" w:rsidRPr="00DE697A" w:rsidRDefault="001C12BC" w:rsidP="001C12BC">
      <w:pPr>
        <w:jc w:val="center"/>
        <w:rPr>
          <w:sz w:val="28"/>
          <w:szCs w:val="28"/>
        </w:rPr>
      </w:pPr>
    </w:p>
    <w:p w:rsidR="001C12BC" w:rsidRPr="00DC59E1" w:rsidRDefault="001C12BC" w:rsidP="001C12BC">
      <w:pPr>
        <w:jc w:val="center"/>
        <w:rPr>
          <w:sz w:val="28"/>
          <w:szCs w:val="28"/>
          <w:lang w:val="kk-KZ"/>
        </w:rPr>
      </w:pPr>
      <w:r>
        <w:rPr>
          <w:sz w:val="28"/>
          <w:szCs w:val="28"/>
        </w:rPr>
        <w:t>Редактор</w:t>
      </w:r>
      <w:r>
        <w:rPr>
          <w:sz w:val="28"/>
          <w:szCs w:val="28"/>
          <w:lang w:val="kk-KZ"/>
        </w:rPr>
        <w:t>ы</w:t>
      </w:r>
      <w:r>
        <w:rPr>
          <w:sz w:val="28"/>
          <w:szCs w:val="28"/>
        </w:rPr>
        <w:t xml:space="preserve"> </w:t>
      </w:r>
      <w:r>
        <w:rPr>
          <w:sz w:val="28"/>
          <w:szCs w:val="28"/>
          <w:lang w:val="kk-KZ"/>
        </w:rPr>
        <w:t>Мусаева С</w:t>
      </w:r>
      <w:r w:rsidRPr="00DE697A">
        <w:rPr>
          <w:sz w:val="28"/>
          <w:szCs w:val="28"/>
        </w:rPr>
        <w:t>.</w:t>
      </w:r>
      <w:r>
        <w:rPr>
          <w:sz w:val="28"/>
          <w:szCs w:val="28"/>
          <w:lang w:val="kk-KZ"/>
        </w:rPr>
        <w:t>Т.</w:t>
      </w:r>
    </w:p>
    <w:p w:rsidR="001C12BC" w:rsidRPr="00DE697A" w:rsidRDefault="001C12BC" w:rsidP="001C12BC">
      <w:pPr>
        <w:jc w:val="center"/>
        <w:rPr>
          <w:sz w:val="28"/>
          <w:szCs w:val="28"/>
        </w:rPr>
      </w:pPr>
    </w:p>
    <w:p w:rsidR="001C12BC" w:rsidRPr="00DE697A" w:rsidRDefault="001C12BC" w:rsidP="001C12BC">
      <w:pPr>
        <w:jc w:val="center"/>
        <w:rPr>
          <w:sz w:val="28"/>
          <w:szCs w:val="28"/>
        </w:rPr>
      </w:pPr>
    </w:p>
    <w:p w:rsidR="001C12BC" w:rsidRPr="00DE697A" w:rsidRDefault="001C12BC" w:rsidP="001C12BC">
      <w:pPr>
        <w:jc w:val="center"/>
        <w:rPr>
          <w:sz w:val="28"/>
          <w:szCs w:val="28"/>
        </w:rPr>
      </w:pPr>
    </w:p>
    <w:p w:rsidR="001C12BC" w:rsidRPr="00260C19" w:rsidRDefault="001C12BC" w:rsidP="001C12BC">
      <w:pPr>
        <w:jc w:val="center"/>
        <w:rPr>
          <w:sz w:val="28"/>
          <w:szCs w:val="28"/>
          <w:lang w:val="kk-KZ"/>
        </w:rPr>
      </w:pPr>
      <w:r>
        <w:rPr>
          <w:sz w:val="28"/>
          <w:szCs w:val="28"/>
          <w:lang w:val="kk-KZ"/>
        </w:rPr>
        <w:t>Баспаға ұсынды</w:t>
      </w:r>
      <w:r>
        <w:rPr>
          <w:sz w:val="28"/>
          <w:szCs w:val="28"/>
        </w:rPr>
        <w:t xml:space="preserve"> ______________</w:t>
      </w:r>
      <w:r w:rsidRPr="007F1557">
        <w:rPr>
          <w:sz w:val="28"/>
          <w:szCs w:val="28"/>
        </w:rPr>
        <w:t>қол қойылды</w:t>
      </w:r>
    </w:p>
    <w:p w:rsidR="001C12BC" w:rsidRPr="00DE697A" w:rsidRDefault="001C12BC" w:rsidP="001C12BC">
      <w:pPr>
        <w:jc w:val="center"/>
        <w:rPr>
          <w:sz w:val="28"/>
          <w:szCs w:val="28"/>
        </w:rPr>
      </w:pPr>
      <w:r>
        <w:rPr>
          <w:sz w:val="28"/>
          <w:szCs w:val="28"/>
        </w:rPr>
        <w:t xml:space="preserve">      (</w:t>
      </w:r>
      <w:r>
        <w:rPr>
          <w:sz w:val="28"/>
          <w:szCs w:val="28"/>
          <w:lang w:val="kk-KZ"/>
        </w:rPr>
        <w:t>мерзімі</w:t>
      </w:r>
      <w:r w:rsidRPr="00DE697A">
        <w:rPr>
          <w:sz w:val="28"/>
          <w:szCs w:val="28"/>
        </w:rPr>
        <w:t>)</w:t>
      </w:r>
    </w:p>
    <w:p w:rsidR="001C12BC" w:rsidRPr="00260C19" w:rsidRDefault="001C12BC" w:rsidP="001C12BC">
      <w:pPr>
        <w:jc w:val="center"/>
        <w:rPr>
          <w:sz w:val="28"/>
          <w:szCs w:val="28"/>
          <w:lang w:val="kk-KZ"/>
        </w:rPr>
      </w:pPr>
      <w:r>
        <w:rPr>
          <w:sz w:val="28"/>
          <w:szCs w:val="28"/>
          <w:lang w:val="kk-KZ"/>
        </w:rPr>
        <w:t>Қаріп түрі «</w:t>
      </w:r>
      <w:r>
        <w:rPr>
          <w:sz w:val="28"/>
          <w:szCs w:val="28"/>
          <w:lang w:val="en-US"/>
        </w:rPr>
        <w:t>Times</w:t>
      </w:r>
      <w:r w:rsidRPr="00E934C0">
        <w:rPr>
          <w:sz w:val="28"/>
          <w:szCs w:val="28"/>
          <w:lang w:val="en-US"/>
        </w:rPr>
        <w:t xml:space="preserve"> </w:t>
      </w:r>
      <w:r>
        <w:rPr>
          <w:sz w:val="28"/>
          <w:szCs w:val="28"/>
          <w:lang w:val="en-US"/>
        </w:rPr>
        <w:t>New</w:t>
      </w:r>
      <w:r w:rsidRPr="00E934C0">
        <w:rPr>
          <w:sz w:val="28"/>
          <w:szCs w:val="28"/>
          <w:lang w:val="en-US"/>
        </w:rPr>
        <w:t xml:space="preserve"> </w:t>
      </w:r>
      <w:r>
        <w:rPr>
          <w:sz w:val="28"/>
          <w:szCs w:val="28"/>
          <w:lang w:val="en-US"/>
        </w:rPr>
        <w:t>Roman</w:t>
      </w:r>
      <w:r>
        <w:rPr>
          <w:sz w:val="28"/>
          <w:szCs w:val="28"/>
          <w:lang w:val="kk-KZ"/>
        </w:rPr>
        <w:t>»</w:t>
      </w:r>
    </w:p>
    <w:p w:rsidR="001C12BC" w:rsidRPr="00260C19" w:rsidRDefault="001C12BC" w:rsidP="001C12BC">
      <w:pPr>
        <w:jc w:val="center"/>
        <w:rPr>
          <w:sz w:val="28"/>
          <w:szCs w:val="28"/>
          <w:lang w:val="kk-KZ"/>
        </w:rPr>
      </w:pPr>
      <w:r w:rsidRPr="00260C19">
        <w:rPr>
          <w:sz w:val="28"/>
          <w:szCs w:val="28"/>
          <w:lang w:val="kk-KZ"/>
        </w:rPr>
        <w:t xml:space="preserve"> </w:t>
      </w:r>
      <w:r>
        <w:rPr>
          <w:sz w:val="28"/>
          <w:szCs w:val="28"/>
          <w:lang w:val="kk-KZ"/>
        </w:rPr>
        <w:t>Көлемі  15 шартты баспа табақ</w:t>
      </w:r>
    </w:p>
    <w:p w:rsidR="001C12BC" w:rsidRPr="00260C19" w:rsidRDefault="001C12BC" w:rsidP="001C12BC">
      <w:pPr>
        <w:jc w:val="center"/>
        <w:rPr>
          <w:sz w:val="28"/>
          <w:szCs w:val="28"/>
          <w:lang w:val="kk-KZ"/>
        </w:rPr>
      </w:pPr>
      <w:r w:rsidRPr="00260C19">
        <w:rPr>
          <w:sz w:val="28"/>
          <w:szCs w:val="28"/>
          <w:lang w:val="kk-KZ"/>
        </w:rPr>
        <w:t>Т</w:t>
      </w:r>
      <w:r>
        <w:rPr>
          <w:sz w:val="28"/>
          <w:szCs w:val="28"/>
          <w:lang w:val="kk-KZ"/>
        </w:rPr>
        <w:t>аралымы</w:t>
      </w:r>
      <w:r w:rsidRPr="00260C19">
        <w:rPr>
          <w:sz w:val="28"/>
          <w:szCs w:val="28"/>
          <w:lang w:val="kk-KZ"/>
        </w:rPr>
        <w:t xml:space="preserve"> ..….экз. </w:t>
      </w:r>
      <w:r>
        <w:rPr>
          <w:sz w:val="28"/>
          <w:szCs w:val="28"/>
          <w:lang w:val="kk-KZ"/>
        </w:rPr>
        <w:t>Тапсырыс</w:t>
      </w:r>
      <w:r w:rsidRPr="00260C19">
        <w:rPr>
          <w:sz w:val="28"/>
          <w:szCs w:val="28"/>
          <w:lang w:val="kk-KZ"/>
        </w:rPr>
        <w:t xml:space="preserve"> № ……</w:t>
      </w:r>
    </w:p>
    <w:p w:rsidR="001C12BC" w:rsidRPr="00260C19" w:rsidRDefault="001C12BC" w:rsidP="001C12BC">
      <w:pPr>
        <w:jc w:val="both"/>
        <w:rPr>
          <w:i/>
          <w:sz w:val="28"/>
          <w:szCs w:val="28"/>
          <w:lang w:val="kk-KZ"/>
        </w:rPr>
      </w:pPr>
    </w:p>
    <w:p w:rsidR="001C12BC" w:rsidRPr="00260C19" w:rsidRDefault="001C12BC" w:rsidP="001C12BC">
      <w:pPr>
        <w:jc w:val="both"/>
        <w:rPr>
          <w:i/>
          <w:sz w:val="28"/>
          <w:szCs w:val="28"/>
          <w:lang w:val="kk-KZ"/>
        </w:rPr>
      </w:pPr>
    </w:p>
    <w:p w:rsidR="001C12BC" w:rsidRPr="00260C19" w:rsidRDefault="001C12BC" w:rsidP="001C12BC">
      <w:pPr>
        <w:jc w:val="both"/>
        <w:rPr>
          <w:i/>
          <w:sz w:val="28"/>
          <w:szCs w:val="28"/>
          <w:lang w:val="kk-KZ"/>
        </w:rPr>
      </w:pPr>
    </w:p>
    <w:p w:rsidR="001C12BC" w:rsidRPr="00260C19" w:rsidRDefault="001C12BC" w:rsidP="001C12BC">
      <w:pPr>
        <w:jc w:val="both"/>
        <w:rPr>
          <w:i/>
          <w:sz w:val="28"/>
          <w:szCs w:val="28"/>
          <w:lang w:val="kk-KZ"/>
        </w:rPr>
      </w:pPr>
    </w:p>
    <w:p w:rsidR="001C12BC" w:rsidRPr="00260C19" w:rsidRDefault="001C12BC" w:rsidP="001C12BC">
      <w:pPr>
        <w:jc w:val="both"/>
        <w:rPr>
          <w:i/>
          <w:sz w:val="28"/>
          <w:szCs w:val="28"/>
          <w:lang w:val="kk-KZ"/>
        </w:rPr>
      </w:pPr>
    </w:p>
    <w:p w:rsidR="001C12BC" w:rsidRPr="00260C19" w:rsidRDefault="001C12BC" w:rsidP="001C12BC">
      <w:pPr>
        <w:jc w:val="both"/>
        <w:rPr>
          <w:i/>
          <w:sz w:val="28"/>
          <w:szCs w:val="28"/>
          <w:lang w:val="kk-KZ"/>
        </w:rPr>
      </w:pPr>
    </w:p>
    <w:p w:rsidR="001C12BC" w:rsidRPr="00260C19" w:rsidRDefault="001C12BC" w:rsidP="001C12BC">
      <w:pPr>
        <w:jc w:val="both"/>
        <w:rPr>
          <w:i/>
          <w:sz w:val="28"/>
          <w:szCs w:val="28"/>
          <w:lang w:val="kk-KZ"/>
        </w:rPr>
      </w:pPr>
    </w:p>
    <w:p w:rsidR="001C12BC" w:rsidRPr="00BA281F" w:rsidRDefault="001C12BC" w:rsidP="001C12BC">
      <w:pPr>
        <w:jc w:val="both"/>
        <w:rPr>
          <w:i/>
          <w:sz w:val="28"/>
          <w:szCs w:val="28"/>
          <w:lang w:val="kk-KZ"/>
        </w:rPr>
      </w:pPr>
    </w:p>
    <w:p w:rsidR="001C12BC" w:rsidRPr="00260C19" w:rsidRDefault="001C12BC" w:rsidP="001C12BC">
      <w:pPr>
        <w:jc w:val="both"/>
        <w:rPr>
          <w:i/>
          <w:sz w:val="28"/>
          <w:szCs w:val="28"/>
          <w:lang w:val="kk-KZ"/>
        </w:rPr>
      </w:pPr>
    </w:p>
    <w:p w:rsidR="001C12BC" w:rsidRPr="00260C19" w:rsidRDefault="001C12BC" w:rsidP="001C12BC">
      <w:pPr>
        <w:jc w:val="both"/>
        <w:rPr>
          <w:i/>
          <w:sz w:val="28"/>
          <w:szCs w:val="28"/>
          <w:lang w:val="kk-KZ"/>
        </w:rPr>
      </w:pPr>
    </w:p>
    <w:p w:rsidR="001C12BC" w:rsidRDefault="001C12BC" w:rsidP="001C12BC">
      <w:pPr>
        <w:jc w:val="both"/>
        <w:rPr>
          <w:sz w:val="28"/>
          <w:szCs w:val="28"/>
          <w:lang w:val="kk-KZ"/>
        </w:rPr>
      </w:pPr>
      <w:r w:rsidRPr="00260C19">
        <w:rPr>
          <w:sz w:val="28"/>
          <w:szCs w:val="28"/>
          <w:lang w:val="kk-KZ"/>
        </w:rPr>
        <w:t>©</w:t>
      </w:r>
      <w:r w:rsidRPr="00802DE9">
        <w:rPr>
          <w:sz w:val="28"/>
          <w:szCs w:val="28"/>
          <w:lang w:val="kk-KZ"/>
        </w:rPr>
        <w:t xml:space="preserve"> </w:t>
      </w:r>
      <w:r>
        <w:rPr>
          <w:sz w:val="28"/>
          <w:szCs w:val="28"/>
          <w:lang w:val="kk-KZ"/>
        </w:rPr>
        <w:t xml:space="preserve">М.Ауезов атындағы Оңтүстік  Қазақстан Мемлекеттік университеті                                             </w:t>
      </w:r>
    </w:p>
    <w:p w:rsidR="001C12BC" w:rsidRDefault="001C12BC" w:rsidP="001C12BC">
      <w:pPr>
        <w:ind w:firstLine="708"/>
        <w:jc w:val="both"/>
        <w:rPr>
          <w:sz w:val="28"/>
          <w:szCs w:val="28"/>
          <w:lang w:val="kk-KZ"/>
        </w:rPr>
      </w:pPr>
      <w:r>
        <w:rPr>
          <w:sz w:val="28"/>
          <w:szCs w:val="28"/>
          <w:lang w:val="kk-KZ"/>
        </w:rPr>
        <w:t xml:space="preserve">                                                             </w:t>
      </w:r>
    </w:p>
    <w:p w:rsidR="001C12BC" w:rsidRPr="003D679E" w:rsidRDefault="001C12BC" w:rsidP="001C12BC">
      <w:pPr>
        <w:ind w:firstLine="708"/>
        <w:jc w:val="both"/>
        <w:rPr>
          <w:sz w:val="28"/>
          <w:szCs w:val="28"/>
          <w:lang w:val="kk-KZ"/>
        </w:rPr>
      </w:pPr>
    </w:p>
    <w:p w:rsidR="001C12BC" w:rsidRPr="009644FE" w:rsidRDefault="001C12BC" w:rsidP="001C12BC">
      <w:pPr>
        <w:jc w:val="both"/>
        <w:rPr>
          <w:sz w:val="28"/>
          <w:szCs w:val="28"/>
          <w:lang w:val="kk-KZ"/>
        </w:rPr>
      </w:pPr>
      <w:r w:rsidRPr="009644FE">
        <w:rPr>
          <w:sz w:val="28"/>
          <w:szCs w:val="28"/>
          <w:lang w:val="kk-KZ"/>
        </w:rPr>
        <w:t>М.Ау</w:t>
      </w:r>
      <w:r>
        <w:rPr>
          <w:sz w:val="28"/>
          <w:szCs w:val="28"/>
          <w:lang w:val="kk-KZ"/>
        </w:rPr>
        <w:t>е</w:t>
      </w:r>
      <w:r w:rsidRPr="009644FE">
        <w:rPr>
          <w:sz w:val="28"/>
          <w:szCs w:val="28"/>
          <w:lang w:val="kk-KZ"/>
        </w:rPr>
        <w:t>зо</w:t>
      </w:r>
      <w:r>
        <w:rPr>
          <w:sz w:val="28"/>
          <w:szCs w:val="28"/>
          <w:lang w:val="kk-KZ"/>
        </w:rPr>
        <w:t>в атындағы ОҚМУ-дың баспасы,</w:t>
      </w:r>
      <w:r w:rsidRPr="009644FE">
        <w:rPr>
          <w:sz w:val="28"/>
          <w:szCs w:val="28"/>
          <w:lang w:val="kk-KZ"/>
        </w:rPr>
        <w:t xml:space="preserve">  Шымкент</w:t>
      </w:r>
      <w:r>
        <w:rPr>
          <w:sz w:val="28"/>
          <w:szCs w:val="28"/>
          <w:lang w:val="kk-KZ"/>
        </w:rPr>
        <w:t xml:space="preserve"> қ.</w:t>
      </w:r>
      <w:r w:rsidRPr="009644FE">
        <w:rPr>
          <w:sz w:val="28"/>
          <w:szCs w:val="28"/>
          <w:lang w:val="kk-KZ"/>
        </w:rPr>
        <w:t>,  Тауке хан</w:t>
      </w:r>
      <w:r>
        <w:rPr>
          <w:sz w:val="28"/>
          <w:szCs w:val="28"/>
          <w:lang w:val="kk-KZ"/>
        </w:rPr>
        <w:t xml:space="preserve"> данғылы</w:t>
      </w:r>
      <w:r w:rsidRPr="009644FE">
        <w:rPr>
          <w:sz w:val="28"/>
          <w:szCs w:val="28"/>
          <w:lang w:val="kk-KZ"/>
        </w:rPr>
        <w:t>,</w:t>
      </w:r>
      <w:r>
        <w:rPr>
          <w:sz w:val="28"/>
          <w:szCs w:val="28"/>
          <w:lang w:val="kk-KZ"/>
        </w:rPr>
        <w:t xml:space="preserve"> №</w:t>
      </w:r>
      <w:r w:rsidRPr="009644FE">
        <w:rPr>
          <w:sz w:val="28"/>
          <w:szCs w:val="28"/>
          <w:lang w:val="kk-KZ"/>
        </w:rPr>
        <w:t xml:space="preserve"> 5</w:t>
      </w:r>
    </w:p>
    <w:p w:rsidR="00821CE1" w:rsidRDefault="00821CE1" w:rsidP="00CC1D3E">
      <w:pPr>
        <w:jc w:val="both"/>
        <w:rPr>
          <w:sz w:val="28"/>
          <w:szCs w:val="28"/>
          <w:lang w:val="kk-KZ"/>
        </w:rPr>
      </w:pPr>
    </w:p>
    <w:p w:rsidR="00821CE1" w:rsidRDefault="00821CE1" w:rsidP="00CC1D3E">
      <w:pPr>
        <w:jc w:val="both"/>
        <w:rPr>
          <w:sz w:val="28"/>
          <w:szCs w:val="28"/>
          <w:lang w:val="kk-KZ"/>
        </w:rPr>
      </w:pPr>
    </w:p>
    <w:p w:rsidR="00821CE1" w:rsidRDefault="00821CE1" w:rsidP="00CC1D3E">
      <w:pPr>
        <w:jc w:val="both"/>
        <w:rPr>
          <w:sz w:val="28"/>
          <w:szCs w:val="28"/>
          <w:lang w:val="kk-KZ"/>
        </w:rPr>
      </w:pPr>
    </w:p>
    <w:p w:rsidR="00821CE1" w:rsidRDefault="00821CE1" w:rsidP="00CC1D3E">
      <w:pPr>
        <w:jc w:val="both"/>
        <w:rPr>
          <w:sz w:val="28"/>
          <w:szCs w:val="28"/>
          <w:lang w:val="kk-KZ"/>
        </w:rPr>
      </w:pPr>
    </w:p>
    <w:p w:rsidR="00821CE1" w:rsidRDefault="00821CE1" w:rsidP="00CC1D3E">
      <w:pPr>
        <w:jc w:val="both"/>
        <w:rPr>
          <w:sz w:val="28"/>
          <w:szCs w:val="28"/>
          <w:lang w:val="kk-KZ"/>
        </w:rPr>
      </w:pPr>
    </w:p>
    <w:p w:rsidR="00821CE1" w:rsidRDefault="00821CE1" w:rsidP="00CC1D3E">
      <w:pPr>
        <w:jc w:val="both"/>
        <w:rPr>
          <w:sz w:val="28"/>
          <w:szCs w:val="28"/>
          <w:lang w:val="kk-KZ"/>
        </w:rPr>
      </w:pPr>
    </w:p>
    <w:p w:rsidR="00CC1D3E" w:rsidRDefault="00CC1D3E" w:rsidP="00CC1D3E">
      <w:pPr>
        <w:jc w:val="both"/>
        <w:rPr>
          <w:sz w:val="28"/>
          <w:szCs w:val="28"/>
          <w:lang w:val="kk-KZ"/>
        </w:rPr>
      </w:pPr>
    </w:p>
    <w:p w:rsidR="00CC1D3E" w:rsidRDefault="00CC1D3E" w:rsidP="00CC1D3E">
      <w:pPr>
        <w:autoSpaceDE w:val="0"/>
        <w:autoSpaceDN w:val="0"/>
        <w:adjustRightInd w:val="0"/>
        <w:jc w:val="both"/>
        <w:rPr>
          <w:color w:val="000000"/>
          <w:sz w:val="28"/>
          <w:szCs w:val="28"/>
          <w:lang w:val="kk-KZ"/>
        </w:rPr>
      </w:pPr>
    </w:p>
    <w:p w:rsidR="00CC1D3E" w:rsidRDefault="00CC1D3E" w:rsidP="00CC1D3E">
      <w:pPr>
        <w:jc w:val="both"/>
        <w:rPr>
          <w:sz w:val="28"/>
          <w:szCs w:val="28"/>
          <w:lang w:val="kk-KZ"/>
        </w:rPr>
      </w:pPr>
    </w:p>
    <w:p w:rsidR="00CC1D3E" w:rsidRPr="00BA281F" w:rsidRDefault="00CC1D3E" w:rsidP="00CC1D3E">
      <w:pPr>
        <w:jc w:val="both"/>
        <w:rPr>
          <w:sz w:val="28"/>
          <w:szCs w:val="28"/>
          <w:lang w:val="kk-KZ"/>
        </w:rPr>
      </w:pPr>
    </w:p>
    <w:p w:rsidR="00CC1D3E" w:rsidRDefault="00CC1D3E" w:rsidP="00CC1D3E">
      <w:pPr>
        <w:jc w:val="both"/>
        <w:rPr>
          <w:rFonts w:asciiTheme="minorHAnsi" w:hAnsiTheme="minorHAnsi" w:cstheme="minorBidi"/>
          <w:sz w:val="22"/>
          <w:szCs w:val="22"/>
          <w:lang w:val="kk-KZ"/>
        </w:rPr>
      </w:pPr>
    </w:p>
    <w:p w:rsidR="00CC1D3E" w:rsidRDefault="00CC1D3E" w:rsidP="00CC1D3E">
      <w:pPr>
        <w:jc w:val="both"/>
        <w:rPr>
          <w:lang w:val="kk-KZ"/>
        </w:rPr>
      </w:pPr>
    </w:p>
    <w:p w:rsidR="00CC1D3E" w:rsidRDefault="00CC1D3E" w:rsidP="00CC1D3E">
      <w:pPr>
        <w:pStyle w:val="headertitle"/>
        <w:spacing w:before="0" w:beforeAutospacing="0" w:after="0" w:afterAutospacing="0"/>
        <w:jc w:val="both"/>
        <w:rPr>
          <w:sz w:val="28"/>
          <w:szCs w:val="28"/>
          <w:lang w:val="kk-KZ"/>
        </w:rPr>
      </w:pPr>
    </w:p>
    <w:p w:rsidR="00CC1D3E" w:rsidRDefault="00CC1D3E" w:rsidP="00CC1D3E">
      <w:pPr>
        <w:pStyle w:val="a7"/>
        <w:spacing w:before="0" w:beforeAutospacing="0" w:after="0" w:afterAutospacing="0"/>
        <w:jc w:val="both"/>
        <w:rPr>
          <w:b/>
          <w:bCs/>
          <w:sz w:val="28"/>
          <w:szCs w:val="28"/>
          <w:lang w:val="kk-KZ"/>
        </w:rPr>
      </w:pPr>
    </w:p>
    <w:p w:rsidR="00CC1D3E" w:rsidRDefault="00CC1D3E" w:rsidP="00CC1D3E">
      <w:pPr>
        <w:jc w:val="both"/>
        <w:rPr>
          <w:sz w:val="28"/>
          <w:szCs w:val="28"/>
          <w:lang w:val="kk-KZ"/>
        </w:rPr>
      </w:pPr>
    </w:p>
    <w:p w:rsidR="00CC1D3E" w:rsidRDefault="00CC1D3E" w:rsidP="00CC1D3E">
      <w:pPr>
        <w:jc w:val="both"/>
        <w:rPr>
          <w:sz w:val="28"/>
          <w:szCs w:val="28"/>
          <w:lang w:val="kk-KZ"/>
        </w:rPr>
      </w:pPr>
    </w:p>
    <w:p w:rsidR="00CC1D3E" w:rsidRDefault="00CC1D3E" w:rsidP="00CC1D3E">
      <w:pPr>
        <w:jc w:val="both"/>
        <w:rPr>
          <w:sz w:val="28"/>
          <w:szCs w:val="28"/>
          <w:lang w:val="kk-KZ"/>
        </w:rPr>
      </w:pPr>
    </w:p>
    <w:p w:rsidR="00CC1D3E" w:rsidRDefault="00CC1D3E" w:rsidP="00CC1D3E">
      <w:pPr>
        <w:jc w:val="both"/>
        <w:rPr>
          <w:sz w:val="28"/>
          <w:szCs w:val="28"/>
          <w:lang w:val="kk-KZ"/>
        </w:rPr>
      </w:pPr>
      <w:r>
        <w:rPr>
          <w:sz w:val="28"/>
          <w:szCs w:val="28"/>
          <w:lang w:val="kk-KZ"/>
        </w:rPr>
        <w:t xml:space="preserve">               </w:t>
      </w:r>
    </w:p>
    <w:p w:rsidR="00CC1D3E" w:rsidRDefault="00CC1D3E" w:rsidP="00CC1D3E">
      <w:pPr>
        <w:jc w:val="both"/>
        <w:rPr>
          <w:sz w:val="28"/>
          <w:szCs w:val="28"/>
          <w:lang w:val="kk-KZ"/>
        </w:rPr>
      </w:pPr>
    </w:p>
    <w:p w:rsidR="003D679E" w:rsidRDefault="003D679E" w:rsidP="000B6F09">
      <w:pPr>
        <w:jc w:val="both"/>
        <w:rPr>
          <w:b/>
          <w:sz w:val="28"/>
          <w:szCs w:val="28"/>
          <w:lang w:val="kk-KZ" w:eastAsia="ko-KR"/>
        </w:rPr>
      </w:pPr>
    </w:p>
    <w:p w:rsidR="003D679E" w:rsidRPr="00705142" w:rsidRDefault="003D679E" w:rsidP="000B6F09">
      <w:pPr>
        <w:jc w:val="both"/>
        <w:rPr>
          <w:b/>
          <w:sz w:val="28"/>
          <w:szCs w:val="28"/>
          <w:lang w:val="kk-KZ" w:eastAsia="ko-KR"/>
        </w:rPr>
      </w:pPr>
    </w:p>
    <w:p w:rsidR="003D679E" w:rsidRDefault="003D679E" w:rsidP="000B6F09">
      <w:pPr>
        <w:jc w:val="both"/>
        <w:rPr>
          <w:b/>
          <w:sz w:val="28"/>
          <w:szCs w:val="28"/>
          <w:lang w:val="kk-KZ" w:eastAsia="ko-KR"/>
        </w:rPr>
      </w:pPr>
    </w:p>
    <w:p w:rsidR="003D679E" w:rsidRDefault="003D679E" w:rsidP="000B6F09">
      <w:pPr>
        <w:jc w:val="both"/>
        <w:rPr>
          <w:b/>
          <w:sz w:val="28"/>
          <w:szCs w:val="28"/>
          <w:lang w:val="kk-KZ" w:eastAsia="ko-KR"/>
        </w:rPr>
      </w:pPr>
    </w:p>
    <w:p w:rsidR="003D679E" w:rsidRPr="003D679E" w:rsidRDefault="003D679E" w:rsidP="000B6F09">
      <w:pPr>
        <w:jc w:val="both"/>
        <w:rPr>
          <w:b/>
          <w:sz w:val="28"/>
          <w:szCs w:val="28"/>
          <w:lang w:val="kk-KZ" w:eastAsia="ko-KR"/>
        </w:rPr>
      </w:pPr>
    </w:p>
    <w:p w:rsidR="000B6F09" w:rsidRDefault="000B6F09" w:rsidP="000B6F09">
      <w:pPr>
        <w:jc w:val="both"/>
        <w:rPr>
          <w:b/>
          <w:sz w:val="28"/>
          <w:szCs w:val="28"/>
          <w:lang w:val="kk-KZ"/>
        </w:rPr>
      </w:pPr>
    </w:p>
    <w:p w:rsidR="00417BDE" w:rsidRPr="00417BDE" w:rsidRDefault="00417BDE" w:rsidP="000B6F09">
      <w:pPr>
        <w:jc w:val="both"/>
        <w:rPr>
          <w:b/>
          <w:i/>
          <w:sz w:val="28"/>
          <w:szCs w:val="28"/>
          <w:lang w:val="kk-KZ"/>
        </w:rPr>
      </w:pPr>
    </w:p>
    <w:p w:rsidR="000B6F09" w:rsidRPr="00705142" w:rsidRDefault="000B6F09" w:rsidP="000B6F09">
      <w:pPr>
        <w:jc w:val="both"/>
        <w:rPr>
          <w:b/>
          <w:i/>
          <w:sz w:val="28"/>
          <w:szCs w:val="28"/>
          <w:lang w:val="kk-KZ"/>
        </w:rPr>
      </w:pPr>
    </w:p>
    <w:p w:rsidR="000B6F09" w:rsidRPr="00BA281F" w:rsidRDefault="000B6F09" w:rsidP="000B6F09">
      <w:pPr>
        <w:jc w:val="both"/>
        <w:rPr>
          <w:i/>
          <w:sz w:val="28"/>
          <w:szCs w:val="28"/>
          <w:lang w:val="kk-KZ"/>
        </w:rPr>
      </w:pPr>
    </w:p>
    <w:p w:rsidR="00BA6D91" w:rsidRPr="00BA281F" w:rsidRDefault="00BA6D91" w:rsidP="000B6F09">
      <w:pPr>
        <w:jc w:val="both"/>
        <w:rPr>
          <w:i/>
          <w:sz w:val="28"/>
          <w:szCs w:val="28"/>
          <w:lang w:val="kk-KZ"/>
        </w:rPr>
      </w:pPr>
    </w:p>
    <w:p w:rsidR="00BA6D91" w:rsidRPr="00BA281F" w:rsidRDefault="00BA6D91" w:rsidP="000B6F09">
      <w:pPr>
        <w:jc w:val="both"/>
        <w:rPr>
          <w:i/>
          <w:sz w:val="28"/>
          <w:szCs w:val="28"/>
          <w:lang w:val="kk-KZ"/>
        </w:rPr>
      </w:pPr>
    </w:p>
    <w:p w:rsidR="00BA6D91" w:rsidRPr="00BA281F" w:rsidRDefault="00BA6D91" w:rsidP="000B6F09">
      <w:pPr>
        <w:jc w:val="both"/>
        <w:rPr>
          <w:i/>
          <w:sz w:val="28"/>
          <w:szCs w:val="28"/>
          <w:lang w:val="kk-KZ"/>
        </w:rPr>
      </w:pPr>
    </w:p>
    <w:p w:rsidR="00BA6D91" w:rsidRPr="00BA281F" w:rsidRDefault="00BA6D91" w:rsidP="000B6F09">
      <w:pPr>
        <w:jc w:val="both"/>
        <w:rPr>
          <w:i/>
          <w:sz w:val="28"/>
          <w:szCs w:val="28"/>
          <w:lang w:val="kk-KZ"/>
        </w:rPr>
      </w:pPr>
    </w:p>
    <w:p w:rsidR="00BA6D91" w:rsidRPr="00BA281F" w:rsidRDefault="00BA6D91" w:rsidP="000B6F09">
      <w:pPr>
        <w:jc w:val="both"/>
        <w:rPr>
          <w:i/>
          <w:sz w:val="28"/>
          <w:szCs w:val="28"/>
          <w:lang w:val="kk-KZ"/>
        </w:rPr>
      </w:pPr>
    </w:p>
    <w:p w:rsidR="00BA6D91" w:rsidRPr="00BA281F" w:rsidRDefault="00BA6D91" w:rsidP="000B6F09">
      <w:pPr>
        <w:jc w:val="both"/>
        <w:rPr>
          <w:i/>
          <w:sz w:val="28"/>
          <w:szCs w:val="28"/>
          <w:lang w:val="kk-KZ"/>
        </w:rPr>
      </w:pPr>
    </w:p>
    <w:p w:rsidR="00BA6D91" w:rsidRPr="00BA281F" w:rsidRDefault="00BA6D91" w:rsidP="000B6F09">
      <w:pPr>
        <w:jc w:val="both"/>
        <w:rPr>
          <w:i/>
          <w:sz w:val="28"/>
          <w:szCs w:val="28"/>
          <w:lang w:val="kk-KZ"/>
        </w:rPr>
      </w:pPr>
    </w:p>
    <w:p w:rsidR="00BA6D91" w:rsidRPr="00BA281F" w:rsidRDefault="00BA6D91" w:rsidP="000B6F09">
      <w:pPr>
        <w:jc w:val="both"/>
        <w:rPr>
          <w:i/>
          <w:sz w:val="28"/>
          <w:szCs w:val="28"/>
          <w:lang w:val="kk-KZ"/>
        </w:rPr>
      </w:pPr>
    </w:p>
    <w:p w:rsidR="00BA6D91" w:rsidRDefault="00BA6D91" w:rsidP="000B6F09">
      <w:pPr>
        <w:jc w:val="both"/>
        <w:rPr>
          <w:i/>
          <w:sz w:val="28"/>
          <w:szCs w:val="28"/>
          <w:lang w:val="kk-KZ"/>
        </w:rPr>
      </w:pPr>
    </w:p>
    <w:p w:rsidR="00821CE1" w:rsidRDefault="00821CE1" w:rsidP="000B6F09">
      <w:pPr>
        <w:jc w:val="both"/>
        <w:rPr>
          <w:i/>
          <w:sz w:val="28"/>
          <w:szCs w:val="28"/>
          <w:lang w:val="kk-KZ"/>
        </w:rPr>
      </w:pPr>
    </w:p>
    <w:p w:rsidR="00821CE1" w:rsidRDefault="00821CE1" w:rsidP="000B6F09">
      <w:pPr>
        <w:jc w:val="both"/>
        <w:rPr>
          <w:i/>
          <w:sz w:val="28"/>
          <w:szCs w:val="28"/>
          <w:lang w:val="kk-KZ"/>
        </w:rPr>
      </w:pPr>
    </w:p>
    <w:p w:rsidR="00821CE1" w:rsidRDefault="00821CE1" w:rsidP="000B6F09">
      <w:pPr>
        <w:jc w:val="both"/>
        <w:rPr>
          <w:i/>
          <w:sz w:val="28"/>
          <w:szCs w:val="28"/>
          <w:lang w:val="kk-KZ"/>
        </w:rPr>
      </w:pPr>
    </w:p>
    <w:p w:rsidR="00821CE1" w:rsidRDefault="00821CE1" w:rsidP="000B6F09">
      <w:pPr>
        <w:jc w:val="both"/>
        <w:rPr>
          <w:i/>
          <w:sz w:val="28"/>
          <w:szCs w:val="28"/>
          <w:lang w:val="kk-KZ"/>
        </w:rPr>
      </w:pPr>
    </w:p>
    <w:p w:rsidR="00821CE1" w:rsidRDefault="00821CE1" w:rsidP="000B6F09">
      <w:pPr>
        <w:jc w:val="both"/>
        <w:rPr>
          <w:i/>
          <w:sz w:val="28"/>
          <w:szCs w:val="28"/>
          <w:lang w:val="kk-KZ"/>
        </w:rPr>
      </w:pPr>
    </w:p>
    <w:p w:rsidR="00821CE1" w:rsidRDefault="00821CE1" w:rsidP="000B6F09">
      <w:pPr>
        <w:jc w:val="both"/>
        <w:rPr>
          <w:i/>
          <w:sz w:val="28"/>
          <w:szCs w:val="28"/>
          <w:lang w:val="kk-KZ"/>
        </w:rPr>
      </w:pPr>
    </w:p>
    <w:p w:rsidR="00821CE1" w:rsidRDefault="00821CE1" w:rsidP="000B6F09">
      <w:pPr>
        <w:jc w:val="both"/>
        <w:rPr>
          <w:i/>
          <w:sz w:val="28"/>
          <w:szCs w:val="28"/>
          <w:lang w:val="kk-KZ"/>
        </w:rPr>
      </w:pPr>
    </w:p>
    <w:p w:rsidR="00821CE1" w:rsidRDefault="00821CE1" w:rsidP="000B6F09">
      <w:pPr>
        <w:jc w:val="both"/>
        <w:rPr>
          <w:i/>
          <w:sz w:val="28"/>
          <w:szCs w:val="28"/>
          <w:lang w:val="kk-KZ"/>
        </w:rPr>
      </w:pPr>
    </w:p>
    <w:p w:rsidR="00821CE1" w:rsidRDefault="00821CE1" w:rsidP="000B6F09">
      <w:pPr>
        <w:jc w:val="both"/>
        <w:rPr>
          <w:i/>
          <w:sz w:val="28"/>
          <w:szCs w:val="28"/>
          <w:lang w:val="kk-KZ"/>
        </w:rPr>
      </w:pPr>
    </w:p>
    <w:p w:rsidR="00821CE1" w:rsidRDefault="00821CE1" w:rsidP="000B6F09">
      <w:pPr>
        <w:jc w:val="both"/>
        <w:rPr>
          <w:i/>
          <w:sz w:val="28"/>
          <w:szCs w:val="28"/>
          <w:lang w:val="kk-KZ"/>
        </w:rPr>
      </w:pPr>
    </w:p>
    <w:p w:rsidR="00821CE1" w:rsidRPr="00821CE1" w:rsidRDefault="00821CE1" w:rsidP="000B6F09">
      <w:pPr>
        <w:jc w:val="both"/>
        <w:rPr>
          <w:i/>
          <w:sz w:val="28"/>
          <w:szCs w:val="28"/>
          <w:lang w:val="kk-KZ"/>
        </w:rPr>
      </w:pPr>
    </w:p>
    <w:p w:rsidR="00BA6D91" w:rsidRPr="00BA281F" w:rsidRDefault="00BA6D91" w:rsidP="000B6F09">
      <w:pPr>
        <w:jc w:val="both"/>
        <w:rPr>
          <w:i/>
          <w:sz w:val="28"/>
          <w:szCs w:val="28"/>
          <w:lang w:val="kk-KZ"/>
        </w:rPr>
      </w:pPr>
    </w:p>
    <w:p w:rsidR="00BA6D91" w:rsidRPr="00BA281F" w:rsidRDefault="00BA6D91" w:rsidP="000B6F09">
      <w:pPr>
        <w:jc w:val="both"/>
        <w:rPr>
          <w:i/>
          <w:sz w:val="28"/>
          <w:szCs w:val="28"/>
          <w:lang w:val="kk-KZ"/>
        </w:rPr>
      </w:pPr>
    </w:p>
    <w:p w:rsidR="000B6F09" w:rsidRPr="009644FE" w:rsidRDefault="000B6F09" w:rsidP="000B6F09">
      <w:pPr>
        <w:jc w:val="both"/>
        <w:rPr>
          <w:i/>
          <w:sz w:val="28"/>
          <w:szCs w:val="28"/>
          <w:lang w:val="kk-KZ"/>
        </w:rPr>
      </w:pPr>
    </w:p>
    <w:p w:rsidR="000B6F09" w:rsidRPr="009644FE" w:rsidRDefault="000B6F09" w:rsidP="000B6F09">
      <w:pPr>
        <w:ind w:left="360"/>
        <w:jc w:val="both"/>
        <w:rPr>
          <w:sz w:val="28"/>
          <w:szCs w:val="28"/>
          <w:lang w:val="kk-KZ"/>
        </w:rPr>
      </w:pPr>
    </w:p>
    <w:p w:rsidR="000B6F09" w:rsidRPr="009644FE" w:rsidRDefault="000B6F09" w:rsidP="000B6F09">
      <w:pPr>
        <w:ind w:left="360"/>
        <w:jc w:val="both"/>
        <w:rPr>
          <w:sz w:val="28"/>
          <w:szCs w:val="28"/>
          <w:lang w:val="kk-KZ"/>
        </w:rPr>
      </w:pPr>
    </w:p>
    <w:p w:rsidR="0028644C" w:rsidRPr="00E934C0" w:rsidRDefault="0028644C">
      <w:pPr>
        <w:rPr>
          <w:lang w:val="kk-KZ"/>
        </w:rPr>
      </w:pPr>
    </w:p>
    <w:p w:rsidR="0074511E" w:rsidRPr="00E934C0" w:rsidRDefault="0074511E">
      <w:pPr>
        <w:rPr>
          <w:lang w:val="kk-KZ"/>
        </w:rPr>
      </w:pPr>
    </w:p>
    <w:p w:rsidR="0074511E" w:rsidRPr="00E934C0" w:rsidRDefault="0074511E">
      <w:pPr>
        <w:rPr>
          <w:lang w:val="kk-KZ"/>
        </w:rPr>
      </w:pPr>
    </w:p>
    <w:p w:rsidR="0074511E" w:rsidRPr="00E934C0" w:rsidRDefault="0074511E">
      <w:pPr>
        <w:rPr>
          <w:lang w:val="kk-KZ"/>
        </w:rPr>
      </w:pPr>
    </w:p>
    <w:p w:rsidR="0074511E" w:rsidRPr="00E934C0" w:rsidRDefault="0074511E">
      <w:pPr>
        <w:rPr>
          <w:lang w:val="kk-KZ"/>
        </w:rPr>
      </w:pPr>
    </w:p>
    <w:p w:rsidR="0074511E" w:rsidRPr="00E934C0" w:rsidRDefault="0074511E">
      <w:pPr>
        <w:rPr>
          <w:lang w:val="kk-KZ"/>
        </w:rPr>
      </w:pPr>
    </w:p>
    <w:p w:rsidR="0074511E" w:rsidRPr="00E934C0" w:rsidRDefault="0074511E">
      <w:pPr>
        <w:rPr>
          <w:lang w:val="kk-KZ"/>
        </w:rPr>
      </w:pPr>
    </w:p>
    <w:p w:rsidR="0074511E" w:rsidRPr="00E934C0" w:rsidRDefault="0074511E">
      <w:pPr>
        <w:rPr>
          <w:lang w:val="kk-KZ"/>
        </w:rPr>
      </w:pPr>
    </w:p>
    <w:p w:rsidR="0074511E" w:rsidRPr="00E934C0" w:rsidRDefault="0074511E">
      <w:pPr>
        <w:rPr>
          <w:lang w:val="kk-KZ"/>
        </w:rPr>
      </w:pPr>
    </w:p>
    <w:p w:rsidR="0074511E" w:rsidRPr="00E934C0" w:rsidRDefault="0074511E">
      <w:pPr>
        <w:rPr>
          <w:lang w:val="kk-KZ"/>
        </w:rPr>
      </w:pPr>
    </w:p>
    <w:p w:rsidR="0074511E" w:rsidRPr="00E934C0" w:rsidRDefault="0074511E">
      <w:pPr>
        <w:rPr>
          <w:lang w:val="kk-KZ"/>
        </w:rPr>
      </w:pPr>
    </w:p>
    <w:p w:rsidR="0074511E" w:rsidRPr="00E934C0" w:rsidRDefault="0074511E">
      <w:pPr>
        <w:rPr>
          <w:lang w:val="kk-KZ"/>
        </w:rPr>
      </w:pPr>
    </w:p>
    <w:p w:rsidR="0074511E" w:rsidRPr="00E934C0" w:rsidRDefault="0074511E">
      <w:pPr>
        <w:rPr>
          <w:lang w:val="kk-KZ"/>
        </w:rPr>
      </w:pPr>
    </w:p>
    <w:p w:rsidR="0074511E" w:rsidRPr="00E934C0" w:rsidRDefault="0074511E">
      <w:pPr>
        <w:rPr>
          <w:lang w:val="kk-KZ"/>
        </w:rPr>
      </w:pPr>
    </w:p>
    <w:p w:rsidR="0074511E" w:rsidRPr="00E934C0" w:rsidRDefault="0074511E">
      <w:pPr>
        <w:rPr>
          <w:lang w:val="kk-KZ"/>
        </w:rPr>
      </w:pPr>
    </w:p>
    <w:p w:rsidR="0074511E" w:rsidRPr="00E934C0" w:rsidRDefault="0074511E">
      <w:pPr>
        <w:rPr>
          <w:lang w:val="kk-KZ"/>
        </w:rPr>
      </w:pPr>
    </w:p>
    <w:p w:rsidR="0074511E" w:rsidRPr="00E934C0" w:rsidRDefault="0074511E">
      <w:pPr>
        <w:rPr>
          <w:lang w:val="kk-KZ"/>
        </w:rPr>
      </w:pPr>
    </w:p>
    <w:p w:rsidR="0074511E" w:rsidRPr="00E934C0" w:rsidRDefault="0074511E">
      <w:pPr>
        <w:rPr>
          <w:lang w:val="kk-KZ"/>
        </w:rPr>
      </w:pPr>
    </w:p>
    <w:p w:rsidR="0074511E" w:rsidRPr="00E934C0" w:rsidRDefault="0074511E">
      <w:pPr>
        <w:rPr>
          <w:lang w:val="kk-KZ"/>
        </w:rPr>
      </w:pPr>
    </w:p>
    <w:p w:rsidR="0074511E" w:rsidRPr="00E934C0" w:rsidRDefault="0074511E">
      <w:pPr>
        <w:rPr>
          <w:lang w:val="kk-KZ"/>
        </w:rPr>
      </w:pPr>
    </w:p>
    <w:p w:rsidR="0074511E" w:rsidRPr="00E934C0" w:rsidRDefault="0074511E">
      <w:pPr>
        <w:rPr>
          <w:lang w:val="kk-KZ"/>
        </w:rPr>
      </w:pPr>
    </w:p>
    <w:p w:rsidR="0074511E" w:rsidRPr="00E934C0" w:rsidRDefault="0074511E">
      <w:pPr>
        <w:rPr>
          <w:lang w:val="kk-KZ"/>
        </w:rPr>
      </w:pPr>
    </w:p>
    <w:p w:rsidR="0074511E" w:rsidRPr="00E934C0" w:rsidRDefault="0074511E">
      <w:pPr>
        <w:rPr>
          <w:lang w:val="kk-KZ"/>
        </w:rPr>
      </w:pPr>
    </w:p>
    <w:p w:rsidR="0074511E" w:rsidRPr="00E934C0" w:rsidRDefault="0074511E">
      <w:pPr>
        <w:rPr>
          <w:lang w:val="kk-KZ"/>
        </w:rPr>
      </w:pPr>
    </w:p>
    <w:p w:rsidR="0074511E" w:rsidRPr="00E934C0" w:rsidRDefault="0074511E">
      <w:pPr>
        <w:rPr>
          <w:lang w:val="kk-KZ"/>
        </w:rPr>
      </w:pPr>
    </w:p>
    <w:p w:rsidR="0074511E" w:rsidRPr="00E934C0" w:rsidRDefault="0074511E">
      <w:pPr>
        <w:rPr>
          <w:lang w:val="kk-KZ"/>
        </w:rPr>
      </w:pPr>
    </w:p>
    <w:p w:rsidR="0074511E" w:rsidRPr="00E934C0" w:rsidRDefault="0074511E">
      <w:pPr>
        <w:rPr>
          <w:lang w:val="kk-KZ"/>
        </w:rPr>
      </w:pPr>
    </w:p>
    <w:p w:rsidR="0074511E" w:rsidRPr="00E934C0" w:rsidRDefault="0074511E">
      <w:pPr>
        <w:rPr>
          <w:lang w:val="kk-KZ"/>
        </w:rPr>
      </w:pPr>
    </w:p>
    <w:p w:rsidR="0074511E" w:rsidRPr="00E934C0" w:rsidRDefault="0074511E">
      <w:pPr>
        <w:rPr>
          <w:lang w:val="kk-KZ"/>
        </w:rPr>
      </w:pPr>
    </w:p>
    <w:p w:rsidR="0074511E" w:rsidRPr="00E934C0" w:rsidRDefault="0074511E">
      <w:pPr>
        <w:rPr>
          <w:lang w:val="kk-KZ"/>
        </w:rPr>
      </w:pPr>
    </w:p>
    <w:p w:rsidR="0074511E" w:rsidRPr="00E934C0" w:rsidRDefault="0074511E">
      <w:pPr>
        <w:rPr>
          <w:lang w:val="kk-KZ"/>
        </w:rPr>
      </w:pPr>
    </w:p>
    <w:p w:rsidR="0074511E" w:rsidRPr="00E934C0" w:rsidRDefault="0074511E">
      <w:pPr>
        <w:rPr>
          <w:lang w:val="kk-KZ"/>
        </w:rPr>
      </w:pPr>
    </w:p>
    <w:p w:rsidR="0074511E" w:rsidRPr="00E934C0" w:rsidRDefault="0074511E">
      <w:pPr>
        <w:rPr>
          <w:lang w:val="kk-KZ"/>
        </w:rPr>
      </w:pPr>
    </w:p>
    <w:p w:rsidR="0074511E" w:rsidRPr="00E934C0" w:rsidRDefault="0074511E">
      <w:pPr>
        <w:rPr>
          <w:lang w:val="kk-KZ"/>
        </w:rPr>
      </w:pPr>
    </w:p>
    <w:p w:rsidR="0074511E" w:rsidRPr="00E934C0" w:rsidRDefault="0074511E">
      <w:pPr>
        <w:rPr>
          <w:lang w:val="kk-KZ"/>
        </w:rPr>
      </w:pPr>
    </w:p>
    <w:p w:rsidR="0074511E" w:rsidRPr="00E934C0" w:rsidRDefault="0074511E">
      <w:pPr>
        <w:rPr>
          <w:lang w:val="kk-KZ"/>
        </w:rPr>
      </w:pPr>
    </w:p>
    <w:p w:rsidR="0074511E" w:rsidRPr="00E934C0" w:rsidRDefault="0074511E">
      <w:pPr>
        <w:rPr>
          <w:lang w:val="kk-KZ"/>
        </w:rPr>
      </w:pPr>
    </w:p>
    <w:p w:rsidR="0074511E" w:rsidRPr="00E934C0" w:rsidRDefault="0074511E">
      <w:pPr>
        <w:rPr>
          <w:lang w:val="kk-KZ"/>
        </w:rPr>
      </w:pPr>
    </w:p>
    <w:p w:rsidR="0074511E" w:rsidRPr="00E934C0" w:rsidRDefault="0074511E">
      <w:pPr>
        <w:rPr>
          <w:lang w:val="kk-KZ"/>
        </w:rPr>
      </w:pPr>
    </w:p>
    <w:p w:rsidR="0074511E" w:rsidRPr="00E934C0" w:rsidRDefault="0074511E">
      <w:pPr>
        <w:rPr>
          <w:lang w:val="kk-KZ"/>
        </w:rPr>
      </w:pPr>
    </w:p>
    <w:p w:rsidR="0074511E" w:rsidRPr="00E934C0" w:rsidRDefault="0074511E">
      <w:pPr>
        <w:rPr>
          <w:lang w:val="kk-KZ"/>
        </w:rPr>
      </w:pPr>
    </w:p>
    <w:p w:rsidR="0074511E" w:rsidRPr="00E934C0" w:rsidRDefault="0074511E">
      <w:pPr>
        <w:rPr>
          <w:lang w:val="kk-KZ"/>
        </w:rPr>
      </w:pPr>
    </w:p>
    <w:p w:rsidR="0074511E" w:rsidRPr="00E934C0" w:rsidRDefault="0074511E">
      <w:pPr>
        <w:rPr>
          <w:lang w:val="kk-KZ"/>
        </w:rPr>
      </w:pPr>
    </w:p>
    <w:p w:rsidR="0074511E" w:rsidRPr="00E934C0" w:rsidRDefault="0074511E">
      <w:pPr>
        <w:rPr>
          <w:lang w:val="kk-KZ"/>
        </w:rPr>
      </w:pPr>
    </w:p>
    <w:p w:rsidR="0074511E" w:rsidRPr="00E934C0" w:rsidRDefault="0074511E">
      <w:pPr>
        <w:rPr>
          <w:lang w:val="kk-KZ"/>
        </w:rPr>
      </w:pPr>
    </w:p>
    <w:p w:rsidR="0074511E" w:rsidRPr="00E934C0" w:rsidRDefault="0074511E">
      <w:pPr>
        <w:rPr>
          <w:lang w:val="kk-KZ"/>
        </w:rPr>
      </w:pPr>
    </w:p>
    <w:p w:rsidR="0074511E" w:rsidRPr="00E934C0" w:rsidRDefault="0074511E">
      <w:pPr>
        <w:rPr>
          <w:lang w:val="kk-KZ"/>
        </w:rPr>
      </w:pPr>
    </w:p>
    <w:p w:rsidR="0074511E" w:rsidRPr="00E934C0" w:rsidRDefault="0074511E">
      <w:pPr>
        <w:rPr>
          <w:lang w:val="kk-KZ"/>
        </w:rPr>
      </w:pPr>
    </w:p>
    <w:p w:rsidR="0074511E" w:rsidRPr="00E934C0" w:rsidRDefault="0074511E">
      <w:pPr>
        <w:rPr>
          <w:lang w:val="kk-KZ"/>
        </w:rPr>
      </w:pPr>
    </w:p>
    <w:p w:rsidR="0074511E" w:rsidRPr="00E934C0" w:rsidRDefault="0074511E">
      <w:pPr>
        <w:rPr>
          <w:lang w:val="kk-KZ"/>
        </w:rPr>
      </w:pPr>
    </w:p>
    <w:p w:rsidR="0074511E" w:rsidRPr="00E934C0" w:rsidRDefault="0074511E">
      <w:pPr>
        <w:rPr>
          <w:lang w:val="kk-KZ"/>
        </w:rPr>
      </w:pPr>
    </w:p>
    <w:p w:rsidR="0074511E" w:rsidRPr="00E934C0" w:rsidRDefault="0074511E">
      <w:pPr>
        <w:rPr>
          <w:lang w:val="kk-KZ"/>
        </w:rPr>
      </w:pPr>
    </w:p>
    <w:p w:rsidR="0074511E" w:rsidRPr="00E934C0" w:rsidRDefault="0074511E">
      <w:pPr>
        <w:rPr>
          <w:lang w:val="kk-KZ"/>
        </w:rPr>
      </w:pPr>
    </w:p>
    <w:p w:rsidR="0074511E" w:rsidRPr="00E934C0" w:rsidRDefault="0074511E">
      <w:pPr>
        <w:rPr>
          <w:lang w:val="kk-KZ"/>
        </w:rPr>
      </w:pPr>
    </w:p>
    <w:p w:rsidR="0074511E" w:rsidRPr="00E934C0" w:rsidRDefault="0074511E">
      <w:pPr>
        <w:rPr>
          <w:lang w:val="kk-KZ"/>
        </w:rPr>
      </w:pPr>
    </w:p>
    <w:p w:rsidR="0074511E" w:rsidRPr="00E934C0" w:rsidRDefault="0074511E">
      <w:pPr>
        <w:rPr>
          <w:lang w:val="kk-KZ"/>
        </w:rPr>
      </w:pPr>
    </w:p>
    <w:p w:rsidR="0074511E" w:rsidRPr="00E934C0" w:rsidRDefault="0074511E">
      <w:pPr>
        <w:rPr>
          <w:lang w:val="kk-KZ"/>
        </w:rPr>
      </w:pPr>
    </w:p>
    <w:p w:rsidR="0074511E" w:rsidRPr="00E934C0" w:rsidRDefault="0074511E">
      <w:pPr>
        <w:rPr>
          <w:lang w:val="kk-KZ"/>
        </w:rPr>
      </w:pPr>
    </w:p>
    <w:p w:rsidR="0074511E" w:rsidRPr="00E934C0" w:rsidRDefault="0074511E">
      <w:pPr>
        <w:rPr>
          <w:lang w:val="kk-KZ"/>
        </w:rPr>
      </w:pPr>
    </w:p>
    <w:p w:rsidR="0074511E" w:rsidRPr="00E934C0" w:rsidRDefault="0074511E">
      <w:pPr>
        <w:rPr>
          <w:lang w:val="kk-KZ"/>
        </w:rPr>
      </w:pPr>
    </w:p>
    <w:p w:rsidR="0074511E" w:rsidRPr="00E934C0" w:rsidRDefault="0074511E">
      <w:pPr>
        <w:rPr>
          <w:lang w:val="kk-KZ"/>
        </w:rPr>
      </w:pPr>
    </w:p>
    <w:p w:rsidR="0074511E" w:rsidRPr="00E934C0" w:rsidRDefault="0074511E">
      <w:pPr>
        <w:rPr>
          <w:lang w:val="kk-KZ"/>
        </w:rPr>
      </w:pPr>
    </w:p>
    <w:p w:rsidR="0074511E" w:rsidRPr="00E934C0" w:rsidRDefault="0074511E">
      <w:pPr>
        <w:rPr>
          <w:lang w:val="kk-KZ"/>
        </w:rPr>
      </w:pPr>
    </w:p>
    <w:p w:rsidR="0074511E" w:rsidRPr="00E934C0" w:rsidRDefault="0074511E">
      <w:pPr>
        <w:rPr>
          <w:lang w:val="kk-KZ"/>
        </w:rPr>
      </w:pPr>
    </w:p>
    <w:p w:rsidR="0074511E" w:rsidRPr="00E934C0" w:rsidRDefault="0074511E">
      <w:pPr>
        <w:rPr>
          <w:lang w:val="kk-KZ"/>
        </w:rPr>
      </w:pPr>
    </w:p>
    <w:p w:rsidR="0074511E" w:rsidRPr="00E934C0" w:rsidRDefault="0074511E">
      <w:pPr>
        <w:rPr>
          <w:lang w:val="kk-KZ"/>
        </w:rPr>
      </w:pPr>
    </w:p>
    <w:p w:rsidR="0074511E" w:rsidRPr="00E934C0" w:rsidRDefault="0074511E">
      <w:pPr>
        <w:rPr>
          <w:lang w:val="kk-KZ"/>
        </w:rPr>
      </w:pPr>
    </w:p>
    <w:p w:rsidR="0074511E" w:rsidRPr="00E934C0" w:rsidRDefault="0074511E">
      <w:pPr>
        <w:rPr>
          <w:lang w:val="kk-KZ"/>
        </w:rPr>
      </w:pPr>
    </w:p>
    <w:p w:rsidR="0074511E" w:rsidRPr="00E934C0" w:rsidRDefault="0074511E">
      <w:pPr>
        <w:rPr>
          <w:lang w:val="kk-KZ"/>
        </w:rPr>
      </w:pPr>
    </w:p>
    <w:p w:rsidR="0074511E" w:rsidRPr="00E934C0" w:rsidRDefault="0074511E">
      <w:pPr>
        <w:rPr>
          <w:lang w:val="kk-KZ"/>
        </w:rPr>
      </w:pPr>
    </w:p>
    <w:p w:rsidR="0074511E" w:rsidRPr="00E934C0" w:rsidRDefault="0074511E">
      <w:pPr>
        <w:rPr>
          <w:lang w:val="kk-KZ"/>
        </w:rPr>
      </w:pPr>
    </w:p>
    <w:p w:rsidR="0074511E" w:rsidRPr="00E934C0" w:rsidRDefault="0074511E">
      <w:pPr>
        <w:rPr>
          <w:lang w:val="kk-KZ"/>
        </w:rPr>
      </w:pPr>
    </w:p>
    <w:p w:rsidR="0074511E" w:rsidRPr="00E934C0" w:rsidRDefault="0074511E">
      <w:pPr>
        <w:rPr>
          <w:lang w:val="kk-KZ"/>
        </w:rPr>
      </w:pPr>
    </w:p>
    <w:p w:rsidR="0074511E" w:rsidRPr="00E934C0" w:rsidRDefault="0074511E">
      <w:pPr>
        <w:rPr>
          <w:lang w:val="kk-KZ"/>
        </w:rPr>
      </w:pPr>
    </w:p>
    <w:p w:rsidR="0074511E" w:rsidRPr="00E934C0" w:rsidRDefault="0074511E">
      <w:pPr>
        <w:rPr>
          <w:lang w:val="kk-KZ"/>
        </w:rPr>
      </w:pPr>
    </w:p>
    <w:p w:rsidR="0074511E" w:rsidRPr="00E934C0" w:rsidRDefault="0074511E">
      <w:pPr>
        <w:rPr>
          <w:lang w:val="kk-KZ"/>
        </w:rPr>
      </w:pPr>
    </w:p>
    <w:p w:rsidR="0074511E" w:rsidRPr="00E934C0" w:rsidRDefault="0074511E">
      <w:pPr>
        <w:rPr>
          <w:lang w:val="kk-KZ"/>
        </w:rPr>
      </w:pPr>
    </w:p>
    <w:p w:rsidR="0074511E" w:rsidRPr="00E934C0" w:rsidRDefault="0074511E">
      <w:pPr>
        <w:rPr>
          <w:lang w:val="kk-KZ"/>
        </w:rPr>
      </w:pPr>
    </w:p>
    <w:p w:rsidR="0074511E" w:rsidRPr="00E934C0" w:rsidRDefault="0074511E">
      <w:pPr>
        <w:rPr>
          <w:lang w:val="kk-KZ"/>
        </w:rPr>
      </w:pPr>
    </w:p>
    <w:p w:rsidR="0074511E" w:rsidRPr="00E934C0" w:rsidRDefault="0074511E">
      <w:pPr>
        <w:rPr>
          <w:lang w:val="kk-KZ"/>
        </w:rPr>
      </w:pPr>
    </w:p>
    <w:p w:rsidR="0074511E" w:rsidRPr="00E934C0" w:rsidRDefault="0074511E">
      <w:pPr>
        <w:rPr>
          <w:lang w:val="kk-KZ"/>
        </w:rPr>
      </w:pPr>
    </w:p>
    <w:p w:rsidR="0074511E" w:rsidRPr="00E934C0" w:rsidRDefault="0074511E">
      <w:pPr>
        <w:rPr>
          <w:lang w:val="kk-KZ"/>
        </w:rPr>
      </w:pPr>
    </w:p>
    <w:p w:rsidR="0074511E" w:rsidRPr="00E934C0" w:rsidRDefault="0074511E">
      <w:pPr>
        <w:rPr>
          <w:lang w:val="kk-KZ"/>
        </w:rPr>
      </w:pPr>
    </w:p>
    <w:p w:rsidR="0074511E" w:rsidRPr="00E934C0" w:rsidRDefault="0074511E">
      <w:pPr>
        <w:rPr>
          <w:lang w:val="kk-KZ"/>
        </w:rPr>
      </w:pPr>
    </w:p>
    <w:p w:rsidR="0074511E" w:rsidRPr="00E934C0" w:rsidRDefault="0074511E">
      <w:pPr>
        <w:rPr>
          <w:lang w:val="kk-KZ"/>
        </w:rPr>
      </w:pPr>
    </w:p>
    <w:p w:rsidR="0074511E" w:rsidRPr="00E934C0" w:rsidRDefault="0074511E">
      <w:pPr>
        <w:rPr>
          <w:lang w:val="kk-KZ"/>
        </w:rPr>
      </w:pPr>
    </w:p>
    <w:p w:rsidR="0074511E" w:rsidRPr="00E934C0" w:rsidRDefault="0074511E">
      <w:pPr>
        <w:rPr>
          <w:lang w:val="kk-KZ"/>
        </w:rPr>
      </w:pPr>
    </w:p>
    <w:p w:rsidR="0074511E" w:rsidRPr="00E934C0" w:rsidRDefault="0074511E">
      <w:pPr>
        <w:rPr>
          <w:lang w:val="kk-KZ"/>
        </w:rPr>
      </w:pPr>
    </w:p>
    <w:p w:rsidR="0074511E" w:rsidRPr="00E934C0" w:rsidRDefault="0074511E">
      <w:pPr>
        <w:rPr>
          <w:lang w:val="kk-KZ"/>
        </w:rPr>
      </w:pPr>
    </w:p>
    <w:p w:rsidR="0074511E" w:rsidRPr="00E934C0" w:rsidRDefault="0074511E">
      <w:pPr>
        <w:rPr>
          <w:lang w:val="kk-KZ"/>
        </w:rPr>
      </w:pPr>
    </w:p>
    <w:p w:rsidR="0074511E" w:rsidRPr="00E934C0" w:rsidRDefault="0074511E">
      <w:pPr>
        <w:rPr>
          <w:lang w:val="kk-KZ"/>
        </w:rPr>
      </w:pPr>
    </w:p>
    <w:p w:rsidR="0074511E" w:rsidRPr="00E934C0" w:rsidRDefault="0074511E">
      <w:pPr>
        <w:rPr>
          <w:lang w:val="kk-KZ"/>
        </w:rPr>
      </w:pPr>
    </w:p>
    <w:p w:rsidR="0074511E" w:rsidRPr="00E934C0" w:rsidRDefault="0074511E">
      <w:pPr>
        <w:rPr>
          <w:lang w:val="kk-KZ"/>
        </w:rPr>
      </w:pPr>
    </w:p>
    <w:p w:rsidR="0074511E" w:rsidRPr="00E934C0" w:rsidRDefault="0074511E">
      <w:pPr>
        <w:rPr>
          <w:lang w:val="kk-KZ"/>
        </w:rPr>
      </w:pPr>
    </w:p>
    <w:p w:rsidR="0074511E" w:rsidRPr="00E934C0" w:rsidRDefault="0074511E">
      <w:pPr>
        <w:rPr>
          <w:lang w:val="kk-KZ"/>
        </w:rPr>
      </w:pPr>
    </w:p>
    <w:p w:rsidR="0074511E" w:rsidRPr="00E934C0" w:rsidRDefault="0074511E">
      <w:pPr>
        <w:rPr>
          <w:lang w:val="kk-KZ"/>
        </w:rPr>
      </w:pPr>
    </w:p>
    <w:p w:rsidR="0074511E" w:rsidRPr="00E934C0" w:rsidRDefault="0074511E">
      <w:pPr>
        <w:rPr>
          <w:lang w:val="kk-KZ"/>
        </w:rPr>
      </w:pPr>
    </w:p>
    <w:p w:rsidR="0074511E" w:rsidRPr="00E934C0" w:rsidRDefault="0074511E">
      <w:pPr>
        <w:rPr>
          <w:lang w:val="kk-KZ"/>
        </w:rPr>
      </w:pPr>
    </w:p>
    <w:p w:rsidR="0074511E" w:rsidRPr="00E934C0" w:rsidRDefault="0074511E">
      <w:pPr>
        <w:rPr>
          <w:lang w:val="kk-KZ"/>
        </w:rPr>
      </w:pPr>
    </w:p>
    <w:p w:rsidR="0074511E" w:rsidRPr="00E934C0" w:rsidRDefault="0074511E">
      <w:pPr>
        <w:rPr>
          <w:lang w:val="kk-KZ"/>
        </w:rPr>
      </w:pPr>
    </w:p>
    <w:p w:rsidR="0074511E" w:rsidRPr="00E934C0" w:rsidRDefault="0074511E">
      <w:pPr>
        <w:rPr>
          <w:lang w:val="kk-KZ"/>
        </w:rPr>
      </w:pPr>
    </w:p>
    <w:p w:rsidR="0074511E" w:rsidRPr="00E934C0" w:rsidRDefault="0074511E">
      <w:pPr>
        <w:rPr>
          <w:lang w:val="kk-KZ"/>
        </w:rPr>
      </w:pPr>
    </w:p>
    <w:p w:rsidR="0074511E" w:rsidRPr="00E934C0" w:rsidRDefault="0074511E">
      <w:pPr>
        <w:rPr>
          <w:lang w:val="kk-KZ"/>
        </w:rPr>
      </w:pPr>
    </w:p>
    <w:p w:rsidR="0074511E" w:rsidRPr="00E934C0" w:rsidRDefault="0074511E">
      <w:pPr>
        <w:rPr>
          <w:lang w:val="kk-KZ"/>
        </w:rPr>
      </w:pPr>
    </w:p>
    <w:p w:rsidR="0074511E" w:rsidRPr="00E934C0" w:rsidRDefault="0074511E">
      <w:pPr>
        <w:rPr>
          <w:lang w:val="kk-KZ"/>
        </w:rPr>
      </w:pPr>
    </w:p>
    <w:p w:rsidR="0074511E" w:rsidRPr="00E934C0" w:rsidRDefault="0074511E">
      <w:pPr>
        <w:rPr>
          <w:lang w:val="kk-KZ"/>
        </w:rPr>
      </w:pPr>
    </w:p>
    <w:p w:rsidR="0074511E" w:rsidRPr="00E934C0" w:rsidRDefault="0074511E">
      <w:pPr>
        <w:rPr>
          <w:lang w:val="kk-KZ"/>
        </w:rPr>
      </w:pPr>
    </w:p>
    <w:p w:rsidR="0074511E" w:rsidRPr="00E934C0" w:rsidRDefault="0074511E">
      <w:pPr>
        <w:rPr>
          <w:lang w:val="kk-KZ"/>
        </w:rPr>
      </w:pPr>
    </w:p>
    <w:p w:rsidR="0074511E" w:rsidRPr="00E934C0" w:rsidRDefault="0074511E">
      <w:pPr>
        <w:rPr>
          <w:lang w:val="kk-KZ"/>
        </w:rPr>
      </w:pPr>
    </w:p>
    <w:p w:rsidR="0074511E" w:rsidRPr="00E934C0" w:rsidRDefault="0074511E">
      <w:pPr>
        <w:rPr>
          <w:lang w:val="kk-KZ"/>
        </w:rPr>
      </w:pPr>
    </w:p>
    <w:p w:rsidR="0074511E" w:rsidRPr="00E934C0" w:rsidRDefault="0074511E">
      <w:pPr>
        <w:rPr>
          <w:lang w:val="kk-KZ"/>
        </w:rPr>
      </w:pPr>
    </w:p>
    <w:p w:rsidR="0074511E" w:rsidRPr="00E934C0" w:rsidRDefault="0074511E">
      <w:pPr>
        <w:rPr>
          <w:lang w:val="kk-KZ"/>
        </w:rPr>
      </w:pPr>
    </w:p>
    <w:p w:rsidR="0074511E" w:rsidRPr="00E934C0" w:rsidRDefault="0074511E">
      <w:pPr>
        <w:rPr>
          <w:lang w:val="kk-KZ"/>
        </w:rPr>
      </w:pPr>
    </w:p>
    <w:p w:rsidR="0074511E" w:rsidRPr="00E934C0" w:rsidRDefault="0074511E">
      <w:pPr>
        <w:rPr>
          <w:lang w:val="kk-KZ"/>
        </w:rPr>
      </w:pPr>
    </w:p>
    <w:p w:rsidR="0074511E" w:rsidRPr="00E934C0" w:rsidRDefault="0074511E">
      <w:pPr>
        <w:rPr>
          <w:lang w:val="kk-KZ"/>
        </w:rPr>
      </w:pPr>
    </w:p>
    <w:p w:rsidR="0074511E" w:rsidRPr="00E934C0" w:rsidRDefault="0074511E">
      <w:pPr>
        <w:rPr>
          <w:lang w:val="kk-KZ"/>
        </w:rPr>
      </w:pPr>
    </w:p>
    <w:p w:rsidR="0074511E" w:rsidRPr="00E934C0" w:rsidRDefault="0074511E">
      <w:pPr>
        <w:rPr>
          <w:lang w:val="kk-KZ"/>
        </w:rPr>
      </w:pPr>
    </w:p>
    <w:p w:rsidR="0074511E" w:rsidRPr="00E934C0" w:rsidRDefault="0074511E">
      <w:pPr>
        <w:rPr>
          <w:lang w:val="kk-KZ"/>
        </w:rPr>
      </w:pPr>
    </w:p>
    <w:p w:rsidR="0074511E" w:rsidRPr="00E934C0" w:rsidRDefault="0074511E">
      <w:pPr>
        <w:rPr>
          <w:lang w:val="kk-KZ"/>
        </w:rPr>
      </w:pPr>
    </w:p>
    <w:p w:rsidR="0074511E" w:rsidRPr="00E934C0" w:rsidRDefault="0074511E">
      <w:pPr>
        <w:rPr>
          <w:lang w:val="kk-KZ"/>
        </w:rPr>
      </w:pPr>
    </w:p>
    <w:p w:rsidR="0074511E" w:rsidRPr="00E934C0" w:rsidRDefault="0074511E">
      <w:pPr>
        <w:rPr>
          <w:lang w:val="kk-KZ"/>
        </w:rPr>
      </w:pPr>
    </w:p>
    <w:p w:rsidR="0074511E" w:rsidRPr="00E934C0" w:rsidRDefault="0074511E">
      <w:pPr>
        <w:rPr>
          <w:lang w:val="kk-KZ"/>
        </w:rPr>
      </w:pPr>
    </w:p>
    <w:p w:rsidR="0074511E" w:rsidRPr="00E934C0" w:rsidRDefault="0074511E">
      <w:pPr>
        <w:rPr>
          <w:lang w:val="kk-KZ"/>
        </w:rPr>
      </w:pPr>
    </w:p>
    <w:p w:rsidR="0074511E" w:rsidRPr="00E934C0" w:rsidRDefault="0074511E">
      <w:pPr>
        <w:rPr>
          <w:lang w:val="kk-KZ"/>
        </w:rPr>
      </w:pPr>
    </w:p>
    <w:p w:rsidR="0074511E" w:rsidRPr="00E934C0" w:rsidRDefault="0074511E">
      <w:pPr>
        <w:rPr>
          <w:lang w:val="kk-KZ"/>
        </w:rPr>
      </w:pPr>
    </w:p>
    <w:p w:rsidR="0074511E" w:rsidRPr="00E934C0" w:rsidRDefault="0074511E">
      <w:pPr>
        <w:rPr>
          <w:lang w:val="kk-KZ"/>
        </w:rPr>
      </w:pPr>
    </w:p>
    <w:sectPr w:rsidR="0074511E" w:rsidRPr="00E934C0" w:rsidSect="00BA281F">
      <w:footerReference w:type="default" r:id="rId33"/>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A281F" w:rsidRDefault="00BA281F" w:rsidP="009F63C5">
      <w:r>
        <w:separator/>
      </w:r>
    </w:p>
  </w:endnote>
  <w:endnote w:type="continuationSeparator" w:id="1">
    <w:p w:rsidR="00BA281F" w:rsidRDefault="00BA281F" w:rsidP="009F63C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E1002EFF" w:usb1="C000605B" w:usb2="00000029" w:usb3="00000000" w:csb0="000101FF" w:csb1="00000000"/>
  </w:font>
  <w:font w:name="KZ Times New Roman">
    <w:panose1 w:val="02020603050405020304"/>
    <w:charset w:val="CC"/>
    <w:family w:val="roman"/>
    <w:pitch w:val="variable"/>
    <w:sig w:usb0="00000287" w:usb1="00000000" w:usb2="00000000" w:usb3="00000000" w:csb0="0000009F" w:csb1="00000000"/>
  </w:font>
  <w:font w:name="TimesNewRoman,Bold">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33167"/>
      <w:docPartObj>
        <w:docPartGallery w:val="Page Numbers (Bottom of Page)"/>
        <w:docPartUnique/>
      </w:docPartObj>
    </w:sdtPr>
    <w:sdtContent>
      <w:p w:rsidR="00BA281F" w:rsidRDefault="00BA281F">
        <w:pPr>
          <w:pStyle w:val="aa"/>
          <w:jc w:val="center"/>
        </w:pPr>
        <w:fldSimple w:instr=" PAGE   \* MERGEFORMAT ">
          <w:r w:rsidR="001D5B8A">
            <w:rPr>
              <w:noProof/>
            </w:rPr>
            <w:t>230</w:t>
          </w:r>
        </w:fldSimple>
      </w:p>
    </w:sdtContent>
  </w:sdt>
  <w:p w:rsidR="00BA281F" w:rsidRDefault="00BA281F">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A281F" w:rsidRDefault="00BA281F" w:rsidP="009F63C5">
      <w:r>
        <w:separator/>
      </w:r>
    </w:p>
  </w:footnote>
  <w:footnote w:type="continuationSeparator" w:id="1">
    <w:p w:rsidR="00BA281F" w:rsidRDefault="00BA281F" w:rsidP="009F63C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78CA232"/>
    <w:lvl w:ilvl="0">
      <w:numFmt w:val="bullet"/>
      <w:lvlText w:val="*"/>
      <w:lvlJc w:val="left"/>
      <w:pPr>
        <w:ind w:left="0" w:firstLine="0"/>
      </w:pPr>
    </w:lvl>
  </w:abstractNum>
  <w:abstractNum w:abstractNumId="1">
    <w:nsid w:val="22B24E16"/>
    <w:multiLevelType w:val="multilevel"/>
    <w:tmpl w:val="E1ECC95C"/>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230F2DB1"/>
    <w:multiLevelType w:val="hybridMultilevel"/>
    <w:tmpl w:val="22601F42"/>
    <w:lvl w:ilvl="0" w:tplc="1BF023A8">
      <w:start w:val="1"/>
      <w:numFmt w:val="decimal"/>
      <w:lvlText w:val="%1."/>
      <w:lvlJc w:val="left"/>
      <w:pPr>
        <w:ind w:left="7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34A14E1E"/>
    <w:multiLevelType w:val="multilevel"/>
    <w:tmpl w:val="29C2586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3E4D531A"/>
    <w:multiLevelType w:val="hybridMultilevel"/>
    <w:tmpl w:val="88C464F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411D3E00"/>
    <w:multiLevelType w:val="singleLevel"/>
    <w:tmpl w:val="77A8D6A2"/>
    <w:lvl w:ilvl="0">
      <w:start w:val="2"/>
      <w:numFmt w:val="decimal"/>
      <w:lvlText w:val="%1."/>
      <w:legacy w:legacy="1" w:legacySpace="0" w:legacyIndent="231"/>
      <w:lvlJc w:val="left"/>
      <w:pPr>
        <w:ind w:left="0" w:firstLine="0"/>
      </w:pPr>
      <w:rPr>
        <w:rFonts w:ascii="Times New Roman" w:hAnsi="Times New Roman" w:cs="Times New Roman" w:hint="default"/>
      </w:rPr>
    </w:lvl>
  </w:abstractNum>
  <w:abstractNum w:abstractNumId="6">
    <w:nsid w:val="471D6976"/>
    <w:multiLevelType w:val="hybridMultilevel"/>
    <w:tmpl w:val="671E465C"/>
    <w:lvl w:ilvl="0" w:tplc="3C0C196C">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5E5E7A65"/>
    <w:multiLevelType w:val="multilevel"/>
    <w:tmpl w:val="82CC2B5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nsid w:val="7FD849B3"/>
    <w:multiLevelType w:val="multilevel"/>
    <w:tmpl w:val="2C60C88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5"/>
    <w:lvlOverride w:ilvl="0">
      <w:startOverride w:val="2"/>
    </w:lvlOverride>
  </w:num>
  <w:num w:numId="7">
    <w:abstractNumId w:val="8"/>
  </w:num>
  <w:num w:numId="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0"/>
    <w:lvlOverride w:ilvl="0">
      <w:lvl w:ilvl="0">
        <w:numFmt w:val="bullet"/>
        <w:lvlText w:val="-"/>
        <w:legacy w:legacy="1" w:legacySpace="0" w:legacyIndent="244"/>
        <w:lvlJc w:val="left"/>
        <w:pPr>
          <w:ind w:left="0" w:firstLine="0"/>
        </w:pPr>
        <w:rPr>
          <w:rFonts w:ascii="Times New Roman" w:hAnsi="Times New Roman" w:cs="Times New Roman" w:hint="default"/>
        </w:rPr>
      </w:lvl>
    </w:lvlOverride>
  </w:num>
  <w:num w:numId="15">
    <w:abstractNumId w:val="0"/>
    <w:lvlOverride w:ilvl="0">
      <w:lvl w:ilvl="0">
        <w:numFmt w:val="bullet"/>
        <w:lvlText w:val="-"/>
        <w:legacy w:legacy="1" w:legacySpace="0" w:legacyIndent="240"/>
        <w:lvlJc w:val="left"/>
        <w:pPr>
          <w:ind w:left="0" w:firstLine="0"/>
        </w:pPr>
        <w:rPr>
          <w:rFonts w:ascii="Times New Roman" w:hAnsi="Times New Roman" w:cs="Times New Roman" w:hint="default"/>
        </w:rPr>
      </w:lvl>
    </w:lvlOverride>
  </w:num>
  <w:num w:numId="16">
    <w:abstractNumId w:val="2"/>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hideSpellingErrors/>
  <w:defaultTabStop w:val="708"/>
  <w:drawingGridHorizontalSpacing w:val="120"/>
  <w:displayHorizontalDrawingGridEvery w:val="2"/>
  <w:characterSpacingControl w:val="doNotCompress"/>
  <w:hdrShapeDefaults>
    <o:shapedefaults v:ext="edit" spidmax="3073">
      <o:colormenu v:ext="edit" fillcolor="none [3212]" strokecolor="none [3212]"/>
    </o:shapedefaults>
  </w:hdrShapeDefaults>
  <w:footnotePr>
    <w:footnote w:id="0"/>
    <w:footnote w:id="1"/>
  </w:footnotePr>
  <w:endnotePr>
    <w:endnote w:id="0"/>
    <w:endnote w:id="1"/>
  </w:endnotePr>
  <w:compat/>
  <w:rsids>
    <w:rsidRoot w:val="000B6F09"/>
    <w:rsid w:val="00042D69"/>
    <w:rsid w:val="000B6F09"/>
    <w:rsid w:val="000F3E0B"/>
    <w:rsid w:val="0012336E"/>
    <w:rsid w:val="00184F05"/>
    <w:rsid w:val="001A0E53"/>
    <w:rsid w:val="001C12BC"/>
    <w:rsid w:val="001D5B8A"/>
    <w:rsid w:val="001F30D9"/>
    <w:rsid w:val="0024585B"/>
    <w:rsid w:val="002460D9"/>
    <w:rsid w:val="00260C19"/>
    <w:rsid w:val="002657A5"/>
    <w:rsid w:val="0028644C"/>
    <w:rsid w:val="002E482D"/>
    <w:rsid w:val="002F2D72"/>
    <w:rsid w:val="00311AEE"/>
    <w:rsid w:val="00322386"/>
    <w:rsid w:val="003949CA"/>
    <w:rsid w:val="003B75EE"/>
    <w:rsid w:val="003D275D"/>
    <w:rsid w:val="003D679E"/>
    <w:rsid w:val="003E5E90"/>
    <w:rsid w:val="00417BDE"/>
    <w:rsid w:val="00442DBD"/>
    <w:rsid w:val="00453476"/>
    <w:rsid w:val="00482EF3"/>
    <w:rsid w:val="004B7F43"/>
    <w:rsid w:val="004C4C1A"/>
    <w:rsid w:val="00502BCA"/>
    <w:rsid w:val="005716BD"/>
    <w:rsid w:val="005E3B6D"/>
    <w:rsid w:val="00612122"/>
    <w:rsid w:val="00694A91"/>
    <w:rsid w:val="006C1455"/>
    <w:rsid w:val="006D2BB6"/>
    <w:rsid w:val="006D4817"/>
    <w:rsid w:val="00700FA1"/>
    <w:rsid w:val="00705142"/>
    <w:rsid w:val="007211F3"/>
    <w:rsid w:val="0074511E"/>
    <w:rsid w:val="00754B8F"/>
    <w:rsid w:val="00797FA5"/>
    <w:rsid w:val="007B442B"/>
    <w:rsid w:val="007C13CD"/>
    <w:rsid w:val="007C4F83"/>
    <w:rsid w:val="007F1557"/>
    <w:rsid w:val="00802DE9"/>
    <w:rsid w:val="00812D3D"/>
    <w:rsid w:val="00821CE1"/>
    <w:rsid w:val="00830ACE"/>
    <w:rsid w:val="00845327"/>
    <w:rsid w:val="00847121"/>
    <w:rsid w:val="00857AC0"/>
    <w:rsid w:val="00872341"/>
    <w:rsid w:val="008747D1"/>
    <w:rsid w:val="00880FB1"/>
    <w:rsid w:val="008C6D2D"/>
    <w:rsid w:val="008E2588"/>
    <w:rsid w:val="0090746A"/>
    <w:rsid w:val="0096356B"/>
    <w:rsid w:val="00963F27"/>
    <w:rsid w:val="009644FE"/>
    <w:rsid w:val="00974469"/>
    <w:rsid w:val="009A1FF6"/>
    <w:rsid w:val="009A5746"/>
    <w:rsid w:val="009B0344"/>
    <w:rsid w:val="009D6AF7"/>
    <w:rsid w:val="009F43EC"/>
    <w:rsid w:val="009F63C5"/>
    <w:rsid w:val="00A614BE"/>
    <w:rsid w:val="00A64277"/>
    <w:rsid w:val="00A84FD7"/>
    <w:rsid w:val="00B2687A"/>
    <w:rsid w:val="00B42BBB"/>
    <w:rsid w:val="00B52765"/>
    <w:rsid w:val="00B754BD"/>
    <w:rsid w:val="00B80F59"/>
    <w:rsid w:val="00B905AB"/>
    <w:rsid w:val="00B9499A"/>
    <w:rsid w:val="00BA281F"/>
    <w:rsid w:val="00BA6D91"/>
    <w:rsid w:val="00BA7605"/>
    <w:rsid w:val="00C13834"/>
    <w:rsid w:val="00C75A42"/>
    <w:rsid w:val="00C96A34"/>
    <w:rsid w:val="00CA6FBD"/>
    <w:rsid w:val="00CC1D3E"/>
    <w:rsid w:val="00CC2CA2"/>
    <w:rsid w:val="00CF31E7"/>
    <w:rsid w:val="00CF68FB"/>
    <w:rsid w:val="00D23F92"/>
    <w:rsid w:val="00D40CAF"/>
    <w:rsid w:val="00D72089"/>
    <w:rsid w:val="00D72ABB"/>
    <w:rsid w:val="00D95728"/>
    <w:rsid w:val="00DA3330"/>
    <w:rsid w:val="00DC59E1"/>
    <w:rsid w:val="00E163CF"/>
    <w:rsid w:val="00E90C30"/>
    <w:rsid w:val="00E934C0"/>
    <w:rsid w:val="00EA7F9D"/>
    <w:rsid w:val="00EE1A24"/>
    <w:rsid w:val="00F52EA0"/>
    <w:rsid w:val="00F571A4"/>
    <w:rsid w:val="00F57A67"/>
    <w:rsid w:val="00FB7EC5"/>
    <w:rsid w:val="00FE51E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3">
      <o:colormenu v:ext="edit" fillcolor="none [3212]" stroke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6F0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B6F09"/>
    <w:pPr>
      <w:keepNext/>
      <w:widowControl w:val="0"/>
      <w:jc w:val="center"/>
      <w:outlineLvl w:val="0"/>
    </w:pPr>
    <w:rPr>
      <w:rFonts w:ascii="Arial" w:hAnsi="Arial"/>
      <w:snapToGrid w:val="0"/>
      <w:szCs w:val="20"/>
    </w:rPr>
  </w:style>
  <w:style w:type="paragraph" w:styleId="2">
    <w:name w:val="heading 2"/>
    <w:basedOn w:val="a"/>
    <w:link w:val="20"/>
    <w:uiPriority w:val="9"/>
    <w:semiHidden/>
    <w:unhideWhenUsed/>
    <w:qFormat/>
    <w:rsid w:val="00CC1D3E"/>
    <w:pPr>
      <w:spacing w:before="100" w:beforeAutospacing="1" w:after="100" w:afterAutospacing="1"/>
      <w:outlineLvl w:val="1"/>
    </w:pPr>
    <w:rPr>
      <w:b/>
      <w:bCs/>
      <w:sz w:val="36"/>
      <w:szCs w:val="36"/>
    </w:rPr>
  </w:style>
  <w:style w:type="paragraph" w:styleId="3">
    <w:name w:val="heading 3"/>
    <w:basedOn w:val="a"/>
    <w:link w:val="30"/>
    <w:uiPriority w:val="9"/>
    <w:semiHidden/>
    <w:unhideWhenUsed/>
    <w:qFormat/>
    <w:rsid w:val="00CC1D3E"/>
    <w:pPr>
      <w:spacing w:before="100" w:beforeAutospacing="1" w:after="100" w:afterAutospacing="1"/>
      <w:outlineLvl w:val="2"/>
    </w:pPr>
    <w:rPr>
      <w:b/>
      <w:bCs/>
      <w:sz w:val="27"/>
      <w:szCs w:val="27"/>
    </w:rPr>
  </w:style>
  <w:style w:type="paragraph" w:styleId="5">
    <w:name w:val="heading 5"/>
    <w:basedOn w:val="a"/>
    <w:next w:val="a"/>
    <w:link w:val="50"/>
    <w:uiPriority w:val="9"/>
    <w:semiHidden/>
    <w:unhideWhenUsed/>
    <w:qFormat/>
    <w:rsid w:val="00CC1D3E"/>
    <w:pPr>
      <w:keepNext/>
      <w:keepLines/>
      <w:spacing w:before="200" w:line="276" w:lineRule="auto"/>
      <w:outlineLvl w:val="4"/>
    </w:pPr>
    <w:rPr>
      <w:rFonts w:asciiTheme="majorHAnsi" w:eastAsiaTheme="majorEastAsia" w:hAnsiTheme="majorHAnsi" w:cstheme="majorBidi"/>
      <w:color w:val="243F60" w:themeColor="accent1" w:themeShade="7F"/>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B6F09"/>
    <w:rPr>
      <w:rFonts w:ascii="Arial" w:eastAsia="Times New Roman" w:hAnsi="Arial" w:cs="Times New Roman"/>
      <w:snapToGrid w:val="0"/>
      <w:sz w:val="24"/>
      <w:szCs w:val="20"/>
      <w:lang w:eastAsia="ru-RU"/>
    </w:rPr>
  </w:style>
  <w:style w:type="paragraph" w:styleId="a3">
    <w:name w:val="Balloon Text"/>
    <w:basedOn w:val="a"/>
    <w:link w:val="a4"/>
    <w:uiPriority w:val="99"/>
    <w:semiHidden/>
    <w:unhideWhenUsed/>
    <w:rsid w:val="0090746A"/>
    <w:rPr>
      <w:rFonts w:ascii="Tahoma" w:hAnsi="Tahoma" w:cs="Tahoma"/>
      <w:sz w:val="16"/>
      <w:szCs w:val="16"/>
    </w:rPr>
  </w:style>
  <w:style w:type="character" w:customStyle="1" w:styleId="a4">
    <w:name w:val="Текст выноски Знак"/>
    <w:basedOn w:val="a0"/>
    <w:link w:val="a3"/>
    <w:uiPriority w:val="99"/>
    <w:semiHidden/>
    <w:rsid w:val="0090746A"/>
    <w:rPr>
      <w:rFonts w:ascii="Tahoma" w:eastAsia="Times New Roman" w:hAnsi="Tahoma" w:cs="Tahoma"/>
      <w:sz w:val="16"/>
      <w:szCs w:val="16"/>
      <w:lang w:eastAsia="ru-RU"/>
    </w:rPr>
  </w:style>
  <w:style w:type="character" w:customStyle="1" w:styleId="20">
    <w:name w:val="Заголовок 2 Знак"/>
    <w:basedOn w:val="a0"/>
    <w:link w:val="2"/>
    <w:uiPriority w:val="9"/>
    <w:semiHidden/>
    <w:rsid w:val="00CC1D3E"/>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semiHidden/>
    <w:rsid w:val="00CC1D3E"/>
    <w:rPr>
      <w:rFonts w:ascii="Times New Roman" w:eastAsia="Times New Roman" w:hAnsi="Times New Roman" w:cs="Times New Roman"/>
      <w:b/>
      <w:bCs/>
      <w:sz w:val="27"/>
      <w:szCs w:val="27"/>
      <w:lang w:eastAsia="ru-RU"/>
    </w:rPr>
  </w:style>
  <w:style w:type="character" w:customStyle="1" w:styleId="50">
    <w:name w:val="Заголовок 5 Знак"/>
    <w:basedOn w:val="a0"/>
    <w:link w:val="5"/>
    <w:uiPriority w:val="9"/>
    <w:semiHidden/>
    <w:rsid w:val="00CC1D3E"/>
    <w:rPr>
      <w:rFonts w:asciiTheme="majorHAnsi" w:eastAsiaTheme="majorEastAsia" w:hAnsiTheme="majorHAnsi" w:cstheme="majorBidi"/>
      <w:color w:val="243F60" w:themeColor="accent1" w:themeShade="7F"/>
      <w:lang w:eastAsia="ru-RU"/>
    </w:rPr>
  </w:style>
  <w:style w:type="character" w:styleId="a5">
    <w:name w:val="Hyperlink"/>
    <w:basedOn w:val="a0"/>
    <w:uiPriority w:val="99"/>
    <w:semiHidden/>
    <w:unhideWhenUsed/>
    <w:rsid w:val="00CC1D3E"/>
    <w:rPr>
      <w:color w:val="0000FF"/>
      <w:u w:val="single"/>
    </w:rPr>
  </w:style>
  <w:style w:type="character" w:styleId="a6">
    <w:name w:val="FollowedHyperlink"/>
    <w:basedOn w:val="a0"/>
    <w:uiPriority w:val="99"/>
    <w:semiHidden/>
    <w:unhideWhenUsed/>
    <w:rsid w:val="00CC1D3E"/>
    <w:rPr>
      <w:color w:val="800080"/>
      <w:u w:val="single"/>
    </w:rPr>
  </w:style>
  <w:style w:type="paragraph" w:styleId="a7">
    <w:name w:val="Normal (Web)"/>
    <w:basedOn w:val="a"/>
    <w:uiPriority w:val="99"/>
    <w:unhideWhenUsed/>
    <w:rsid w:val="00CC1D3E"/>
    <w:pPr>
      <w:spacing w:before="100" w:beforeAutospacing="1" w:after="100" w:afterAutospacing="1"/>
    </w:pPr>
  </w:style>
  <w:style w:type="paragraph" w:styleId="a8">
    <w:name w:val="header"/>
    <w:basedOn w:val="a"/>
    <w:link w:val="a9"/>
    <w:uiPriority w:val="99"/>
    <w:semiHidden/>
    <w:unhideWhenUsed/>
    <w:rsid w:val="00CC1D3E"/>
    <w:pPr>
      <w:tabs>
        <w:tab w:val="center" w:pos="4677"/>
        <w:tab w:val="right" w:pos="9355"/>
      </w:tabs>
    </w:pPr>
    <w:rPr>
      <w:rFonts w:asciiTheme="minorHAnsi" w:eastAsiaTheme="minorEastAsia" w:hAnsiTheme="minorHAnsi" w:cstheme="minorBidi"/>
      <w:sz w:val="22"/>
      <w:szCs w:val="22"/>
    </w:rPr>
  </w:style>
  <w:style w:type="character" w:customStyle="1" w:styleId="a9">
    <w:name w:val="Верхний колонтитул Знак"/>
    <w:basedOn w:val="a0"/>
    <w:link w:val="a8"/>
    <w:uiPriority w:val="99"/>
    <w:semiHidden/>
    <w:rsid w:val="00CC1D3E"/>
    <w:rPr>
      <w:rFonts w:eastAsiaTheme="minorEastAsia"/>
      <w:lang w:eastAsia="ru-RU"/>
    </w:rPr>
  </w:style>
  <w:style w:type="paragraph" w:styleId="aa">
    <w:name w:val="footer"/>
    <w:basedOn w:val="a"/>
    <w:link w:val="ab"/>
    <w:uiPriority w:val="99"/>
    <w:unhideWhenUsed/>
    <w:rsid w:val="00CC1D3E"/>
    <w:pPr>
      <w:tabs>
        <w:tab w:val="center" w:pos="4677"/>
        <w:tab w:val="right" w:pos="9355"/>
      </w:tabs>
    </w:pPr>
    <w:rPr>
      <w:rFonts w:asciiTheme="minorHAnsi" w:eastAsiaTheme="minorEastAsia" w:hAnsiTheme="minorHAnsi" w:cstheme="minorBidi"/>
      <w:sz w:val="22"/>
      <w:szCs w:val="22"/>
    </w:rPr>
  </w:style>
  <w:style w:type="character" w:customStyle="1" w:styleId="ab">
    <w:name w:val="Нижний колонтитул Знак"/>
    <w:basedOn w:val="a0"/>
    <w:link w:val="aa"/>
    <w:uiPriority w:val="99"/>
    <w:rsid w:val="00CC1D3E"/>
    <w:rPr>
      <w:rFonts w:eastAsiaTheme="minorEastAsia"/>
      <w:lang w:eastAsia="ru-RU"/>
    </w:rPr>
  </w:style>
  <w:style w:type="paragraph" w:styleId="ac">
    <w:name w:val="Body Text"/>
    <w:basedOn w:val="a"/>
    <w:link w:val="ad"/>
    <w:uiPriority w:val="99"/>
    <w:semiHidden/>
    <w:unhideWhenUsed/>
    <w:rsid w:val="00CC1D3E"/>
    <w:pPr>
      <w:jc w:val="both"/>
    </w:pPr>
    <w:rPr>
      <w:rFonts w:ascii="KZ Times New Roman" w:hAnsi="KZ Times New Roman"/>
      <w:sz w:val="28"/>
      <w:szCs w:val="20"/>
      <w:lang w:val="kk-KZ"/>
    </w:rPr>
  </w:style>
  <w:style w:type="character" w:customStyle="1" w:styleId="ad">
    <w:name w:val="Основной текст Знак"/>
    <w:basedOn w:val="a0"/>
    <w:link w:val="ac"/>
    <w:uiPriority w:val="99"/>
    <w:semiHidden/>
    <w:rsid w:val="00CC1D3E"/>
    <w:rPr>
      <w:rFonts w:ascii="KZ Times New Roman" w:eastAsia="Times New Roman" w:hAnsi="KZ Times New Roman" w:cs="Times New Roman"/>
      <w:sz w:val="28"/>
      <w:szCs w:val="20"/>
      <w:lang w:val="kk-KZ" w:eastAsia="ru-RU"/>
    </w:rPr>
  </w:style>
  <w:style w:type="paragraph" w:styleId="ae">
    <w:name w:val="Body Text Indent"/>
    <w:basedOn w:val="a"/>
    <w:link w:val="af"/>
    <w:uiPriority w:val="99"/>
    <w:semiHidden/>
    <w:unhideWhenUsed/>
    <w:rsid w:val="00CC1D3E"/>
    <w:pPr>
      <w:spacing w:after="120"/>
      <w:ind w:left="283"/>
    </w:pPr>
  </w:style>
  <w:style w:type="character" w:customStyle="1" w:styleId="af">
    <w:name w:val="Основной текст с отступом Знак"/>
    <w:basedOn w:val="a0"/>
    <w:link w:val="ae"/>
    <w:uiPriority w:val="99"/>
    <w:semiHidden/>
    <w:rsid w:val="00CC1D3E"/>
    <w:rPr>
      <w:rFonts w:ascii="Times New Roman" w:eastAsia="Times New Roman" w:hAnsi="Times New Roman" w:cs="Times New Roman"/>
      <w:sz w:val="24"/>
      <w:szCs w:val="24"/>
      <w:lang w:eastAsia="ru-RU"/>
    </w:rPr>
  </w:style>
  <w:style w:type="paragraph" w:styleId="21">
    <w:name w:val="Body Text 2"/>
    <w:basedOn w:val="a"/>
    <w:link w:val="22"/>
    <w:uiPriority w:val="99"/>
    <w:semiHidden/>
    <w:unhideWhenUsed/>
    <w:rsid w:val="00CC1D3E"/>
    <w:pPr>
      <w:spacing w:after="120" w:line="480" w:lineRule="auto"/>
    </w:pPr>
    <w:rPr>
      <w:sz w:val="20"/>
      <w:szCs w:val="20"/>
    </w:rPr>
  </w:style>
  <w:style w:type="character" w:customStyle="1" w:styleId="22">
    <w:name w:val="Основной текст 2 Знак"/>
    <w:basedOn w:val="a0"/>
    <w:link w:val="21"/>
    <w:uiPriority w:val="99"/>
    <w:semiHidden/>
    <w:rsid w:val="00CC1D3E"/>
    <w:rPr>
      <w:rFonts w:ascii="Times New Roman" w:eastAsia="Times New Roman" w:hAnsi="Times New Roman" w:cs="Times New Roman"/>
      <w:sz w:val="20"/>
      <w:szCs w:val="20"/>
      <w:lang w:eastAsia="ru-RU"/>
    </w:rPr>
  </w:style>
  <w:style w:type="paragraph" w:styleId="af0">
    <w:name w:val="No Spacing"/>
    <w:uiPriority w:val="1"/>
    <w:qFormat/>
    <w:rsid w:val="00CC1D3E"/>
    <w:pPr>
      <w:spacing w:after="0" w:line="240" w:lineRule="auto"/>
    </w:pPr>
  </w:style>
  <w:style w:type="paragraph" w:styleId="af1">
    <w:name w:val="List Paragraph"/>
    <w:basedOn w:val="a"/>
    <w:uiPriority w:val="34"/>
    <w:qFormat/>
    <w:rsid w:val="00CC1D3E"/>
    <w:pPr>
      <w:spacing w:after="200" w:line="276" w:lineRule="auto"/>
      <w:ind w:left="720"/>
      <w:contextualSpacing/>
    </w:pPr>
    <w:rPr>
      <w:rFonts w:asciiTheme="minorHAnsi" w:eastAsiaTheme="minorEastAsia" w:hAnsiTheme="minorHAnsi" w:cstheme="minorBidi"/>
      <w:sz w:val="22"/>
      <w:szCs w:val="22"/>
    </w:rPr>
  </w:style>
  <w:style w:type="paragraph" w:customStyle="1" w:styleId="viewinfo">
    <w:name w:val="viewinfo"/>
    <w:basedOn w:val="a"/>
    <w:uiPriority w:val="99"/>
    <w:rsid w:val="00CC1D3E"/>
    <w:pPr>
      <w:spacing w:before="100" w:beforeAutospacing="1" w:after="100" w:afterAutospacing="1"/>
    </w:pPr>
  </w:style>
  <w:style w:type="paragraph" w:customStyle="1" w:styleId="headertitle">
    <w:name w:val="header_title"/>
    <w:basedOn w:val="a"/>
    <w:uiPriority w:val="99"/>
    <w:rsid w:val="00CC1D3E"/>
    <w:pPr>
      <w:spacing w:before="100" w:beforeAutospacing="1" w:after="100" w:afterAutospacing="1"/>
    </w:pPr>
  </w:style>
  <w:style w:type="character" w:styleId="af2">
    <w:name w:val="footnote reference"/>
    <w:basedOn w:val="a0"/>
    <w:semiHidden/>
    <w:unhideWhenUsed/>
    <w:rsid w:val="00CC1D3E"/>
    <w:rPr>
      <w:vertAlign w:val="superscript"/>
    </w:rPr>
  </w:style>
  <w:style w:type="paragraph" w:styleId="z-">
    <w:name w:val="HTML Top of Form"/>
    <w:basedOn w:val="a"/>
    <w:next w:val="a"/>
    <w:link w:val="z-0"/>
    <w:hidden/>
    <w:uiPriority w:val="99"/>
    <w:semiHidden/>
    <w:unhideWhenUsed/>
    <w:rsid w:val="00CC1D3E"/>
    <w:pPr>
      <w:pBdr>
        <w:bottom w:val="single" w:sz="6" w:space="1" w:color="auto"/>
      </w:pBdr>
      <w:spacing w:line="276" w:lineRule="auto"/>
      <w:jc w:val="center"/>
    </w:pPr>
    <w:rPr>
      <w:rFonts w:ascii="Arial" w:eastAsiaTheme="minorEastAsia" w:hAnsi="Arial" w:cs="Arial"/>
      <w:vanish/>
      <w:sz w:val="16"/>
      <w:szCs w:val="16"/>
    </w:rPr>
  </w:style>
  <w:style w:type="character" w:customStyle="1" w:styleId="z-0">
    <w:name w:val="z-Начало формы Знак"/>
    <w:basedOn w:val="a0"/>
    <w:link w:val="z-"/>
    <w:uiPriority w:val="99"/>
    <w:semiHidden/>
    <w:rsid w:val="00CC1D3E"/>
    <w:rPr>
      <w:rFonts w:ascii="Arial" w:eastAsiaTheme="minorEastAsia" w:hAnsi="Arial" w:cs="Arial"/>
      <w:vanish/>
      <w:sz w:val="16"/>
      <w:szCs w:val="16"/>
      <w:lang w:eastAsia="ru-RU"/>
    </w:rPr>
  </w:style>
  <w:style w:type="paragraph" w:styleId="z-1">
    <w:name w:val="HTML Bottom of Form"/>
    <w:basedOn w:val="a"/>
    <w:next w:val="a"/>
    <w:link w:val="z-2"/>
    <w:hidden/>
    <w:uiPriority w:val="99"/>
    <w:semiHidden/>
    <w:unhideWhenUsed/>
    <w:rsid w:val="00CC1D3E"/>
    <w:pPr>
      <w:pBdr>
        <w:top w:val="single" w:sz="6" w:space="1" w:color="auto"/>
      </w:pBdr>
      <w:spacing w:line="276" w:lineRule="auto"/>
      <w:jc w:val="center"/>
    </w:pPr>
    <w:rPr>
      <w:rFonts w:ascii="Arial" w:eastAsiaTheme="minorEastAsia" w:hAnsi="Arial" w:cs="Arial"/>
      <w:vanish/>
      <w:sz w:val="16"/>
      <w:szCs w:val="16"/>
    </w:rPr>
  </w:style>
  <w:style w:type="character" w:customStyle="1" w:styleId="z-2">
    <w:name w:val="z-Конец формы Знак"/>
    <w:basedOn w:val="a0"/>
    <w:link w:val="z-1"/>
    <w:uiPriority w:val="99"/>
    <w:semiHidden/>
    <w:rsid w:val="00CC1D3E"/>
    <w:rPr>
      <w:rFonts w:ascii="Arial" w:eastAsiaTheme="minorEastAsia" w:hAnsi="Arial" w:cs="Arial"/>
      <w:vanish/>
      <w:sz w:val="16"/>
      <w:szCs w:val="16"/>
      <w:lang w:eastAsia="ru-RU"/>
    </w:rPr>
  </w:style>
  <w:style w:type="character" w:customStyle="1" w:styleId="current">
    <w:name w:val="current"/>
    <w:basedOn w:val="a0"/>
    <w:rsid w:val="00CC1D3E"/>
  </w:style>
  <w:style w:type="character" w:customStyle="1" w:styleId="viewinfo1">
    <w:name w:val="viewinfo1"/>
    <w:basedOn w:val="a0"/>
    <w:rsid w:val="00CC1D3E"/>
  </w:style>
  <w:style w:type="character" w:customStyle="1" w:styleId="tt">
    <w:name w:val="tt"/>
    <w:basedOn w:val="a0"/>
    <w:rsid w:val="00CC1D3E"/>
  </w:style>
  <w:style w:type="character" w:customStyle="1" w:styleId="tocnumber">
    <w:name w:val="tocnumber"/>
    <w:basedOn w:val="a0"/>
    <w:rsid w:val="00CC1D3E"/>
  </w:style>
  <w:style w:type="character" w:customStyle="1" w:styleId="toctext">
    <w:name w:val="toctext"/>
    <w:basedOn w:val="a0"/>
    <w:rsid w:val="00CC1D3E"/>
  </w:style>
  <w:style w:type="character" w:customStyle="1" w:styleId="mw-headline">
    <w:name w:val="mw-headline"/>
    <w:basedOn w:val="a0"/>
    <w:rsid w:val="00CC1D3E"/>
  </w:style>
  <w:style w:type="character" w:customStyle="1" w:styleId="reference-text">
    <w:name w:val="reference-text"/>
    <w:basedOn w:val="a0"/>
    <w:rsid w:val="00CC1D3E"/>
  </w:style>
  <w:style w:type="character" w:customStyle="1" w:styleId="wb-langlinks-add">
    <w:name w:val="wb-langlinks-add"/>
    <w:basedOn w:val="a0"/>
    <w:rsid w:val="00CC1D3E"/>
  </w:style>
  <w:style w:type="character" w:customStyle="1" w:styleId="mbox-text-span">
    <w:name w:val="mbox-text-span"/>
    <w:basedOn w:val="a0"/>
    <w:rsid w:val="00CC1D3E"/>
  </w:style>
  <w:style w:type="character" w:customStyle="1" w:styleId="plainlinks">
    <w:name w:val="plainlinks"/>
    <w:basedOn w:val="a0"/>
    <w:rsid w:val="00CC1D3E"/>
  </w:style>
  <w:style w:type="character" w:styleId="af3">
    <w:name w:val="Strong"/>
    <w:basedOn w:val="a0"/>
    <w:uiPriority w:val="22"/>
    <w:qFormat/>
    <w:rsid w:val="00CC1D3E"/>
    <w:rPr>
      <w:b/>
      <w:bCs/>
    </w:rPr>
  </w:style>
  <w:style w:type="character" w:styleId="af4">
    <w:name w:val="Emphasis"/>
    <w:basedOn w:val="a0"/>
    <w:uiPriority w:val="20"/>
    <w:qFormat/>
    <w:rsid w:val="00CC1D3E"/>
    <w:rPr>
      <w:i/>
      <w:iCs/>
    </w:rPr>
  </w:style>
</w:styles>
</file>

<file path=word/webSettings.xml><?xml version="1.0" encoding="utf-8"?>
<w:webSettings xmlns:r="http://schemas.openxmlformats.org/officeDocument/2006/relationships" xmlns:w="http://schemas.openxmlformats.org/wordprocessingml/2006/main">
  <w:divs>
    <w:div w:id="1645506154">
      <w:bodyDiv w:val="1"/>
      <w:marLeft w:val="0"/>
      <w:marRight w:val="0"/>
      <w:marTop w:val="0"/>
      <w:marBottom w:val="0"/>
      <w:divBdr>
        <w:top w:val="none" w:sz="0" w:space="0" w:color="auto"/>
        <w:left w:val="none" w:sz="0" w:space="0" w:color="auto"/>
        <w:bottom w:val="none" w:sz="0" w:space="0" w:color="auto"/>
        <w:right w:val="none" w:sz="0" w:space="0" w:color="auto"/>
      </w:divBdr>
    </w:div>
    <w:div w:id="1993632985">
      <w:bodyDiv w:val="1"/>
      <w:marLeft w:val="0"/>
      <w:marRight w:val="0"/>
      <w:marTop w:val="0"/>
      <w:marBottom w:val="0"/>
      <w:divBdr>
        <w:top w:val="none" w:sz="0" w:space="0" w:color="auto"/>
        <w:left w:val="none" w:sz="0" w:space="0" w:color="auto"/>
        <w:bottom w:val="none" w:sz="0" w:space="0" w:color="auto"/>
        <w:right w:val="none" w:sz="0" w:space="0" w:color="auto"/>
      </w:divBdr>
    </w:div>
    <w:div w:id="2041085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kk.wikipedia.org/wiki/1924_%D0%B6%D1%8B%D0%BB" TargetMode="External"/><Relationship Id="rId18" Type="http://schemas.openxmlformats.org/officeDocument/2006/relationships/hyperlink" Target="https://kk.wikipedia.org/wiki/%D0%96%D0%B5%D1%82%D1%96%D1%81%D1%83" TargetMode="External"/><Relationship Id="rId26" Type="http://schemas.openxmlformats.org/officeDocument/2006/relationships/hyperlink" Target="https://kk.wikipedia.org/wiki/%D0%9C%D2%B1%D1%80%D0%B0%D2%93%D0%B0%D1%82" TargetMode="External"/><Relationship Id="rId3" Type="http://schemas.openxmlformats.org/officeDocument/2006/relationships/styles" Target="styles.xml"/><Relationship Id="rId21" Type="http://schemas.openxmlformats.org/officeDocument/2006/relationships/hyperlink" Target="https://kk.wikipedia.org/wiki/%D0%9C%D3%99%D0%B4%D0%B5%D0%BD%D0%B8%D0%B5%D1%82"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kk.wikipedia.org/wiki/%D0%A1%D0%B5%D0%BC%D0%B5%D0%B9" TargetMode="External"/><Relationship Id="rId17" Type="http://schemas.openxmlformats.org/officeDocument/2006/relationships/hyperlink" Target="https://kk.wikipedia.org/wiki/%D2%9A%D0%BE%D1%81%D1%82%D0%B0%D0%BD%D0%B0%D0%B9" TargetMode="External"/><Relationship Id="rId25" Type="http://schemas.openxmlformats.org/officeDocument/2006/relationships/hyperlink" Target="https://kk.wikipedia.org/wiki/1933_%D0%B6%D1%8B%D0%BB"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kk.wikipedia.org/wiki/%D0%9E%D1%80%D0%B0%D0%BB" TargetMode="External"/><Relationship Id="rId20" Type="http://schemas.openxmlformats.org/officeDocument/2006/relationships/hyperlink" Target="https://kk.wikipedia.org/wiki/%D0%A0%D0%B5%D1%81%D0%B5%D0%B9" TargetMode="External"/><Relationship Id="rId29" Type="http://schemas.openxmlformats.org/officeDocument/2006/relationships/hyperlink" Target="https://kk.wikipedia.org/wiki/%D0%9C%D0%B0%D1%80%D0%BA%D1%81%D0%B8%D0%B7%D0%BC-%D0%BB%D0%B5%D0%BD%D0%B8%D0%BD%D0%B8%D0%B7%D0%BC"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kk.wikipedia.org/wiki/1921_%D0%B6%D1%8B%D0%BB" TargetMode="External"/><Relationship Id="rId24" Type="http://schemas.openxmlformats.org/officeDocument/2006/relationships/hyperlink" Target="https://kk.wikipedia.org/wiki/%D0%90%D0%B7%D0%B0%D0%BC%D0%B0%D1%82_%D1%81%D0%BE%D2%93%D1%8B%D1%81%D1%8B" TargetMode="External"/><Relationship Id="rId32" Type="http://schemas.openxmlformats.org/officeDocument/2006/relationships/hyperlink" Target="https://kk.wikipedia.org/wiki/%D0%A1%D0%B0%D1%8F%D1%81%D0%B0%D1%82" TargetMode="External"/><Relationship Id="rId5" Type="http://schemas.openxmlformats.org/officeDocument/2006/relationships/webSettings" Target="webSettings.xml"/><Relationship Id="rId15" Type="http://schemas.openxmlformats.org/officeDocument/2006/relationships/hyperlink" Target="https://kk.wikipedia.org/wiki/%D0%90%D2%9B%D1%82%D3%A9%D0%B1%D0%B5" TargetMode="External"/><Relationship Id="rId23" Type="http://schemas.openxmlformats.org/officeDocument/2006/relationships/hyperlink" Target="https://kk.wikipedia.org/wiki/%D0%AD%D1%82%D0%BD%D0%BE%D0%B3%D1%80%D0%B0%D1%84%D0%B8%D1%8F" TargetMode="External"/><Relationship Id="rId28" Type="http://schemas.openxmlformats.org/officeDocument/2006/relationships/hyperlink" Target="https://kk.wikipedia.org/wiki/%D0%94%D0%B5%D0%BC%D0%BE%D0%BA%D1%80%D0%B0%D1%82%D0%B8%D1%8F" TargetMode="External"/><Relationship Id="rId36" Type="http://schemas.openxmlformats.org/officeDocument/2006/relationships/theme" Target="theme/theme1.xml"/><Relationship Id="rId10" Type="http://schemas.openxmlformats.org/officeDocument/2006/relationships/hyperlink" Target="https://kk.wikipedia.org/wiki/1921_%D0%B6%D1%8B%D0%BB" TargetMode="External"/><Relationship Id="rId19" Type="http://schemas.openxmlformats.org/officeDocument/2006/relationships/hyperlink" Target="https://kk.wikipedia.org/wiki/%D0%A2%D2%AF%D1%80%D0%BA%D1%96%D1%81%D1%82%D0%B0%D0%BD" TargetMode="External"/><Relationship Id="rId31" Type="http://schemas.openxmlformats.org/officeDocument/2006/relationships/hyperlink" Target="https://kk.wikipedia.org/wiki/%D2%92%D1%8B%D0%BB%D1%8B%D0%BC" TargetMode="External"/><Relationship Id="rId4" Type="http://schemas.openxmlformats.org/officeDocument/2006/relationships/settings" Target="settings.xml"/><Relationship Id="rId9" Type="http://schemas.openxmlformats.org/officeDocument/2006/relationships/hyperlink" Target="https://kk.wikipedia.org/wiki/1920_%D0%B6%D1%8B%D0%BB" TargetMode="External"/><Relationship Id="rId14" Type="http://schemas.openxmlformats.org/officeDocument/2006/relationships/hyperlink" Target="https://kk.wikipedia.org/wiki/%D0%90%D2%9B%D0%BC%D0%BE%D0%BB%D0%B0" TargetMode="External"/><Relationship Id="rId22" Type="http://schemas.openxmlformats.org/officeDocument/2006/relationships/hyperlink" Target="https://kk.wikipedia.org/wiki/%D0%90%D0%BD%D1%82%D1%80%D0%BE%D0%BF%D0%BE%D0%BB%D0%BE%D0%B3%D0%B8%D1%8F" TargetMode="External"/><Relationship Id="rId27" Type="http://schemas.openxmlformats.org/officeDocument/2006/relationships/hyperlink" Target="https://kk.wikipedia.org/wiki/%D0%9C%D0%BE%D0%BD%D0%BE%D0%B3%D1%80%D0%B0%D1%84%D0%B8%D1%8F" TargetMode="External"/><Relationship Id="rId30" Type="http://schemas.openxmlformats.org/officeDocument/2006/relationships/hyperlink" Target="https://kk.wikipedia.org/wiki/1965_%D0%B6%D1%8B%D0%BB" TargetMode="External"/><Relationship Id="rId35"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E1002EFF" w:usb1="C000605B" w:usb2="00000029" w:usb3="00000000" w:csb0="000101FF" w:csb1="00000000"/>
  </w:font>
  <w:font w:name="KZ Times New Roman">
    <w:panose1 w:val="02020603050405020304"/>
    <w:charset w:val="CC"/>
    <w:family w:val="roman"/>
    <w:pitch w:val="variable"/>
    <w:sig w:usb0="00000287" w:usb1="00000000" w:usb2="00000000" w:usb3="00000000" w:csb0="0000009F" w:csb1="00000000"/>
  </w:font>
  <w:font w:name="TimesNewRoman,Bold">
    <w:altName w:val="MS Mincho"/>
    <w:panose1 w:val="00000000000000000000"/>
    <w:charset w:val="80"/>
    <w:family w:val="auto"/>
    <w:notTrueType/>
    <w:pitch w:val="default"/>
    <w:sig w:usb0="00000000" w:usb1="08070000" w:usb2="00000010" w:usb3="00000000" w:csb0="00020000"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characterSpacingControl w:val="doNotCompress"/>
  <w:compat>
    <w:useFELayout/>
  </w:compat>
  <w:rsids>
    <w:rsidRoot w:val="00266F3E"/>
    <w:rsid w:val="00266F3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C28B67A14D04D34B1588D35EA9F66C6">
    <w:name w:val="DC28B67A14D04D34B1588D35EA9F66C6"/>
    <w:rsid w:val="00266F3E"/>
  </w:style>
  <w:style w:type="paragraph" w:customStyle="1" w:styleId="03B23DA6B5984F7899B6EE649579870E">
    <w:name w:val="03B23DA6B5984F7899B6EE649579870E"/>
    <w:rsid w:val="00266F3E"/>
  </w:style>
  <w:style w:type="paragraph" w:customStyle="1" w:styleId="130CB928AB72427886FD761D2BA4F296">
    <w:name w:val="130CB928AB72427886FD761D2BA4F296"/>
    <w:rsid w:val="00266F3E"/>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B0D352-197A-4C77-B77A-09F73C012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250</TotalTime>
  <Pages>235</Pages>
  <Words>93473</Words>
  <Characters>532800</Characters>
  <Application>Microsoft Office Word</Application>
  <DocSecurity>0</DocSecurity>
  <Lines>4440</Lines>
  <Paragraphs>1250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625023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Student</cp:lastModifiedBy>
  <cp:revision>160</cp:revision>
  <cp:lastPrinted>2018-05-30T10:37:00Z</cp:lastPrinted>
  <dcterms:created xsi:type="dcterms:W3CDTF">2012-09-26T11:58:00Z</dcterms:created>
  <dcterms:modified xsi:type="dcterms:W3CDTF">2018-05-30T10:43:00Z</dcterms:modified>
</cp:coreProperties>
</file>